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bookmarkEnd w:id="0"/>
    <w:bookmarkStart w:id="1" w:name="_MON_1480836815"/>
    <w:bookmarkEnd w:id="1"/>
    <w:p w:rsidR="00486AE1" w:rsidRDefault="00954E7A" w:rsidP="0016211D">
      <w:pPr>
        <w:jc w:val="center"/>
      </w:pPr>
      <w:r>
        <w:object w:dxaOrig="16894" w:dyaOrig="99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3.65pt;height:408.2pt" o:ole="">
            <v:imagedata r:id="rId8" o:title=""/>
          </v:shape>
          <o:OLEObject Type="Embed" ProgID="Excel.Sheet.12" ShapeID="_x0000_i1025" DrawAspect="Content" ObjectID="_1512472353" r:id="rId9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0024CF" w:rsidRPr="005117F4" w:rsidRDefault="000024CF" w:rsidP="00372F40">
      <w:pPr>
        <w:jc w:val="center"/>
        <w:rPr>
          <w:rFonts w:ascii="Soberana Sans Light" w:hAnsi="Soberana Sans Light"/>
        </w:rPr>
      </w:pPr>
    </w:p>
    <w:p w:rsidR="00EA5418" w:rsidRPr="00FA7D31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t>Programas y Proyectos de Inversión</w:t>
      </w:r>
    </w:p>
    <w:p w:rsidR="005117F4" w:rsidRPr="00FA7D31" w:rsidRDefault="005117F4" w:rsidP="0044253C">
      <w:pPr>
        <w:jc w:val="center"/>
        <w:rPr>
          <w:rFonts w:ascii="Arial" w:hAnsi="Arial" w:cs="Arial"/>
          <w:sz w:val="18"/>
          <w:szCs w:val="18"/>
        </w:rPr>
      </w:pPr>
    </w:p>
    <w:p w:rsidR="005117F4" w:rsidRPr="00FA7D31" w:rsidRDefault="005117F4" w:rsidP="0044253C">
      <w:pPr>
        <w:jc w:val="center"/>
        <w:rPr>
          <w:rFonts w:ascii="Arial" w:hAnsi="Arial" w:cs="Arial"/>
          <w:sz w:val="18"/>
          <w:szCs w:val="18"/>
        </w:rPr>
      </w:pPr>
    </w:p>
    <w:p w:rsidR="00AB13B7" w:rsidRDefault="00630CC6" w:rsidP="0044253C">
      <w:pPr>
        <w:jc w:val="center"/>
        <w:rPr>
          <w:rFonts w:ascii="Arial" w:hAnsi="Arial" w:cs="Arial"/>
          <w:sz w:val="18"/>
          <w:szCs w:val="18"/>
        </w:rPr>
      </w:pPr>
      <w:r w:rsidRPr="005627DB">
        <w:rPr>
          <w:rFonts w:ascii="Arial" w:hAnsi="Arial" w:cs="Arial"/>
          <w:sz w:val="18"/>
          <w:szCs w:val="18"/>
        </w:rPr>
        <w:t>No aplica</w:t>
      </w:r>
    </w:p>
    <w:p w:rsidR="00D45EF0" w:rsidRDefault="00D45EF0" w:rsidP="0044253C">
      <w:pPr>
        <w:jc w:val="center"/>
        <w:rPr>
          <w:rFonts w:ascii="Arial" w:hAnsi="Arial" w:cs="Arial"/>
          <w:sz w:val="18"/>
          <w:szCs w:val="18"/>
        </w:rPr>
      </w:pPr>
    </w:p>
    <w:p w:rsidR="00D45EF0" w:rsidRDefault="00D45EF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Fondo no tiene Programas o Proyectos de Inversión</w:t>
      </w:r>
    </w:p>
    <w:p w:rsidR="00D45EF0" w:rsidRPr="005627DB" w:rsidRDefault="00D45EF0" w:rsidP="0044253C">
      <w:pPr>
        <w:jc w:val="center"/>
        <w:rPr>
          <w:rFonts w:ascii="Arial" w:hAnsi="Arial" w:cs="Arial"/>
          <w:sz w:val="18"/>
          <w:szCs w:val="18"/>
        </w:rPr>
      </w:pPr>
    </w:p>
    <w:p w:rsidR="00AB13B7" w:rsidRDefault="00AB13B7">
      <w:r>
        <w:br w:type="page"/>
      </w:r>
    </w:p>
    <w:p w:rsidR="00AB13B7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lastRenderedPageBreak/>
        <w:t>Indicadores de Resultados</w:t>
      </w:r>
    </w:p>
    <w:p w:rsidR="00FA7D31" w:rsidRPr="00FA7D31" w:rsidRDefault="00FA7D31" w:rsidP="0044253C">
      <w:pPr>
        <w:jc w:val="center"/>
        <w:rPr>
          <w:rFonts w:ascii="Arial" w:hAnsi="Arial" w:cs="Arial"/>
          <w:sz w:val="18"/>
          <w:szCs w:val="18"/>
        </w:rPr>
      </w:pPr>
    </w:p>
    <w:p w:rsidR="005117F4" w:rsidRDefault="00954E7A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 presentan los anexos que contienen los siguientes Indicadores de Resultados:</w:t>
      </w:r>
    </w:p>
    <w:p w:rsidR="00954E7A" w:rsidRDefault="00954E7A" w:rsidP="0044253C">
      <w:pPr>
        <w:jc w:val="center"/>
        <w:rPr>
          <w:rFonts w:ascii="Arial" w:hAnsi="Arial" w:cs="Arial"/>
          <w:sz w:val="18"/>
          <w:szCs w:val="18"/>
        </w:rPr>
      </w:pPr>
    </w:p>
    <w:p w:rsidR="00954E7A" w:rsidRDefault="00954E7A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1.- Porcentaje de población con ingreso inferior a la línea de bienestar</w:t>
      </w:r>
    </w:p>
    <w:p w:rsidR="00954E7A" w:rsidRDefault="00954E7A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2.-Variación porcentual de familias atendidas con financiamiento.</w:t>
      </w:r>
    </w:p>
    <w:p w:rsidR="00954E7A" w:rsidRDefault="00954E7A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3.- Porcentaje de proyectos financiados.</w:t>
      </w:r>
    </w:p>
    <w:p w:rsidR="002D213C" w:rsidRDefault="00954E7A" w:rsidP="00954E7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4.- Porcentaje de recuperación del crédito.</w:t>
      </w:r>
    </w:p>
    <w:p w:rsidR="00D66D1D" w:rsidRDefault="00D66D1D" w:rsidP="00954E7A">
      <w:pPr>
        <w:jc w:val="center"/>
        <w:rPr>
          <w:rFonts w:ascii="Arial" w:hAnsi="Arial" w:cs="Arial"/>
          <w:sz w:val="18"/>
          <w:szCs w:val="18"/>
        </w:rPr>
      </w:pPr>
    </w:p>
    <w:p w:rsidR="00D66D1D" w:rsidRDefault="00D66D1D" w:rsidP="00954E7A">
      <w:pPr>
        <w:jc w:val="center"/>
        <w:rPr>
          <w:rFonts w:ascii="Arial" w:hAnsi="Arial" w:cs="Arial"/>
          <w:sz w:val="18"/>
          <w:szCs w:val="18"/>
        </w:rPr>
      </w:pPr>
    </w:p>
    <w:p w:rsidR="00D66D1D" w:rsidRDefault="00D66D1D" w:rsidP="00954E7A">
      <w:pPr>
        <w:jc w:val="center"/>
        <w:rPr>
          <w:rFonts w:ascii="Arial" w:hAnsi="Arial" w:cs="Arial"/>
          <w:sz w:val="18"/>
          <w:szCs w:val="18"/>
        </w:rPr>
      </w:pPr>
    </w:p>
    <w:p w:rsidR="00D66D1D" w:rsidRDefault="00D66D1D" w:rsidP="00954E7A">
      <w:pPr>
        <w:jc w:val="center"/>
        <w:rPr>
          <w:rFonts w:ascii="Arial" w:hAnsi="Arial" w:cs="Arial"/>
          <w:sz w:val="18"/>
          <w:szCs w:val="18"/>
        </w:rPr>
      </w:pPr>
    </w:p>
    <w:p w:rsidR="00D66D1D" w:rsidRDefault="00D66D1D" w:rsidP="00954E7A">
      <w:pPr>
        <w:jc w:val="center"/>
        <w:rPr>
          <w:rFonts w:ascii="Arial" w:hAnsi="Arial" w:cs="Arial"/>
          <w:sz w:val="18"/>
          <w:szCs w:val="18"/>
        </w:rPr>
      </w:pPr>
    </w:p>
    <w:p w:rsidR="00D66D1D" w:rsidRDefault="00D66D1D" w:rsidP="00954E7A">
      <w:pPr>
        <w:jc w:val="center"/>
        <w:rPr>
          <w:rFonts w:ascii="Arial" w:hAnsi="Arial" w:cs="Arial"/>
          <w:sz w:val="18"/>
          <w:szCs w:val="18"/>
        </w:rPr>
      </w:pPr>
    </w:p>
    <w:p w:rsidR="00D66D1D" w:rsidRDefault="00D66D1D" w:rsidP="00954E7A">
      <w:pPr>
        <w:jc w:val="center"/>
        <w:rPr>
          <w:rFonts w:ascii="Arial" w:hAnsi="Arial" w:cs="Arial"/>
          <w:sz w:val="18"/>
          <w:szCs w:val="18"/>
        </w:rPr>
      </w:pPr>
    </w:p>
    <w:p w:rsidR="00D66D1D" w:rsidRDefault="00D66D1D" w:rsidP="00954E7A">
      <w:pPr>
        <w:jc w:val="center"/>
        <w:rPr>
          <w:rFonts w:ascii="Arial" w:hAnsi="Arial" w:cs="Arial"/>
          <w:sz w:val="18"/>
          <w:szCs w:val="18"/>
        </w:rPr>
      </w:pPr>
    </w:p>
    <w:p w:rsidR="00D66D1D" w:rsidRDefault="00D66D1D" w:rsidP="00954E7A">
      <w:pPr>
        <w:jc w:val="center"/>
        <w:rPr>
          <w:rFonts w:ascii="Arial" w:hAnsi="Arial" w:cs="Arial"/>
          <w:sz w:val="18"/>
          <w:szCs w:val="18"/>
        </w:rPr>
      </w:pPr>
    </w:p>
    <w:p w:rsidR="00D66D1D" w:rsidRDefault="00D66D1D" w:rsidP="00954E7A">
      <w:pPr>
        <w:jc w:val="center"/>
        <w:rPr>
          <w:rFonts w:ascii="Arial" w:hAnsi="Arial" w:cs="Arial"/>
          <w:sz w:val="18"/>
          <w:szCs w:val="18"/>
        </w:rPr>
      </w:pPr>
    </w:p>
    <w:p w:rsidR="00D66D1D" w:rsidRDefault="00D66D1D" w:rsidP="00954E7A">
      <w:pPr>
        <w:jc w:val="center"/>
        <w:rPr>
          <w:rFonts w:ascii="Arial" w:hAnsi="Arial" w:cs="Arial"/>
          <w:sz w:val="18"/>
          <w:szCs w:val="18"/>
        </w:rPr>
      </w:pPr>
    </w:p>
    <w:p w:rsidR="00D66D1D" w:rsidRDefault="00D66D1D" w:rsidP="00954E7A">
      <w:pPr>
        <w:jc w:val="center"/>
        <w:rPr>
          <w:rFonts w:ascii="Arial" w:hAnsi="Arial" w:cs="Arial"/>
          <w:sz w:val="18"/>
          <w:szCs w:val="18"/>
        </w:rPr>
      </w:pPr>
    </w:p>
    <w:p w:rsidR="00D66D1D" w:rsidRDefault="00D66D1D" w:rsidP="00954E7A">
      <w:pPr>
        <w:jc w:val="center"/>
        <w:rPr>
          <w:rFonts w:ascii="Arial" w:hAnsi="Arial" w:cs="Arial"/>
          <w:sz w:val="18"/>
          <w:szCs w:val="18"/>
        </w:rPr>
      </w:pPr>
    </w:p>
    <w:p w:rsidR="00D66D1D" w:rsidRDefault="00D66D1D" w:rsidP="00D66D1D">
      <w:pPr>
        <w:tabs>
          <w:tab w:val="left" w:pos="2430"/>
        </w:tabs>
      </w:pPr>
    </w:p>
    <w:p w:rsidR="00D66D1D" w:rsidRDefault="00D66D1D" w:rsidP="00D66D1D">
      <w:pPr>
        <w:tabs>
          <w:tab w:val="left" w:pos="2430"/>
        </w:tabs>
        <w:jc w:val="center"/>
      </w:pPr>
    </w:p>
    <w:p w:rsidR="00D66D1D" w:rsidRDefault="00D66D1D" w:rsidP="00D66D1D">
      <w:pPr>
        <w:tabs>
          <w:tab w:val="left" w:pos="2430"/>
        </w:tabs>
        <w:jc w:val="center"/>
      </w:pPr>
      <w:r>
        <w:rPr>
          <w:noProof/>
          <w:lang w:val="es-ES" w:eastAsia="es-ES"/>
        </w:rPr>
        <w:drawing>
          <wp:inline distT="0" distB="0" distL="0" distR="0">
            <wp:extent cx="8629650" cy="4476750"/>
            <wp:effectExtent l="19050" t="0" r="0" b="0"/>
            <wp:docPr id="2" name="1 Imagen" descr="DIC15A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1 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65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D1D" w:rsidRDefault="00D66D1D" w:rsidP="00D66D1D">
      <w:pPr>
        <w:tabs>
          <w:tab w:val="left" w:pos="2430"/>
        </w:tabs>
        <w:jc w:val="center"/>
      </w:pPr>
    </w:p>
    <w:p w:rsidR="00D66D1D" w:rsidRDefault="00D66D1D" w:rsidP="00D66D1D">
      <w:pPr>
        <w:tabs>
          <w:tab w:val="left" w:pos="2430"/>
        </w:tabs>
        <w:jc w:val="center"/>
      </w:pPr>
    </w:p>
    <w:p w:rsidR="00D66D1D" w:rsidRDefault="00D66D1D" w:rsidP="00D66D1D">
      <w:pPr>
        <w:tabs>
          <w:tab w:val="left" w:pos="2430"/>
        </w:tabs>
        <w:jc w:val="center"/>
      </w:pPr>
      <w:r w:rsidRPr="00D66D1D">
        <w:lastRenderedPageBreak/>
        <w:drawing>
          <wp:inline distT="0" distB="0" distL="0" distR="0">
            <wp:extent cx="8048625" cy="5381625"/>
            <wp:effectExtent l="19050" t="0" r="9525" b="0"/>
            <wp:docPr id="22" name="0 Imagen" descr="DIC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D1D" w:rsidRDefault="00D66D1D" w:rsidP="00D66D1D">
      <w:pPr>
        <w:tabs>
          <w:tab w:val="left" w:pos="2430"/>
        </w:tabs>
        <w:jc w:val="center"/>
      </w:pPr>
    </w:p>
    <w:p w:rsidR="00D66D1D" w:rsidRDefault="00D66D1D" w:rsidP="00D66D1D">
      <w:pPr>
        <w:tabs>
          <w:tab w:val="left" w:pos="2430"/>
        </w:tabs>
        <w:jc w:val="center"/>
      </w:pPr>
      <w:r w:rsidRPr="00D66D1D">
        <w:lastRenderedPageBreak/>
        <w:drawing>
          <wp:inline distT="0" distB="0" distL="0" distR="0">
            <wp:extent cx="8648700" cy="5838825"/>
            <wp:effectExtent l="19050" t="0" r="0" b="0"/>
            <wp:docPr id="20" name="2 Imagen" descr="DIC15A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1 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5FF" w:rsidRDefault="007605FF" w:rsidP="00D66D1D">
      <w:pPr>
        <w:tabs>
          <w:tab w:val="left" w:pos="2430"/>
        </w:tabs>
        <w:jc w:val="center"/>
        <w:rPr>
          <w:noProof/>
          <w:lang w:val="es-ES" w:eastAsia="es-ES"/>
        </w:rPr>
      </w:pPr>
    </w:p>
    <w:p w:rsidR="00D66D1D" w:rsidRDefault="00D66D1D" w:rsidP="00D66D1D">
      <w:pPr>
        <w:tabs>
          <w:tab w:val="left" w:pos="2430"/>
        </w:tabs>
        <w:jc w:val="center"/>
      </w:pPr>
      <w:r>
        <w:rPr>
          <w:noProof/>
          <w:lang w:val="es-ES" w:eastAsia="es-ES"/>
        </w:rPr>
        <w:drawing>
          <wp:inline distT="0" distB="0" distL="0" distR="0">
            <wp:extent cx="7381875" cy="4229100"/>
            <wp:effectExtent l="19050" t="0" r="9525" b="0"/>
            <wp:docPr id="6" name="4 Imagen" descr="DIC15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5FF" w:rsidRDefault="007605FF" w:rsidP="00D66D1D">
      <w:pPr>
        <w:tabs>
          <w:tab w:val="left" w:pos="2430"/>
        </w:tabs>
        <w:jc w:val="center"/>
      </w:pPr>
    </w:p>
    <w:p w:rsidR="007605FF" w:rsidRDefault="007605FF" w:rsidP="00D66D1D">
      <w:pPr>
        <w:tabs>
          <w:tab w:val="left" w:pos="2430"/>
        </w:tabs>
        <w:jc w:val="center"/>
      </w:pPr>
    </w:p>
    <w:p w:rsidR="007605FF" w:rsidRDefault="007605FF" w:rsidP="00D66D1D">
      <w:pPr>
        <w:tabs>
          <w:tab w:val="left" w:pos="2430"/>
        </w:tabs>
        <w:jc w:val="center"/>
      </w:pPr>
    </w:p>
    <w:p w:rsidR="007605FF" w:rsidRDefault="007605FF" w:rsidP="00D66D1D">
      <w:pPr>
        <w:tabs>
          <w:tab w:val="left" w:pos="2430"/>
        </w:tabs>
        <w:jc w:val="center"/>
      </w:pPr>
    </w:p>
    <w:p w:rsidR="007605FF" w:rsidRDefault="007605FF" w:rsidP="00D66D1D">
      <w:pPr>
        <w:tabs>
          <w:tab w:val="left" w:pos="2430"/>
        </w:tabs>
        <w:jc w:val="center"/>
      </w:pPr>
      <w:r w:rsidRPr="007605FF">
        <w:lastRenderedPageBreak/>
        <w:drawing>
          <wp:inline distT="0" distB="0" distL="0" distR="0">
            <wp:extent cx="7429500" cy="4991100"/>
            <wp:effectExtent l="19050" t="0" r="0" b="0"/>
            <wp:docPr id="23" name="3 Imagen" descr="DIC15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5FF" w:rsidRDefault="007605FF" w:rsidP="00D66D1D">
      <w:pPr>
        <w:tabs>
          <w:tab w:val="left" w:pos="2430"/>
        </w:tabs>
        <w:jc w:val="center"/>
      </w:pPr>
    </w:p>
    <w:p w:rsidR="007605FF" w:rsidRDefault="007605FF" w:rsidP="00D66D1D">
      <w:pPr>
        <w:tabs>
          <w:tab w:val="left" w:pos="2430"/>
        </w:tabs>
        <w:jc w:val="center"/>
      </w:pPr>
    </w:p>
    <w:p w:rsidR="007605FF" w:rsidRDefault="007605FF" w:rsidP="00D66D1D">
      <w:pPr>
        <w:tabs>
          <w:tab w:val="left" w:pos="2430"/>
        </w:tabs>
        <w:jc w:val="center"/>
      </w:pPr>
    </w:p>
    <w:p w:rsidR="007605FF" w:rsidRDefault="007605FF" w:rsidP="00D66D1D">
      <w:pPr>
        <w:tabs>
          <w:tab w:val="left" w:pos="2430"/>
        </w:tabs>
        <w:jc w:val="center"/>
      </w:pPr>
    </w:p>
    <w:p w:rsidR="00D66D1D" w:rsidRDefault="00D66D1D" w:rsidP="00D66D1D">
      <w:pPr>
        <w:tabs>
          <w:tab w:val="left" w:pos="2430"/>
        </w:tabs>
        <w:jc w:val="center"/>
      </w:pPr>
      <w:r>
        <w:rPr>
          <w:noProof/>
          <w:lang w:val="es-ES" w:eastAsia="es-ES"/>
        </w:rPr>
        <w:drawing>
          <wp:inline distT="0" distB="0" distL="0" distR="0">
            <wp:extent cx="7381875" cy="4914900"/>
            <wp:effectExtent l="19050" t="0" r="9525" b="0"/>
            <wp:docPr id="7" name="5 Imagen" descr="DIC15A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3 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D1D" w:rsidRDefault="00D66D1D" w:rsidP="00D66D1D">
      <w:pPr>
        <w:tabs>
          <w:tab w:val="left" w:pos="2430"/>
        </w:tabs>
        <w:jc w:val="center"/>
      </w:pPr>
    </w:p>
    <w:p w:rsidR="00D66D1D" w:rsidRDefault="00D66D1D" w:rsidP="00D66D1D">
      <w:pPr>
        <w:tabs>
          <w:tab w:val="left" w:pos="2430"/>
        </w:tabs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8610600" cy="4638675"/>
            <wp:effectExtent l="19050" t="0" r="0" b="0"/>
            <wp:docPr id="10" name="9 Imagen" descr="DIC15A 12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 12 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D1D" w:rsidRDefault="00D66D1D" w:rsidP="00D66D1D">
      <w:pPr>
        <w:tabs>
          <w:tab w:val="left" w:pos="2430"/>
        </w:tabs>
        <w:jc w:val="center"/>
      </w:pPr>
    </w:p>
    <w:p w:rsidR="00D66D1D" w:rsidRDefault="00D66D1D" w:rsidP="00D66D1D">
      <w:pPr>
        <w:tabs>
          <w:tab w:val="left" w:pos="2430"/>
        </w:tabs>
        <w:jc w:val="center"/>
      </w:pPr>
    </w:p>
    <w:p w:rsidR="00D66D1D" w:rsidRDefault="00D66D1D" w:rsidP="00D66D1D">
      <w:pPr>
        <w:tabs>
          <w:tab w:val="left" w:pos="2430"/>
        </w:tabs>
        <w:jc w:val="center"/>
      </w:pPr>
    </w:p>
    <w:p w:rsidR="007605FF" w:rsidRDefault="007605FF" w:rsidP="00D66D1D">
      <w:pPr>
        <w:tabs>
          <w:tab w:val="left" w:pos="2430"/>
        </w:tabs>
        <w:jc w:val="center"/>
      </w:pPr>
    </w:p>
    <w:p w:rsidR="00D66D1D" w:rsidRDefault="007605FF" w:rsidP="00D66D1D">
      <w:pPr>
        <w:tabs>
          <w:tab w:val="left" w:pos="2430"/>
        </w:tabs>
        <w:jc w:val="center"/>
      </w:pPr>
      <w:r w:rsidRPr="007605FF">
        <w:lastRenderedPageBreak/>
        <w:drawing>
          <wp:inline distT="0" distB="0" distL="0" distR="0">
            <wp:extent cx="7362825" cy="4905375"/>
            <wp:effectExtent l="19050" t="0" r="9525" b="0"/>
            <wp:docPr id="24" name="6 Imagen" descr="DIC15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D1D" w:rsidRDefault="00D66D1D" w:rsidP="00D66D1D">
      <w:pPr>
        <w:tabs>
          <w:tab w:val="left" w:pos="2430"/>
        </w:tabs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8658225" cy="5743575"/>
            <wp:effectExtent l="19050" t="0" r="9525" b="0"/>
            <wp:docPr id="16" name="15 Imagen" descr="DIC15A 12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 12 b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822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D1D" w:rsidRDefault="00D66D1D" w:rsidP="00D66D1D">
      <w:pPr>
        <w:tabs>
          <w:tab w:val="left" w:pos="2430"/>
        </w:tabs>
        <w:jc w:val="center"/>
      </w:pPr>
    </w:p>
    <w:p w:rsidR="00D66D1D" w:rsidRDefault="00D66D1D" w:rsidP="00D66D1D">
      <w:pPr>
        <w:tabs>
          <w:tab w:val="left" w:pos="2430"/>
        </w:tabs>
        <w:jc w:val="center"/>
      </w:pPr>
      <w:r>
        <w:rPr>
          <w:noProof/>
          <w:lang w:val="es-ES" w:eastAsia="es-ES"/>
        </w:rPr>
        <w:drawing>
          <wp:inline distT="0" distB="0" distL="0" distR="0">
            <wp:extent cx="7334250" cy="3971925"/>
            <wp:effectExtent l="19050" t="0" r="0" b="0"/>
            <wp:docPr id="11" name="8 Imagen" descr="DIC15A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6 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5FF" w:rsidRDefault="007605FF" w:rsidP="00D66D1D">
      <w:pPr>
        <w:tabs>
          <w:tab w:val="left" w:pos="2430"/>
        </w:tabs>
        <w:jc w:val="center"/>
      </w:pPr>
    </w:p>
    <w:p w:rsidR="007605FF" w:rsidRDefault="007605FF" w:rsidP="00D66D1D">
      <w:pPr>
        <w:tabs>
          <w:tab w:val="left" w:pos="2430"/>
        </w:tabs>
        <w:jc w:val="center"/>
      </w:pPr>
    </w:p>
    <w:p w:rsidR="007605FF" w:rsidRDefault="007605FF" w:rsidP="00D66D1D">
      <w:pPr>
        <w:tabs>
          <w:tab w:val="left" w:pos="2430"/>
        </w:tabs>
        <w:jc w:val="center"/>
      </w:pPr>
      <w:r w:rsidRPr="007605FF">
        <w:lastRenderedPageBreak/>
        <w:drawing>
          <wp:inline distT="0" distB="0" distL="0" distR="0">
            <wp:extent cx="7362825" cy="4914900"/>
            <wp:effectExtent l="19050" t="0" r="9525" b="0"/>
            <wp:docPr id="25" name="7 Imagen" descr="DIC15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5FF" w:rsidRDefault="007605FF" w:rsidP="00D66D1D">
      <w:pPr>
        <w:tabs>
          <w:tab w:val="left" w:pos="2430"/>
        </w:tabs>
        <w:jc w:val="center"/>
      </w:pPr>
    </w:p>
    <w:p w:rsidR="007605FF" w:rsidRDefault="007605FF" w:rsidP="00D66D1D">
      <w:pPr>
        <w:tabs>
          <w:tab w:val="left" w:pos="2430"/>
        </w:tabs>
        <w:jc w:val="center"/>
      </w:pPr>
    </w:p>
    <w:p w:rsidR="007605FF" w:rsidRDefault="007605FF" w:rsidP="00D66D1D">
      <w:pPr>
        <w:tabs>
          <w:tab w:val="left" w:pos="2430"/>
        </w:tabs>
        <w:jc w:val="center"/>
      </w:pPr>
    </w:p>
    <w:p w:rsidR="00D66D1D" w:rsidRDefault="00D66D1D" w:rsidP="00D66D1D">
      <w:pPr>
        <w:tabs>
          <w:tab w:val="left" w:pos="2430"/>
        </w:tabs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7391400" cy="4905375"/>
            <wp:effectExtent l="19050" t="0" r="0" b="0"/>
            <wp:docPr id="12" name="10 Imagen" descr="DIC15A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9 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D1D" w:rsidRDefault="00D66D1D" w:rsidP="00D66D1D">
      <w:pPr>
        <w:tabs>
          <w:tab w:val="left" w:pos="2430"/>
        </w:tabs>
        <w:jc w:val="center"/>
      </w:pPr>
    </w:p>
    <w:p w:rsidR="00D66D1D" w:rsidRDefault="00D66D1D" w:rsidP="00D66D1D">
      <w:pPr>
        <w:tabs>
          <w:tab w:val="left" w:pos="2430"/>
        </w:tabs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7372350" cy="3962400"/>
            <wp:effectExtent l="19050" t="0" r="0" b="0"/>
            <wp:docPr id="14" name="12 Imagen" descr="DIC15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5FF" w:rsidRDefault="007605FF" w:rsidP="00D66D1D">
      <w:pPr>
        <w:tabs>
          <w:tab w:val="left" w:pos="2430"/>
        </w:tabs>
        <w:jc w:val="center"/>
      </w:pPr>
    </w:p>
    <w:p w:rsidR="007605FF" w:rsidRDefault="007605FF" w:rsidP="00D66D1D">
      <w:pPr>
        <w:tabs>
          <w:tab w:val="left" w:pos="2430"/>
        </w:tabs>
        <w:jc w:val="center"/>
      </w:pPr>
      <w:r w:rsidRPr="007605FF">
        <w:lastRenderedPageBreak/>
        <w:drawing>
          <wp:inline distT="0" distB="0" distL="0" distR="0">
            <wp:extent cx="7381875" cy="4914900"/>
            <wp:effectExtent l="19050" t="0" r="9525" b="0"/>
            <wp:docPr id="26" name="11 Imagen" descr="DIC15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D1D" w:rsidRDefault="00D66D1D" w:rsidP="00D66D1D">
      <w:pPr>
        <w:tabs>
          <w:tab w:val="left" w:pos="2430"/>
        </w:tabs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7381875" cy="4914900"/>
            <wp:effectExtent l="19050" t="0" r="9525" b="0"/>
            <wp:docPr id="18" name="13 Imagen" descr="DIC15A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6 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D1D" w:rsidRDefault="00D66D1D" w:rsidP="007605FF">
      <w:pPr>
        <w:tabs>
          <w:tab w:val="left" w:pos="2430"/>
        </w:tabs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6524625" cy="5857875"/>
            <wp:effectExtent l="19050" t="0" r="9525" b="0"/>
            <wp:docPr id="19" name="14 Imagen" descr="DIC15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1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6D1D" w:rsidSect="008E3652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6BA4" w:rsidRDefault="00896BA4" w:rsidP="00EA5418">
      <w:pPr>
        <w:spacing w:after="0" w:line="240" w:lineRule="auto"/>
      </w:pPr>
      <w:r>
        <w:separator/>
      </w:r>
    </w:p>
  </w:endnote>
  <w:endnote w:type="continuationSeparator" w:id="0">
    <w:p w:rsidR="00896BA4" w:rsidRDefault="00896BA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13011C" w:rsidRDefault="004B58C0" w:rsidP="0013011C">
    <w:pPr>
      <w:pStyle w:val="Piedepgina"/>
      <w:jc w:val="center"/>
      <w:rPr>
        <w:rFonts w:ascii="Soberana Sans Light" w:hAnsi="Soberana Sans Light"/>
      </w:rPr>
    </w:pPr>
    <w:r w:rsidRPr="004B58C0">
      <w:rPr>
        <w:rFonts w:ascii="Soberana Sans Light" w:hAnsi="Soberana Sans Light"/>
        <w:noProof/>
        <w:lang w:eastAsia="es-MX"/>
      </w:rPr>
      <w:pict>
        <v:line id="12 Conector recto" o:spid="_x0000_s4098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33AD9" w:rsidRPr="00C33AD9">
          <w:rPr>
            <w:rFonts w:ascii="Soberana Sans Light" w:hAnsi="Soberana Sans Light"/>
            <w:noProof/>
            <w:lang w:val="es-ES"/>
          </w:rPr>
          <w:t>18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8E3652" w:rsidRDefault="004B58C0" w:rsidP="008E3652">
    <w:pPr>
      <w:pStyle w:val="Piedepgina"/>
      <w:jc w:val="center"/>
      <w:rPr>
        <w:rFonts w:ascii="Soberana Sans Light" w:hAnsi="Soberana Sans Light"/>
      </w:rPr>
    </w:pPr>
    <w:r w:rsidRPr="004B58C0">
      <w:rPr>
        <w:rFonts w:ascii="Soberana Sans Light" w:hAnsi="Soberana Sans Light"/>
        <w:noProof/>
        <w:lang w:eastAsia="es-MX"/>
      </w:rPr>
      <w:pict>
        <v:line id="3 Conector recto" o:spid="_x0000_s4097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33AD9" w:rsidRPr="00C33AD9">
          <w:rPr>
            <w:rFonts w:ascii="Soberana Sans Light" w:hAnsi="Soberana Sans Light"/>
            <w:noProof/>
            <w:lang w:val="es-ES"/>
          </w:rPr>
          <w:t>19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6BA4" w:rsidRDefault="00896BA4" w:rsidP="00EA5418">
      <w:pPr>
        <w:spacing w:after="0" w:line="240" w:lineRule="auto"/>
      </w:pPr>
      <w:r>
        <w:separator/>
      </w:r>
    </w:p>
  </w:footnote>
  <w:footnote w:type="continuationSeparator" w:id="0">
    <w:p w:rsidR="00896BA4" w:rsidRDefault="00896BA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4B58C0">
    <w:pPr>
      <w:pStyle w:val="Encabezado"/>
    </w:pPr>
    <w:r w:rsidRPr="004B58C0">
      <w:rPr>
        <w:noProof/>
        <w:lang w:eastAsia="es-MX"/>
      </w:rPr>
      <w:pict>
        <v:group id="6 Grupo" o:spid="_x0000_s4101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4105" type="#_x0000_t202" style="position:absolute;left:-11327;top:73;width:3421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531ECF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BD29FE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410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4104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4103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691B5D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5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Pr="004B58C0">
      <w:rPr>
        <w:rFonts w:ascii="Soberana Sans Light" w:hAnsi="Soberana Sans Light"/>
        <w:noProof/>
        <w:lang w:eastAsia="es-MX"/>
      </w:rPr>
      <w:pict>
        <v:line id="4 Conector recto" o:spid="_x0000_s4100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13011C" w:rsidRDefault="004B58C0" w:rsidP="0013011C">
    <w:pPr>
      <w:pStyle w:val="Encabezado"/>
      <w:jc w:val="center"/>
      <w:rPr>
        <w:rFonts w:ascii="Soberana Sans Light" w:hAnsi="Soberana Sans Light"/>
      </w:rPr>
    </w:pPr>
    <w:r w:rsidRPr="004B58C0">
      <w:rPr>
        <w:rFonts w:ascii="Soberana Sans Light" w:hAnsi="Soberana Sans Light"/>
        <w:noProof/>
        <w:lang w:eastAsia="es-MX"/>
      </w:rPr>
      <w:pict>
        <v:line id="1 Conector recto" o:spid="_x0000_s4099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1945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A5418"/>
    <w:rsid w:val="000024CF"/>
    <w:rsid w:val="000315C3"/>
    <w:rsid w:val="00040466"/>
    <w:rsid w:val="00075666"/>
    <w:rsid w:val="000E13C1"/>
    <w:rsid w:val="0013011C"/>
    <w:rsid w:val="0016211D"/>
    <w:rsid w:val="001741F1"/>
    <w:rsid w:val="001B1B72"/>
    <w:rsid w:val="001B3C14"/>
    <w:rsid w:val="001E2637"/>
    <w:rsid w:val="002A70B3"/>
    <w:rsid w:val="002D213C"/>
    <w:rsid w:val="003303C3"/>
    <w:rsid w:val="00356139"/>
    <w:rsid w:val="00372F40"/>
    <w:rsid w:val="003D5DBF"/>
    <w:rsid w:val="003E6C72"/>
    <w:rsid w:val="003E7FD0"/>
    <w:rsid w:val="00412CB7"/>
    <w:rsid w:val="0041775B"/>
    <w:rsid w:val="0044253C"/>
    <w:rsid w:val="00464D98"/>
    <w:rsid w:val="00486AE1"/>
    <w:rsid w:val="00497D8B"/>
    <w:rsid w:val="004B58C0"/>
    <w:rsid w:val="004C19BD"/>
    <w:rsid w:val="004D41B8"/>
    <w:rsid w:val="004D5747"/>
    <w:rsid w:val="00502D8E"/>
    <w:rsid w:val="005117F4"/>
    <w:rsid w:val="005200A1"/>
    <w:rsid w:val="00522632"/>
    <w:rsid w:val="00531ECF"/>
    <w:rsid w:val="00534982"/>
    <w:rsid w:val="00540418"/>
    <w:rsid w:val="005627DB"/>
    <w:rsid w:val="005859FA"/>
    <w:rsid w:val="006048D2"/>
    <w:rsid w:val="00611E39"/>
    <w:rsid w:val="00630CC6"/>
    <w:rsid w:val="00691B5D"/>
    <w:rsid w:val="006E77DD"/>
    <w:rsid w:val="007605FF"/>
    <w:rsid w:val="0079582C"/>
    <w:rsid w:val="007D6E9A"/>
    <w:rsid w:val="0080265E"/>
    <w:rsid w:val="00873BD0"/>
    <w:rsid w:val="00875FDF"/>
    <w:rsid w:val="00896BA4"/>
    <w:rsid w:val="008A627E"/>
    <w:rsid w:val="008A6E4D"/>
    <w:rsid w:val="008B0017"/>
    <w:rsid w:val="008D51D8"/>
    <w:rsid w:val="008D774D"/>
    <w:rsid w:val="008E3652"/>
    <w:rsid w:val="00954E7A"/>
    <w:rsid w:val="00A56AC9"/>
    <w:rsid w:val="00A751AA"/>
    <w:rsid w:val="00AB13B7"/>
    <w:rsid w:val="00AD3FED"/>
    <w:rsid w:val="00B30281"/>
    <w:rsid w:val="00B849EE"/>
    <w:rsid w:val="00B94F34"/>
    <w:rsid w:val="00BD29FE"/>
    <w:rsid w:val="00C33AD9"/>
    <w:rsid w:val="00C415E9"/>
    <w:rsid w:val="00D055EC"/>
    <w:rsid w:val="00D34CA5"/>
    <w:rsid w:val="00D45EF0"/>
    <w:rsid w:val="00D51261"/>
    <w:rsid w:val="00D66D1D"/>
    <w:rsid w:val="00D96CDF"/>
    <w:rsid w:val="00DE310D"/>
    <w:rsid w:val="00E32708"/>
    <w:rsid w:val="00EA52CB"/>
    <w:rsid w:val="00EA5418"/>
    <w:rsid w:val="00EC6507"/>
    <w:rsid w:val="00EC7521"/>
    <w:rsid w:val="00F842A2"/>
    <w:rsid w:val="00F900B0"/>
    <w:rsid w:val="00F96944"/>
    <w:rsid w:val="00FA7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3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Office_Excel1.xlsx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57B37-8DBE-4909-8EF5-92F76A607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19</Pages>
  <Words>83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Griselda</cp:lastModifiedBy>
  <cp:revision>24</cp:revision>
  <cp:lastPrinted>2015-12-24T19:20:00Z</cp:lastPrinted>
  <dcterms:created xsi:type="dcterms:W3CDTF">2014-08-29T22:20:00Z</dcterms:created>
  <dcterms:modified xsi:type="dcterms:W3CDTF">2015-12-24T20:25:00Z</dcterms:modified>
</cp:coreProperties>
</file>