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3A4CC9" w:rsidP="0016211D">
      <w:pPr>
        <w:jc w:val="center"/>
      </w:pPr>
      <w:r>
        <w:object w:dxaOrig="16892" w:dyaOrig="99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4pt;height:399.75pt" o:ole="">
            <v:imagedata r:id="rId8" o:title=""/>
          </v:shape>
          <o:OLEObject Type="Embed" ProgID="Excel.Sheet.12" ShapeID="_x0000_i1025" DrawAspect="Content" ObjectID="_1498662310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AB13B7" w:rsidRPr="005117F4" w:rsidRDefault="00B45FD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N/A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582BB9" w:rsidRPr="00B45FDC" w:rsidRDefault="00AB13B7" w:rsidP="00B45FDC">
      <w:r>
        <w:br w:type="page"/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tbl>
      <w:tblPr>
        <w:tblW w:w="1360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822"/>
        <w:gridCol w:w="7807"/>
        <w:gridCol w:w="975"/>
        <w:gridCol w:w="1151"/>
        <w:gridCol w:w="850"/>
        <w:gridCol w:w="567"/>
      </w:tblGrid>
      <w:tr w:rsidR="00B45FDC" w:rsidRPr="00B45FDC" w:rsidTr="00B45FDC">
        <w:trPr>
          <w:trHeight w:val="799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OP</w:t>
            </w:r>
          </w:p>
        </w:tc>
        <w:tc>
          <w:tcPr>
            <w:tcW w:w="780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 xml:space="preserve"> DESCRIPCIÓN DE META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 xml:space="preserve"> META ANUAL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META ENERO-MARZO</w:t>
            </w:r>
          </w:p>
        </w:tc>
      </w:tr>
      <w:tr w:rsidR="00B45FDC" w:rsidRPr="00B45FDC" w:rsidTr="00B45FDC">
        <w:trPr>
          <w:trHeight w:val="1100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780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CANTIDAD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UNIDAD DE</w:t>
            </w: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br/>
              <w:t xml:space="preserve"> MEDIDA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PROGRAMADA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ALCANZADA</w:t>
            </w:r>
          </w:p>
        </w:tc>
      </w:tr>
      <w:tr w:rsidR="00B45FDC" w:rsidRPr="00B45FDC" w:rsidTr="00B45FDC">
        <w:trPr>
          <w:trHeight w:val="653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F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B45FDC">
              <w:rPr>
                <w:rFonts w:eastAsia="Times New Roman" w:cs="Arial"/>
                <w:sz w:val="16"/>
                <w:szCs w:val="16"/>
                <w:lang w:eastAsia="es-MX"/>
              </w:rPr>
              <w:t>La Educación Superior Tecnológica de calidad que se ofrece, contribuye al desarrollo económico y social del Estado, mediante la formación de profesionistas altamente competitivos.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56%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45FDC" w:rsidRPr="00B45FDC" w:rsidTr="00B45FDC">
        <w:trPr>
          <w:trHeight w:val="316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PROPÓSITO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7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B45FDC">
              <w:rPr>
                <w:rFonts w:eastAsia="Times New Roman" w:cs="Arial"/>
                <w:sz w:val="16"/>
                <w:szCs w:val="16"/>
                <w:lang w:eastAsia="es-MX"/>
              </w:rPr>
              <w:t xml:space="preserve">Formación de competencias de los alumnos de la Universidad Tecnológica de Tlaxcala que contribuyen al desarrollo social del estado, obteniendo un porcentaje de aprovechamiento escolar de 8.5 y un porcentaje </w:t>
            </w:r>
            <w:r w:rsidRPr="00C2307A">
              <w:rPr>
                <w:rFonts w:eastAsia="Times New Roman" w:cs="Arial"/>
                <w:sz w:val="16"/>
                <w:szCs w:val="16"/>
                <w:lang w:eastAsia="es-MX"/>
              </w:rPr>
              <w:t>promedio de</w:t>
            </w:r>
            <w:r w:rsidRPr="00B45FDC">
              <w:rPr>
                <w:rFonts w:eastAsia="Times New Roman" w:cs="Arial"/>
                <w:sz w:val="16"/>
                <w:szCs w:val="16"/>
                <w:lang w:eastAsia="es-MX"/>
              </w:rPr>
              <w:t xml:space="preserve"> eficiencia terminal de 68% en Tecnico Superior Universitario "TSU" y de 86%. en Ingeniería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8.5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Calificación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45FDC" w:rsidRPr="00B45FDC" w:rsidTr="00B45FDC">
        <w:trPr>
          <w:trHeight w:val="26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7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552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Estudiante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45FDC" w:rsidRPr="00B45FDC" w:rsidTr="00B45FDC">
        <w:trPr>
          <w:trHeight w:val="70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7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Estudiante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45FDC" w:rsidRPr="00B45FDC" w:rsidTr="00B45FDC">
        <w:trPr>
          <w:trHeight w:val="507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B45FDC">
              <w:rPr>
                <w:rFonts w:eastAsia="Times New Roman" w:cs="Arial"/>
                <w:sz w:val="16"/>
                <w:szCs w:val="16"/>
                <w:lang w:eastAsia="es-MX"/>
              </w:rPr>
              <w:t xml:space="preserve">Aceptar </w:t>
            </w:r>
            <w:r w:rsidRPr="00C2307A">
              <w:rPr>
                <w:rFonts w:eastAsia="Times New Roman" w:cs="Arial"/>
                <w:sz w:val="16"/>
                <w:szCs w:val="16"/>
                <w:lang w:eastAsia="es-MX"/>
              </w:rPr>
              <w:t>a 800</w:t>
            </w:r>
            <w:r w:rsidRPr="00B45FDC">
              <w:rPr>
                <w:rFonts w:eastAsia="Times New Roman" w:cs="Arial"/>
                <w:sz w:val="16"/>
                <w:szCs w:val="16"/>
                <w:lang w:eastAsia="es-MX"/>
              </w:rPr>
              <w:t xml:space="preserve"> aspirantes con perfil compatible en las diferentes carreras que oferta la Universidad Tecnológica de Tlaxcala.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Aspirante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45FDC" w:rsidRPr="00B45FDC" w:rsidTr="00B45FDC">
        <w:trPr>
          <w:trHeight w:val="4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2</w:t>
            </w:r>
            <w:bookmarkStart w:id="0" w:name="_GoBack"/>
            <w:bookmarkEnd w:id="0"/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B45FDC">
              <w:rPr>
                <w:rFonts w:eastAsia="Times New Roman" w:cs="Arial"/>
                <w:sz w:val="16"/>
                <w:szCs w:val="16"/>
                <w:lang w:eastAsia="es-MX"/>
              </w:rPr>
              <w:t xml:space="preserve">Evaluar 7 planes y programas de estudio de nivel </w:t>
            </w:r>
            <w:r w:rsidRPr="00C2307A">
              <w:rPr>
                <w:rFonts w:eastAsia="Times New Roman" w:cs="Arial"/>
                <w:sz w:val="16"/>
                <w:szCs w:val="16"/>
                <w:lang w:eastAsia="es-MX"/>
              </w:rPr>
              <w:t>de Técnico</w:t>
            </w:r>
            <w:r w:rsidRPr="00B45FDC">
              <w:rPr>
                <w:rFonts w:eastAsia="Times New Roman" w:cs="Arial"/>
                <w:sz w:val="16"/>
                <w:szCs w:val="16"/>
                <w:lang w:eastAsia="es-MX"/>
              </w:rPr>
              <w:t xml:space="preserve"> Superior Universitario de la Universidad Tecnológica de Tlaxcala.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 xml:space="preserve">Plan de Estudio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45FDC" w:rsidRPr="00B45FDC" w:rsidTr="00B45FDC">
        <w:trPr>
          <w:trHeight w:val="54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B45FDC">
              <w:rPr>
                <w:rFonts w:eastAsia="Times New Roman" w:cs="Arial"/>
                <w:sz w:val="16"/>
                <w:szCs w:val="16"/>
                <w:lang w:eastAsia="es-MX"/>
              </w:rPr>
              <w:t>Seguimiento a las observaciones del Consejo para la Acreditación de la Educación Superior (COPAES) de cada Programa de Estudio atendidas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Acción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45FDC" w:rsidRPr="00B45FDC" w:rsidTr="00B45FDC">
        <w:trPr>
          <w:trHeight w:val="42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7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B45FDC">
              <w:rPr>
                <w:rFonts w:eastAsia="Times New Roman" w:cs="Arial"/>
                <w:sz w:val="16"/>
                <w:szCs w:val="16"/>
                <w:lang w:eastAsia="es-MX"/>
              </w:rPr>
              <w:t xml:space="preserve">Generar 6 proyectos de investigación aplicada y 4 de transferencia tecnológica que contribuyan a la generación del conocimiento y del registro de patentes.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45FDC" w:rsidRPr="00B45FDC" w:rsidTr="00B45FDC">
        <w:trPr>
          <w:trHeight w:val="271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1.1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B45FDC">
              <w:rPr>
                <w:rFonts w:eastAsia="Times New Roman" w:cs="Arial"/>
                <w:sz w:val="16"/>
                <w:szCs w:val="16"/>
                <w:lang w:eastAsia="es-MX"/>
              </w:rPr>
              <w:t xml:space="preserve">Difundir el perfil de ingreso de la oferta </w:t>
            </w:r>
            <w:r w:rsidRPr="00C2307A">
              <w:rPr>
                <w:rFonts w:eastAsia="Times New Roman" w:cs="Arial"/>
                <w:sz w:val="16"/>
                <w:szCs w:val="16"/>
                <w:lang w:eastAsia="es-MX"/>
              </w:rPr>
              <w:t>educativa de</w:t>
            </w:r>
            <w:r w:rsidRPr="00B45FDC">
              <w:rPr>
                <w:rFonts w:eastAsia="Times New Roman" w:cs="Arial"/>
                <w:sz w:val="16"/>
                <w:szCs w:val="16"/>
                <w:lang w:eastAsia="es-MX"/>
              </w:rPr>
              <w:t xml:space="preserve"> la UTT a </w:t>
            </w:r>
            <w:r w:rsidRPr="00C2307A">
              <w:rPr>
                <w:rFonts w:eastAsia="Times New Roman" w:cs="Arial"/>
                <w:sz w:val="16"/>
                <w:szCs w:val="16"/>
                <w:lang w:eastAsia="es-MX"/>
              </w:rPr>
              <w:t>5100 aspirantes</w:t>
            </w:r>
            <w:r w:rsidRPr="00B45FDC">
              <w:rPr>
                <w:rFonts w:eastAsia="Times New Roman" w:cs="Arial"/>
                <w:sz w:val="16"/>
                <w:szCs w:val="16"/>
                <w:lang w:eastAsia="es-MX"/>
              </w:rPr>
              <w:t xml:space="preserve"> del nivel medio superior.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5,100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Aspirante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1,050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917</w:t>
            </w:r>
          </w:p>
        </w:tc>
      </w:tr>
      <w:tr w:rsidR="00B45FDC" w:rsidRPr="00B45FDC" w:rsidTr="00B45FDC">
        <w:trPr>
          <w:trHeight w:val="417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2.1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B45FDC">
              <w:rPr>
                <w:rFonts w:eastAsia="Times New Roman" w:cs="Arial"/>
                <w:sz w:val="16"/>
                <w:szCs w:val="16"/>
                <w:lang w:eastAsia="es-MX"/>
              </w:rPr>
              <w:t xml:space="preserve">Realizar  7 </w:t>
            </w:r>
            <w:r w:rsidRPr="00C2307A">
              <w:rPr>
                <w:rFonts w:eastAsia="Times New Roman" w:cs="Arial"/>
                <w:sz w:val="16"/>
                <w:szCs w:val="16"/>
                <w:lang w:eastAsia="es-MX"/>
              </w:rPr>
              <w:t>autoevaluaciones</w:t>
            </w:r>
            <w:r w:rsidRPr="00B45FDC">
              <w:rPr>
                <w:rFonts w:eastAsia="Times New Roman" w:cs="Arial"/>
                <w:sz w:val="16"/>
                <w:szCs w:val="16"/>
                <w:lang w:eastAsia="es-MX"/>
              </w:rPr>
              <w:t xml:space="preserve"> de planes de estudio de Técnico Superior Universitario que </w:t>
            </w:r>
            <w:r w:rsidRPr="00C2307A">
              <w:rPr>
                <w:rFonts w:eastAsia="Times New Roman" w:cs="Arial"/>
                <w:sz w:val="16"/>
                <w:szCs w:val="16"/>
                <w:lang w:eastAsia="es-MX"/>
              </w:rPr>
              <w:t>permita la acreditación por e</w:t>
            </w:r>
            <w:r w:rsidRPr="00B45FDC">
              <w:rPr>
                <w:rFonts w:eastAsia="Times New Roman" w:cs="Arial"/>
                <w:sz w:val="16"/>
                <w:szCs w:val="16"/>
                <w:lang w:eastAsia="es-MX"/>
              </w:rPr>
              <w:t xml:space="preserve">l Consejo para la Evaluación de la Educación Superior "COPAES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 xml:space="preserve">Plan de Estudio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sz w:val="18"/>
                <w:szCs w:val="18"/>
                <w:lang w:eastAsia="es-MX"/>
              </w:rPr>
              <w:t> </w:t>
            </w:r>
          </w:p>
        </w:tc>
      </w:tr>
      <w:tr w:rsidR="00B45FDC" w:rsidRPr="00B45FDC" w:rsidTr="00B45FDC">
        <w:trPr>
          <w:trHeight w:val="266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2.2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B45FDC">
              <w:rPr>
                <w:rFonts w:eastAsia="Times New Roman" w:cs="Arial"/>
                <w:sz w:val="16"/>
                <w:szCs w:val="16"/>
                <w:lang w:eastAsia="es-MX"/>
              </w:rPr>
              <w:t xml:space="preserve">Atender </w:t>
            </w:r>
            <w:r w:rsidRPr="00C2307A">
              <w:rPr>
                <w:rFonts w:eastAsia="Times New Roman" w:cs="Arial"/>
                <w:sz w:val="16"/>
                <w:szCs w:val="16"/>
                <w:lang w:eastAsia="es-MX"/>
              </w:rPr>
              <w:t>a 2100 alumnos</w:t>
            </w:r>
            <w:r w:rsidRPr="00B45FDC">
              <w:rPr>
                <w:rFonts w:eastAsia="Times New Roman" w:cs="Arial"/>
                <w:sz w:val="16"/>
                <w:szCs w:val="16"/>
                <w:lang w:eastAsia="es-MX"/>
              </w:rPr>
              <w:t xml:space="preserve"> en programas de estudio que ofrece la Universidad.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1,433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Estudiante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1,800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1862</w:t>
            </w:r>
          </w:p>
        </w:tc>
      </w:tr>
      <w:tr w:rsidR="00B45FDC" w:rsidRPr="00B45FDC" w:rsidTr="00B45FDC">
        <w:trPr>
          <w:trHeight w:val="427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2.3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B45FDC">
              <w:rPr>
                <w:rFonts w:eastAsia="Times New Roman" w:cs="Arial"/>
                <w:sz w:val="16"/>
                <w:szCs w:val="16"/>
                <w:lang w:eastAsia="es-MX"/>
              </w:rPr>
              <w:t>Otorgar 12 servicios educativos e integrales para la formación del Técnico Superior Universitario e Ingenieros.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Servicio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12</w:t>
            </w:r>
          </w:p>
        </w:tc>
      </w:tr>
      <w:tr w:rsidR="00B45FDC" w:rsidRPr="00B45FDC" w:rsidTr="00B45FDC">
        <w:trPr>
          <w:trHeight w:val="13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3.1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B45FDC">
              <w:rPr>
                <w:rFonts w:eastAsia="Times New Roman" w:cs="Arial"/>
                <w:sz w:val="16"/>
                <w:szCs w:val="16"/>
                <w:lang w:eastAsia="es-MX"/>
              </w:rPr>
              <w:t xml:space="preserve">Generar 7 reportes de avance del seguimiento y atención las observaciones emitidas por el COPAES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Reporte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45FDC" w:rsidRPr="00B45FDC" w:rsidTr="00B45FDC">
        <w:trPr>
          <w:trHeight w:val="19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4.1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B45FDC">
              <w:rPr>
                <w:rFonts w:eastAsia="Times New Roman" w:cs="Arial"/>
                <w:sz w:val="16"/>
                <w:szCs w:val="16"/>
                <w:lang w:eastAsia="es-MX"/>
              </w:rPr>
              <w:t>Realizar 4  proyectos de investigación aplicada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45FDC" w:rsidRPr="00B45FDC" w:rsidTr="00B45FDC">
        <w:trPr>
          <w:trHeight w:val="269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4.2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B45FDC">
              <w:rPr>
                <w:rFonts w:eastAsia="Times New Roman" w:cs="Arial"/>
                <w:sz w:val="16"/>
                <w:szCs w:val="16"/>
                <w:lang w:eastAsia="es-MX"/>
              </w:rPr>
              <w:t>Realizar 2  proyectos de transferencia  tecnológica vinculados al sector productivo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DC" w:rsidRPr="00B45FDC" w:rsidRDefault="00B45FDC" w:rsidP="00B45FD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B45FDC">
              <w:rPr>
                <w:rFonts w:eastAsia="Times New Roman" w:cs="Arial"/>
                <w:bCs/>
                <w:sz w:val="18"/>
                <w:szCs w:val="18"/>
                <w:lang w:eastAsia="es-MX"/>
              </w:rPr>
              <w:t> </w:t>
            </w:r>
          </w:p>
        </w:tc>
      </w:tr>
    </w:tbl>
    <w:p w:rsidR="00B45FDC" w:rsidRPr="00582BB9" w:rsidRDefault="00B45FDC" w:rsidP="00582BB9">
      <w:pPr>
        <w:jc w:val="center"/>
        <w:rPr>
          <w:rFonts w:ascii="Soberana Sans Light" w:hAnsi="Soberana Sans Light"/>
        </w:rPr>
      </w:pPr>
    </w:p>
    <w:sectPr w:rsidR="00B45FDC" w:rsidRPr="00582BB9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10E" w:rsidRDefault="0080410E" w:rsidP="00EA5418">
      <w:pPr>
        <w:spacing w:after="0" w:line="240" w:lineRule="auto"/>
      </w:pPr>
      <w:r>
        <w:separator/>
      </w:r>
    </w:p>
  </w:endnote>
  <w:endnote w:type="continuationSeparator" w:id="0">
    <w:p w:rsidR="0080410E" w:rsidRDefault="0080410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B45FD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A3629A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60D7D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E60D7D" w:rsidRPr="0013011C">
          <w:rPr>
            <w:rFonts w:ascii="Soberana Sans Light" w:hAnsi="Soberana Sans Light"/>
          </w:rPr>
          <w:fldChar w:fldCharType="separate"/>
        </w:r>
        <w:r w:rsidR="00C2307A" w:rsidRPr="00C2307A">
          <w:rPr>
            <w:rFonts w:ascii="Soberana Sans Light" w:hAnsi="Soberana Sans Light"/>
            <w:noProof/>
            <w:lang w:val="es-ES"/>
          </w:rPr>
          <w:t>2</w:t>
        </w:r>
        <w:r w:rsidR="00E60D7D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B45FD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754905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E60D7D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E60D7D" w:rsidRPr="008E3652">
          <w:rPr>
            <w:rFonts w:ascii="Soberana Sans Light" w:hAnsi="Soberana Sans Light"/>
          </w:rPr>
          <w:fldChar w:fldCharType="separate"/>
        </w:r>
        <w:r w:rsidR="00C2307A" w:rsidRPr="00C2307A">
          <w:rPr>
            <w:rFonts w:ascii="Soberana Sans Light" w:hAnsi="Soberana Sans Light"/>
            <w:noProof/>
            <w:lang w:val="es-ES"/>
          </w:rPr>
          <w:t>3</w:t>
        </w:r>
        <w:r w:rsidR="00E60D7D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10E" w:rsidRDefault="0080410E" w:rsidP="00EA5418">
      <w:pPr>
        <w:spacing w:after="0" w:line="240" w:lineRule="auto"/>
      </w:pPr>
      <w:r>
        <w:separator/>
      </w:r>
    </w:p>
  </w:footnote>
  <w:footnote w:type="continuationSeparator" w:id="0">
    <w:p w:rsidR="0080410E" w:rsidRDefault="0080410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B45FD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582BB9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582BB9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0E4AAC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B45FD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D6705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315C3"/>
    <w:rsid w:val="00040466"/>
    <w:rsid w:val="00097225"/>
    <w:rsid w:val="0013011C"/>
    <w:rsid w:val="0016211D"/>
    <w:rsid w:val="001741F1"/>
    <w:rsid w:val="001B1B72"/>
    <w:rsid w:val="001E2637"/>
    <w:rsid w:val="002918D0"/>
    <w:rsid w:val="002A70B3"/>
    <w:rsid w:val="002D213C"/>
    <w:rsid w:val="002D41F3"/>
    <w:rsid w:val="003303C3"/>
    <w:rsid w:val="00356139"/>
    <w:rsid w:val="00372F40"/>
    <w:rsid w:val="003A4CC9"/>
    <w:rsid w:val="003D5DBF"/>
    <w:rsid w:val="003E6C72"/>
    <w:rsid w:val="003E7FD0"/>
    <w:rsid w:val="0044253C"/>
    <w:rsid w:val="00464D98"/>
    <w:rsid w:val="00486AE1"/>
    <w:rsid w:val="00497D8B"/>
    <w:rsid w:val="004C19BD"/>
    <w:rsid w:val="004D41B8"/>
    <w:rsid w:val="004D5747"/>
    <w:rsid w:val="004E480F"/>
    <w:rsid w:val="00502D8E"/>
    <w:rsid w:val="005117F4"/>
    <w:rsid w:val="00522632"/>
    <w:rsid w:val="00531ECF"/>
    <w:rsid w:val="00534982"/>
    <w:rsid w:val="00540418"/>
    <w:rsid w:val="00580EB1"/>
    <w:rsid w:val="00582BB9"/>
    <w:rsid w:val="005859FA"/>
    <w:rsid w:val="005E6879"/>
    <w:rsid w:val="006048D2"/>
    <w:rsid w:val="00611E39"/>
    <w:rsid w:val="006D597C"/>
    <w:rsid w:val="006E77DD"/>
    <w:rsid w:val="00793550"/>
    <w:rsid w:val="0079582C"/>
    <w:rsid w:val="007D6E9A"/>
    <w:rsid w:val="0080410E"/>
    <w:rsid w:val="00882459"/>
    <w:rsid w:val="008A627E"/>
    <w:rsid w:val="008A6E4D"/>
    <w:rsid w:val="008B0017"/>
    <w:rsid w:val="008D51D8"/>
    <w:rsid w:val="008E3652"/>
    <w:rsid w:val="00A56AC9"/>
    <w:rsid w:val="00AB13B7"/>
    <w:rsid w:val="00AD3FED"/>
    <w:rsid w:val="00B30281"/>
    <w:rsid w:val="00B45FDC"/>
    <w:rsid w:val="00B849EE"/>
    <w:rsid w:val="00BD29FE"/>
    <w:rsid w:val="00C2307A"/>
    <w:rsid w:val="00D055EC"/>
    <w:rsid w:val="00D51261"/>
    <w:rsid w:val="00D96CDF"/>
    <w:rsid w:val="00E10339"/>
    <w:rsid w:val="00E32708"/>
    <w:rsid w:val="00E60D7D"/>
    <w:rsid w:val="00EA5418"/>
    <w:rsid w:val="00EC6507"/>
    <w:rsid w:val="00EC7521"/>
    <w:rsid w:val="00EE7411"/>
    <w:rsid w:val="00F26E25"/>
    <w:rsid w:val="00F57755"/>
    <w:rsid w:val="00F9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97CCAC-2350-4D40-9403-CD99DADF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5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16F01-359A-4F3A-BDC6-FB1082E8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Danae</cp:lastModifiedBy>
  <cp:revision>4</cp:revision>
  <cp:lastPrinted>2014-10-24T01:43:00Z</cp:lastPrinted>
  <dcterms:created xsi:type="dcterms:W3CDTF">2015-07-17T23:18:00Z</dcterms:created>
  <dcterms:modified xsi:type="dcterms:W3CDTF">2015-07-17T23:19:00Z</dcterms:modified>
</cp:coreProperties>
</file>