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E9A" w:rsidRDefault="00C16999" w:rsidP="003D5DBF">
      <w:pPr>
        <w:jc w:val="center"/>
      </w:pPr>
      <w:r>
        <w:object w:dxaOrig="21728" w:dyaOrig="16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8pt;height:480.85pt" o:ole="">
            <v:imagedata r:id="rId8" o:title=""/>
          </v:shape>
          <o:OLEObject Type="Embed" ProgID="Excel.Sheet.12" ShapeID="_x0000_i1025" DrawAspect="Content" ObjectID="_1499086810" r:id="rId9"/>
        </w:object>
      </w:r>
      <w:r w:rsidR="002E53CD">
        <w:object w:dxaOrig="14481" w:dyaOrig="19553">
          <v:shape id="_x0000_i1026" type="#_x0000_t75" style="width:588.5pt;height:458.3pt" o:ole="">
            <v:imagedata r:id="rId10" o:title=""/>
          </v:shape>
          <o:OLEObject Type="Embed" ProgID="Excel.Sheet.12" ShapeID="_x0000_i1026" DrawAspect="Content" ObjectID="_1499086811" r:id="rId11"/>
        </w:object>
      </w:r>
    </w:p>
    <w:p w:rsidR="00EA5418" w:rsidRDefault="009B752D" w:rsidP="009B752D">
      <w:pPr>
        <w:jc w:val="center"/>
      </w:pPr>
      <w:r>
        <w:object w:dxaOrig="19814" w:dyaOrig="16084">
          <v:shape id="_x0000_i1034" type="#_x0000_t75" style="width:678.7pt;height:480.2pt" o:ole="">
            <v:imagedata r:id="rId12" o:title=""/>
          </v:shape>
          <o:OLEObject Type="Embed" ProgID="Excel.Sheet.12" ShapeID="_x0000_i1034" DrawAspect="Content" ObjectID="_1499086812" r:id="rId13"/>
        </w:object>
      </w:r>
      <w:r w:rsidR="006D3BB4">
        <w:object w:dxaOrig="17261" w:dyaOrig="12102">
          <v:shape id="_x0000_i1028" type="#_x0000_t75" style="width:675.55pt;height:442.65pt" o:ole="">
            <v:imagedata r:id="rId14" o:title=""/>
          </v:shape>
          <o:OLEObject Type="Embed" ProgID="Excel.Sheet.12" ShapeID="_x0000_i1028" DrawAspect="Content" ObjectID="_1499086813" r:id="rId15"/>
        </w:object>
      </w:r>
    </w:p>
    <w:p w:rsidR="00372F40" w:rsidRDefault="00043D71" w:rsidP="00043D71">
      <w:pPr>
        <w:jc w:val="center"/>
      </w:pPr>
      <w:r>
        <w:object w:dxaOrig="16646" w:dyaOrig="14152">
          <v:shape id="_x0000_i1029" type="#_x0000_t75" style="width:632.35pt;height:472.05pt" o:ole="">
            <v:imagedata r:id="rId16" o:title=""/>
          </v:shape>
          <o:OLEObject Type="Embed" ProgID="Excel.Sheet.12" ShapeID="_x0000_i1029" DrawAspect="Content" ObjectID="_1499086814" r:id="rId17"/>
        </w:object>
      </w:r>
    </w:p>
    <w:p w:rsidR="00E32708" w:rsidRDefault="009B752D" w:rsidP="00E32708">
      <w:pPr>
        <w:tabs>
          <w:tab w:val="left" w:pos="2430"/>
        </w:tabs>
        <w:jc w:val="center"/>
      </w:pPr>
      <w:r>
        <w:object w:dxaOrig="17261" w:dyaOrig="12628">
          <v:shape id="_x0000_i1041" type="#_x0000_t75" style="width:673.05pt;height:463.3pt" o:ole="">
            <v:imagedata r:id="rId18" o:title=""/>
          </v:shape>
          <o:OLEObject Type="Embed" ProgID="Excel.Sheet.12" ShapeID="_x0000_i1041" DrawAspect="Content" ObjectID="_1499086815" r:id="rId19"/>
        </w:object>
      </w:r>
    </w:p>
    <w:bookmarkStart w:id="0" w:name="_GoBack"/>
    <w:p w:rsidR="00E32708" w:rsidRDefault="000757C1" w:rsidP="00E32708">
      <w:pPr>
        <w:tabs>
          <w:tab w:val="left" w:pos="2430"/>
        </w:tabs>
        <w:jc w:val="center"/>
      </w:pPr>
      <w:r>
        <w:object w:dxaOrig="19654" w:dyaOrig="14736">
          <v:shape id="_x0000_i1046" type="#_x0000_t75" style="width:653.65pt;height:474.55pt" o:ole="">
            <v:imagedata r:id="rId20" o:title=""/>
          </v:shape>
          <o:OLEObject Type="Embed" ProgID="Excel.Sheet.12" ShapeID="_x0000_i1046" DrawAspect="Content" ObjectID="_1499086816" r:id="rId21"/>
        </w:object>
      </w:r>
      <w:bookmarkEnd w:id="0"/>
    </w:p>
    <w:p w:rsidR="00372F40" w:rsidRDefault="00372F40"/>
    <w:p w:rsidR="00372F40" w:rsidRPr="00540418" w:rsidRDefault="00540418" w:rsidP="00540418">
      <w:pPr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372F40" w:rsidRPr="00FD41E3" w:rsidRDefault="00FD41E3" w:rsidP="0079582C">
      <w:pPr>
        <w:jc w:val="center"/>
        <w:rPr>
          <w:rFonts w:ascii="Soberana Sans Light" w:hAnsi="Soberana Sans Light"/>
          <w:b/>
        </w:rPr>
      </w:pPr>
      <w:r w:rsidRPr="00FD41E3">
        <w:rPr>
          <w:rFonts w:ascii="Soberana Sans Light" w:hAnsi="Soberana Sans Light"/>
          <w:b/>
        </w:rPr>
        <w:t>EL COLEGIO DE TLAXCALA, A.C.</w:t>
      </w:r>
    </w:p>
    <w:p w:rsidR="00540418" w:rsidRPr="00FD41E3" w:rsidRDefault="00540418">
      <w:pPr>
        <w:rPr>
          <w:rFonts w:ascii="Soberana Sans Light" w:hAnsi="Soberana Sans Light"/>
          <w:b/>
        </w:rPr>
      </w:pPr>
    </w:p>
    <w:p w:rsidR="00540418" w:rsidRDefault="00FD41E3" w:rsidP="00FD41E3">
      <w:pPr>
        <w:jc w:val="center"/>
        <w:rPr>
          <w:rFonts w:ascii="Soberana Sans Light" w:hAnsi="Soberana Sans Light"/>
        </w:rPr>
      </w:pPr>
      <w:r w:rsidRPr="00FD41E3">
        <w:rPr>
          <w:rFonts w:ascii="Soberana Sans Light" w:hAnsi="Soberana Sans Light"/>
          <w:b/>
        </w:rPr>
        <w:t>NO APLICA</w:t>
      </w:r>
      <w:r w:rsidR="00540418">
        <w:rPr>
          <w:rFonts w:ascii="Soberana Sans Light" w:hAnsi="Soberana Sans Light"/>
        </w:rPr>
        <w:br w:type="page"/>
      </w:r>
    </w:p>
    <w:p w:rsidR="00540418" w:rsidRDefault="00540418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  <w:r>
        <w:rPr>
          <w:rFonts w:ascii="Soberana Sans Light" w:hAnsi="Soberana Sans Light"/>
          <w:b/>
          <w:sz w:val="22"/>
          <w:szCs w:val="22"/>
        </w:rPr>
        <w:lastRenderedPageBreak/>
        <w:t>NOTAS A LOS ESTADOS FINANCIEROS</w:t>
      </w:r>
    </w:p>
    <w:p w:rsidR="00A944AF" w:rsidRDefault="00A944AF" w:rsidP="00A944AF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A944AF" w:rsidRPr="00540418" w:rsidRDefault="00A944AF" w:rsidP="00A944AF">
      <w:pPr>
        <w:pStyle w:val="Texto"/>
        <w:spacing w:after="0" w:line="240" w:lineRule="exact"/>
        <w:jc w:val="center"/>
        <w:rPr>
          <w:rFonts w:ascii="Soberana Sans Light" w:hAnsi="Soberana Sans Light"/>
          <w:sz w:val="22"/>
          <w:szCs w:val="22"/>
        </w:rPr>
      </w:pPr>
      <w:r w:rsidRPr="00540418">
        <w:rPr>
          <w:rFonts w:ascii="Soberana Sans Light" w:hAnsi="Soberana Sans Light"/>
          <w:b/>
          <w:sz w:val="22"/>
          <w:szCs w:val="22"/>
        </w:rPr>
        <w:t>a) NOTAS DE DESGLOSE</w:t>
      </w:r>
    </w:p>
    <w:p w:rsidR="00A944AF" w:rsidRPr="00540418" w:rsidRDefault="00A944AF" w:rsidP="00A944AF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540418" w:rsidRDefault="00A944AF" w:rsidP="00A944AF">
      <w:pPr>
        <w:pStyle w:val="INCISO"/>
        <w:spacing w:after="0" w:line="240" w:lineRule="exact"/>
        <w:ind w:left="648"/>
        <w:rPr>
          <w:rFonts w:ascii="Soberana Sans Light" w:hAnsi="Soberana Sans Light"/>
          <w:b/>
          <w:smallCaps/>
          <w:sz w:val="22"/>
          <w:szCs w:val="22"/>
        </w:rPr>
      </w:pPr>
      <w:r w:rsidRPr="00540418">
        <w:rPr>
          <w:rFonts w:ascii="Soberana Sans Light" w:hAnsi="Soberana Sans Light"/>
          <w:b/>
          <w:smallCaps/>
          <w:sz w:val="22"/>
          <w:szCs w:val="22"/>
        </w:rPr>
        <w:t>I)</w:t>
      </w:r>
      <w:r w:rsidRPr="00540418">
        <w:rPr>
          <w:rFonts w:ascii="Soberana Sans Light" w:hAnsi="Soberana Sans Light"/>
          <w:b/>
          <w:smallCaps/>
          <w:sz w:val="22"/>
          <w:szCs w:val="22"/>
        </w:rPr>
        <w:tab/>
        <w:t>Notas al Estado de Situación Financiera</w:t>
      </w:r>
    </w:p>
    <w:p w:rsidR="00A944AF" w:rsidRPr="00540418" w:rsidRDefault="00A944AF" w:rsidP="00A944AF">
      <w:pPr>
        <w:pStyle w:val="Texto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A944AF" w:rsidRPr="00540418" w:rsidRDefault="00A944AF" w:rsidP="00A944AF">
      <w:pPr>
        <w:pStyle w:val="Texto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Activo</w:t>
      </w:r>
    </w:p>
    <w:p w:rsidR="00A944AF" w:rsidRPr="00540418" w:rsidRDefault="00A944AF" w:rsidP="00A944AF">
      <w:pPr>
        <w:pStyle w:val="Texto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A944AF" w:rsidRPr="00540418" w:rsidRDefault="00A944AF" w:rsidP="00A944AF">
      <w:pPr>
        <w:pStyle w:val="Texto"/>
        <w:spacing w:after="0" w:line="240" w:lineRule="exact"/>
        <w:ind w:firstLine="706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Efectivo y Equivalentes</w:t>
      </w:r>
    </w:p>
    <w:p w:rsidR="00A944AF" w:rsidRDefault="00A944AF" w:rsidP="008052AB">
      <w:pPr>
        <w:pStyle w:val="ROMANOS"/>
        <w:numPr>
          <w:ilvl w:val="0"/>
          <w:numId w:val="5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 xml:space="preserve">Se informa acerca de los fondos </w:t>
      </w:r>
      <w:r w:rsidR="008052AB">
        <w:rPr>
          <w:rFonts w:ascii="Soberana Sans Light" w:hAnsi="Soberana Sans Light"/>
          <w:sz w:val="22"/>
          <w:szCs w:val="22"/>
          <w:lang w:val="es-MX"/>
        </w:rPr>
        <w:t>según el tipo y monto de los mismos:</w:t>
      </w:r>
    </w:p>
    <w:tbl>
      <w:tblPr>
        <w:tblpPr w:leftFromText="142" w:rightFromText="142" w:vertAnchor="page" w:horzAnchor="margin" w:tblpXSpec="center" w:tblpY="397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0"/>
        <w:gridCol w:w="460"/>
        <w:gridCol w:w="7500"/>
        <w:gridCol w:w="460"/>
        <w:gridCol w:w="2260"/>
      </w:tblGrid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F489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NO. DE CTA.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F489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F489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ind w:left="708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0174146166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RECURSOS PROPIOS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80373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</w:t>
            </w:r>
            <w:r w:rsidR="00AC21B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2,712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0149556354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MINISTRACIONES GET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31</w:t>
            </w:r>
            <w:r w:rsidR="00803733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228</w:t>
            </w:r>
            <w:r w:rsidR="00803733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0151798883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COLTLAX RECURSO PROPIO 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1,820</w:t>
            </w:r>
            <w:r w:rsidR="00803733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0155764822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MONEDA EXTRANJERA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21,342</w:t>
            </w:r>
          </w:p>
        </w:tc>
      </w:tr>
      <w:tr w:rsidR="00AC21B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0192002892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23 FOMIX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AC21B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124,761</w:t>
            </w:r>
          </w:p>
        </w:tc>
      </w:tr>
      <w:tr w:rsidR="00AC21B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0197235682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CAPACITACION Y CONSULTORIA INADEM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AC21B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2,932,147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0199152008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DEFEPI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SPyF</w:t>
            </w:r>
            <w:proofErr w:type="spellEnd"/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 39,427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0199424296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EVALUACIONES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68,581</w:t>
            </w:r>
            <w:r w:rsidR="00803733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0199623223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PRONAPRED 2015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4,094,246</w:t>
            </w:r>
            <w:r w:rsidR="00803733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</w:tbl>
    <w:p w:rsidR="008052AB" w:rsidRDefault="008052AB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Pr="00540418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b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Default="00A944AF" w:rsidP="00EB3EB2">
      <w:pPr>
        <w:pStyle w:val="ROMANOS"/>
        <w:numPr>
          <w:ilvl w:val="0"/>
          <w:numId w:val="5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>
        <w:rPr>
          <w:rFonts w:ascii="Soberana Sans Light" w:hAnsi="Soberana Sans Light"/>
          <w:sz w:val="22"/>
          <w:szCs w:val="22"/>
          <w:lang w:val="es-MX"/>
        </w:rPr>
        <w:lastRenderedPageBreak/>
        <w:t>Por tipo de contribución s</w:t>
      </w:r>
      <w:r w:rsidRPr="00540418">
        <w:rPr>
          <w:rFonts w:ascii="Soberana Sans Light" w:hAnsi="Soberana Sans Light"/>
          <w:sz w:val="22"/>
          <w:szCs w:val="22"/>
          <w:lang w:val="es-MX"/>
        </w:rPr>
        <w:t>e informa el monto que se encuentr</w:t>
      </w:r>
      <w:r w:rsidR="00EB3EB2">
        <w:rPr>
          <w:rFonts w:ascii="Soberana Sans Light" w:hAnsi="Soberana Sans Light"/>
          <w:sz w:val="22"/>
          <w:szCs w:val="22"/>
          <w:lang w:val="es-MX"/>
        </w:rPr>
        <w:t>a</w:t>
      </w:r>
      <w:r w:rsidRPr="00540418">
        <w:rPr>
          <w:rFonts w:ascii="Soberana Sans Light" w:hAnsi="Soberana Sans Light"/>
          <w:sz w:val="22"/>
          <w:szCs w:val="22"/>
          <w:lang w:val="es-MX"/>
        </w:rPr>
        <w:t xml:space="preserve"> pendien</w:t>
      </w:r>
      <w:r>
        <w:rPr>
          <w:rFonts w:ascii="Soberana Sans Light" w:hAnsi="Soberana Sans Light"/>
          <w:sz w:val="22"/>
          <w:szCs w:val="22"/>
          <w:lang w:val="es-MX"/>
        </w:rPr>
        <w:t>te de cobro</w:t>
      </w:r>
      <w:r w:rsidR="00EB3EB2">
        <w:rPr>
          <w:rFonts w:ascii="Soberana Sans Light" w:hAnsi="Soberana Sans Light"/>
          <w:sz w:val="22"/>
          <w:szCs w:val="22"/>
          <w:lang w:val="es-MX"/>
        </w:rPr>
        <w:t>:</w:t>
      </w:r>
    </w:p>
    <w:p w:rsidR="00EB3EB2" w:rsidRDefault="00EB3EB2" w:rsidP="00EB3EB2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EB3EB2" w:rsidRPr="00803733" w:rsidRDefault="00EB3EB2" w:rsidP="00EB3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803733" w:rsidRDefault="00EB3EB2" w:rsidP="00EB3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EB3EB2" w:rsidRPr="00803733" w:rsidRDefault="00EB3EB2" w:rsidP="00EB3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SAMUEL JUAREZ PEREZ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B3EB2" w:rsidRPr="00EB3EB2" w:rsidRDefault="00B0676B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 7,564</w:t>
            </w:r>
            <w:r w:rsidR="00EB3EB2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EB3EB2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JULIO CESAR GONZALEZ MORALES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24,800 </w:t>
            </w:r>
          </w:p>
        </w:tc>
      </w:tr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HECTOR MANUEL CORTEZ YACILA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B3EB2" w:rsidRPr="00EB3EB2" w:rsidRDefault="00B0676B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</w:t>
            </w:r>
            <w:r w:rsidR="00EB3EB2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2,000 </w:t>
            </w:r>
          </w:p>
        </w:tc>
      </w:tr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EB3EB2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JOB ESPINO PANTOJA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</w:t>
            </w:r>
            <w:r w:rsidR="00583EF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330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B0676B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B0676B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TRINIDAD ROMERO CALDERON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B0676B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B0676B" w:rsidRPr="00EB3EB2" w:rsidRDefault="00583EF4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36</w:t>
            </w:r>
          </w:p>
        </w:tc>
      </w:tr>
      <w:tr w:rsidR="00B0676B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B0676B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JOSE ANTONIO LOPEZ HERNANDEZ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B0676B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B0676B" w:rsidRPr="00EB3EB2" w:rsidRDefault="00583EF4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2000</w:t>
            </w:r>
          </w:p>
        </w:tc>
      </w:tr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SEDESOL CONACYT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</w:t>
            </w:r>
            <w:r w:rsidR="00583EF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272,774</w:t>
            </w:r>
          </w:p>
        </w:tc>
      </w:tr>
    </w:tbl>
    <w:p w:rsidR="00EB3EB2" w:rsidRDefault="00EB3EB2" w:rsidP="00EB3EB2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540418" w:rsidRDefault="00A944AF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540418" w:rsidRDefault="00A944AF" w:rsidP="00A944AF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ab/>
        <w:t>Bienes Muebles, Inmuebles e Intangibles</w:t>
      </w:r>
    </w:p>
    <w:p w:rsidR="00A944AF" w:rsidRDefault="00A944AF" w:rsidP="001D40C5">
      <w:pPr>
        <w:pStyle w:val="ROMANOS"/>
        <w:numPr>
          <w:ilvl w:val="0"/>
          <w:numId w:val="5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>Se informa de los rubros de Bienes Muebles e Inmuebles</w:t>
      </w:r>
      <w:r w:rsidR="001D40C5">
        <w:rPr>
          <w:rFonts w:ascii="Soberana Sans Light" w:hAnsi="Soberana Sans Light"/>
          <w:sz w:val="22"/>
          <w:szCs w:val="22"/>
          <w:lang w:val="es-MX"/>
        </w:rPr>
        <w:t>:</w:t>
      </w:r>
    </w:p>
    <w:p w:rsidR="001D40C5" w:rsidRDefault="001D40C5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1D40C5" w:rsidRPr="0080373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80373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1D40C5" w:rsidRPr="0080373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EQUIPO DE TRANSPORTE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613,500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MOBILIARIO Y EQUIPO DE OFICINA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583EF4" w:rsidP="00583EF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291</w:t>
            </w:r>
            <w:r w:rsidR="001D40C5"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</w:t>
            </w:r>
            <w:r w:rsidR="001D40C5"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59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EQUIPO DE COMPUTO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402,112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MOBILIARIO Y EQUIPO AUDIOVISUAL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180,877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HERRAMIENTA Y EQUIPO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150,352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SOFTWARE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30,711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BIBLIOTECA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849,685 </w:t>
            </w:r>
          </w:p>
        </w:tc>
      </w:tr>
    </w:tbl>
    <w:p w:rsidR="001D40C5" w:rsidRDefault="001D40C5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1D40C5" w:rsidRDefault="001D40C5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803733" w:rsidRDefault="00803733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803733" w:rsidRDefault="00803733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803733" w:rsidRDefault="00803733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803733" w:rsidRDefault="00803733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803733" w:rsidRDefault="00803733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1D40C5" w:rsidRDefault="001D40C5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1D40C5" w:rsidRPr="001D40C5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1D40C5" w:rsidRPr="00C55CE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C55CE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1D40C5" w:rsidRPr="00C55CE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1D40C5" w:rsidRPr="001D40C5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EDIFICIOS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867,421 </w:t>
            </w:r>
          </w:p>
        </w:tc>
      </w:tr>
    </w:tbl>
    <w:p w:rsidR="001D40C5" w:rsidRDefault="001D40C5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lang w:val="es-MX"/>
        </w:rPr>
      </w:pPr>
    </w:p>
    <w:p w:rsidR="00DF762C" w:rsidRDefault="00DF762C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lang w:val="es-MX"/>
        </w:rPr>
      </w:pPr>
    </w:p>
    <w:p w:rsidR="00DF762C" w:rsidRPr="001D40C5" w:rsidRDefault="00DF762C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lang w:val="es-MX"/>
        </w:rPr>
      </w:pPr>
    </w:p>
    <w:p w:rsidR="00A944AF" w:rsidRPr="00540418" w:rsidRDefault="00A944AF" w:rsidP="00A944AF">
      <w:pPr>
        <w:pStyle w:val="ROMANOS"/>
        <w:spacing w:after="0" w:line="240" w:lineRule="exact"/>
        <w:ind w:left="432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Pasivo</w:t>
      </w:r>
    </w:p>
    <w:p w:rsidR="00A944AF" w:rsidRDefault="00A944AF" w:rsidP="003A6CEB">
      <w:pPr>
        <w:pStyle w:val="ROMANOS"/>
        <w:numPr>
          <w:ilvl w:val="0"/>
          <w:numId w:val="6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 xml:space="preserve">Se </w:t>
      </w:r>
      <w:r w:rsidR="003A6CEB">
        <w:rPr>
          <w:rFonts w:ascii="Soberana Sans Light" w:hAnsi="Soberana Sans Light"/>
          <w:sz w:val="22"/>
          <w:szCs w:val="22"/>
          <w:lang w:val="es-MX"/>
        </w:rPr>
        <w:t>informa</w:t>
      </w:r>
      <w:r w:rsidRPr="00540418">
        <w:rPr>
          <w:rFonts w:ascii="Soberana Sans Light" w:hAnsi="Soberana Sans Light"/>
          <w:sz w:val="22"/>
          <w:szCs w:val="22"/>
          <w:lang w:val="es-MX"/>
        </w:rPr>
        <w:t xml:space="preserve"> de las cuentas y documentos por pagar </w:t>
      </w: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3A6CEB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3A6CEB" w:rsidRPr="00C55CE3" w:rsidRDefault="003A6CEB" w:rsidP="003A6C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3A6CEB" w:rsidRPr="00C55CE3" w:rsidRDefault="003A6CEB" w:rsidP="003A6C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3A6CEB" w:rsidRPr="00C55CE3" w:rsidRDefault="003A6CEB" w:rsidP="003A6C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3A6CEB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FONDO DE INVESTIGACION ACADEMICOS Y OTROS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58,787</w:t>
            </w:r>
          </w:p>
        </w:tc>
      </w:tr>
      <w:tr w:rsidR="003A6CEB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3A6CEB" w:rsidRPr="003A6CEB" w:rsidRDefault="00583EF4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AVANT GARDE CONSULTING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3A6CEB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79,200</w:t>
            </w:r>
          </w:p>
        </w:tc>
      </w:tr>
      <w:tr w:rsidR="003A6CEB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3A6CEB" w:rsidRPr="003A6CEB" w:rsidRDefault="00583EF4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DESIDERIO ORTEGON QUINTAL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2542</w:t>
            </w:r>
          </w:p>
        </w:tc>
      </w:tr>
      <w:tr w:rsidR="003A6CEB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3A6CEB" w:rsidRPr="003A6CEB" w:rsidRDefault="00583EF4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23 FOMIX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3A6CEB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124,761</w:t>
            </w:r>
          </w:p>
        </w:tc>
      </w:tr>
      <w:tr w:rsidR="00583EF4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583EF4" w:rsidRPr="003A6CEB" w:rsidRDefault="00583EF4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SEDESOL-CONACYT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583EF4" w:rsidRPr="003A6CEB" w:rsidRDefault="00583EF4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583EF4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272,774</w:t>
            </w:r>
          </w:p>
        </w:tc>
      </w:tr>
      <w:tr w:rsidR="00AB0D9F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CAPACITACION Y CONSULTORIA INADEM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AB0D9F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2,932,147</w:t>
            </w:r>
          </w:p>
        </w:tc>
      </w:tr>
      <w:tr w:rsidR="00AB0D9F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EVALUACIONES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68,581</w:t>
            </w:r>
          </w:p>
        </w:tc>
      </w:tr>
      <w:tr w:rsidR="00AB0D9F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PRONAPRED SEGOB 2015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4,094,247</w:t>
            </w:r>
          </w:p>
        </w:tc>
      </w:tr>
    </w:tbl>
    <w:p w:rsidR="003A6CEB" w:rsidRPr="003A6CEB" w:rsidRDefault="003A6CEB" w:rsidP="003A6CEB">
      <w:pPr>
        <w:pStyle w:val="ROMANOS"/>
        <w:spacing w:after="0" w:line="240" w:lineRule="exact"/>
        <w:rPr>
          <w:rFonts w:ascii="Soberana Sans Light" w:hAnsi="Soberana Sans Light"/>
          <w:lang w:val="es-MX"/>
        </w:rPr>
      </w:pPr>
    </w:p>
    <w:p w:rsidR="003A6CEB" w:rsidRPr="003A6CEB" w:rsidRDefault="003A6CEB" w:rsidP="003A6CEB">
      <w:pPr>
        <w:pStyle w:val="ROMANOS"/>
        <w:spacing w:after="0" w:line="240" w:lineRule="exact"/>
        <w:rPr>
          <w:rFonts w:ascii="Soberana Sans Light" w:hAnsi="Soberana Sans Light"/>
          <w:lang w:val="es-MX"/>
        </w:rPr>
      </w:pPr>
    </w:p>
    <w:p w:rsidR="003A6CEB" w:rsidRDefault="003A6CEB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3A6CEB" w:rsidRPr="00540418" w:rsidRDefault="003A6CEB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Default="00A944AF" w:rsidP="003A6CEB">
      <w:pPr>
        <w:pStyle w:val="ROMANOS"/>
        <w:numPr>
          <w:ilvl w:val="0"/>
          <w:numId w:val="6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>Se informa</w:t>
      </w:r>
      <w:r w:rsidR="003A6CEB">
        <w:rPr>
          <w:rFonts w:ascii="Soberana Sans Light" w:hAnsi="Soberana Sans Light"/>
          <w:sz w:val="22"/>
          <w:szCs w:val="22"/>
          <w:lang w:val="es-MX"/>
        </w:rPr>
        <w:t xml:space="preserve"> de</w:t>
      </w:r>
      <w:r w:rsidRPr="00540418">
        <w:rPr>
          <w:rFonts w:ascii="Soberana Sans Light" w:hAnsi="Soberana Sans Light"/>
          <w:sz w:val="22"/>
          <w:szCs w:val="22"/>
          <w:lang w:val="es-MX"/>
        </w:rPr>
        <w:t xml:space="preserve"> los recursos localizados en Fondos de Bienes de Terceros en Administración</w:t>
      </w:r>
      <w:r w:rsidR="003A6CEB">
        <w:rPr>
          <w:rFonts w:ascii="Soberana Sans Light" w:hAnsi="Soberana Sans Light"/>
          <w:sz w:val="22"/>
          <w:szCs w:val="22"/>
          <w:lang w:val="es-MX"/>
        </w:rPr>
        <w:t>:</w:t>
      </w:r>
    </w:p>
    <w:p w:rsidR="003A6CEB" w:rsidRDefault="003A6CEB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8C01D6" w:rsidRPr="008C01D6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AB0D9F" w:rsidRPr="008C01D6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AB0D9F" w:rsidRPr="008C01D6" w:rsidRDefault="00AB0D9F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 S R POR SUELDOS Y SALARIOS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B0D9F" w:rsidRPr="008C01D6" w:rsidRDefault="00AB0D9F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AB0D9F" w:rsidRPr="008C01D6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20,197</w:t>
            </w:r>
          </w:p>
        </w:tc>
      </w:tr>
      <w:tr w:rsidR="00AB0D9F" w:rsidRPr="008C01D6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AB0D9F" w:rsidRPr="008C01D6" w:rsidRDefault="00AB0D9F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 S R POR HONORARIOS ASIMILABLES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B0D9F" w:rsidRPr="008C01D6" w:rsidRDefault="00AB0D9F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AB0D9F" w:rsidRPr="008C01D6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949</w:t>
            </w:r>
          </w:p>
        </w:tc>
      </w:tr>
      <w:tr w:rsidR="008C01D6" w:rsidRPr="008C01D6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CUOTAS AL IMSS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</w:t>
            </w:r>
            <w:r w:rsidR="00AB0D9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186,323</w:t>
            </w:r>
          </w:p>
        </w:tc>
      </w:tr>
      <w:tr w:rsidR="008C01D6" w:rsidRPr="008C01D6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INFONAVIT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</w:t>
            </w:r>
            <w:r w:rsidR="00AB0D9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98378</w:t>
            </w:r>
          </w:p>
        </w:tc>
      </w:tr>
    </w:tbl>
    <w:p w:rsidR="008C01D6" w:rsidRDefault="008C01D6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540418" w:rsidRDefault="00A944AF" w:rsidP="00A944AF">
      <w:pPr>
        <w:pStyle w:val="INCISO"/>
        <w:spacing w:after="0" w:line="240" w:lineRule="exact"/>
        <w:ind w:left="360"/>
        <w:rPr>
          <w:rFonts w:ascii="Soberana Sans Light" w:hAnsi="Soberana Sans Light"/>
          <w:b/>
          <w:smallCaps/>
          <w:sz w:val="22"/>
          <w:szCs w:val="22"/>
        </w:rPr>
      </w:pPr>
      <w:r w:rsidRPr="00540418">
        <w:rPr>
          <w:rFonts w:ascii="Soberana Sans Light" w:hAnsi="Soberana Sans Light"/>
          <w:b/>
          <w:smallCaps/>
          <w:sz w:val="22"/>
          <w:szCs w:val="22"/>
        </w:rPr>
        <w:t>II)</w:t>
      </w:r>
      <w:r w:rsidRPr="00540418">
        <w:rPr>
          <w:rFonts w:ascii="Soberana Sans Light" w:hAnsi="Soberana Sans Light"/>
          <w:b/>
          <w:smallCaps/>
          <w:sz w:val="22"/>
          <w:szCs w:val="22"/>
        </w:rPr>
        <w:tab/>
        <w:t>Notas al Estado de Actividades</w:t>
      </w:r>
    </w:p>
    <w:p w:rsidR="00A944AF" w:rsidRPr="00540418" w:rsidRDefault="00A944AF" w:rsidP="00A944AF">
      <w:pPr>
        <w:pStyle w:val="INCISO"/>
        <w:spacing w:after="0" w:line="240" w:lineRule="exact"/>
        <w:ind w:left="360"/>
        <w:rPr>
          <w:rFonts w:ascii="Soberana Sans Light" w:hAnsi="Soberana Sans Light"/>
          <w:b/>
          <w:smallCaps/>
          <w:sz w:val="22"/>
          <w:szCs w:val="22"/>
        </w:rPr>
      </w:pPr>
    </w:p>
    <w:p w:rsidR="00A944AF" w:rsidRDefault="00A944AF" w:rsidP="00A944AF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Ingresos de Gestión</w:t>
      </w:r>
    </w:p>
    <w:p w:rsidR="00DF762C" w:rsidRPr="00540418" w:rsidRDefault="00DF762C" w:rsidP="00A944AF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A944AF" w:rsidRDefault="008C01D6" w:rsidP="00A944AF">
      <w:pPr>
        <w:pStyle w:val="ROMANOS"/>
        <w:numPr>
          <w:ilvl w:val="0"/>
          <w:numId w:val="2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>
        <w:rPr>
          <w:rFonts w:ascii="Soberana Sans Light" w:hAnsi="Soberana Sans Light"/>
          <w:sz w:val="22"/>
          <w:szCs w:val="22"/>
          <w:lang w:val="es-MX"/>
        </w:rPr>
        <w:t>Se informa d</w:t>
      </w:r>
      <w:r w:rsidR="00A944AF" w:rsidRPr="00540418">
        <w:rPr>
          <w:rFonts w:ascii="Soberana Sans Light" w:hAnsi="Soberana Sans Light"/>
          <w:sz w:val="22"/>
          <w:szCs w:val="22"/>
          <w:lang w:val="es-MX"/>
        </w:rPr>
        <w:t>e los rubros de impuestos, contribuciones de mejoras, derechos, productos, aprovechamientos, participaciones y aportaciones, y transferencias, subsidios, otras a</w:t>
      </w:r>
      <w:r>
        <w:rPr>
          <w:rFonts w:ascii="Soberana Sans Light" w:hAnsi="Soberana Sans Light"/>
          <w:sz w:val="22"/>
          <w:szCs w:val="22"/>
          <w:lang w:val="es-MX"/>
        </w:rPr>
        <w:t>yudas y asignaciones</w:t>
      </w:r>
    </w:p>
    <w:p w:rsidR="00C55CE3" w:rsidRDefault="00C55CE3" w:rsidP="00C55CE3">
      <w:pPr>
        <w:pStyle w:val="ROMANOS"/>
        <w:spacing w:after="0" w:line="240" w:lineRule="exact"/>
        <w:ind w:left="1637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6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9"/>
        <w:gridCol w:w="298"/>
        <w:gridCol w:w="1953"/>
      </w:tblGrid>
      <w:tr w:rsidR="008C01D6" w:rsidRPr="008C01D6" w:rsidTr="00C55CE3">
        <w:trPr>
          <w:trHeight w:val="255"/>
          <w:jc w:val="center"/>
        </w:trPr>
        <w:tc>
          <w:tcPr>
            <w:tcW w:w="4709" w:type="dxa"/>
            <w:shd w:val="clear" w:color="auto" w:fill="auto"/>
            <w:vAlign w:val="center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298" w:type="dxa"/>
            <w:shd w:val="clear" w:color="auto" w:fill="auto"/>
            <w:vAlign w:val="bottom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vAlign w:val="center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SALDO FINAL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DERECHOS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AB0D9F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2,210,909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DOCTORADO DESARROLLO REGIONAL TLAX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AB0D9F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652,325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PROPEDEUTICO DE POSGRADO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AB0D9F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93,000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MAESTRIA EN TURISMO REGIONAL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21,398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CURSOS, DIPLOMADOS Y TALLERES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CONSTANCIAS,CREDENCIALES,CERTIFICADOS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1,135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CONVENIOS Y PROYECTOS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850,144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OTROS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592,907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PRODUCTOS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1,874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RENDIMIENTOS BANCARIOS POR INVERSIONES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UTILIDAD CAMBIARIA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1,867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VENTA DE PUBLICACIONES LIBROS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1,137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INGRESO POR VENTA DE ACTIVO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APROVECHAMIENTOS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15,362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RET. EMPLEADOS COLTLAX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15,362</w:t>
            </w:r>
          </w:p>
        </w:tc>
      </w:tr>
    </w:tbl>
    <w:p w:rsidR="00A944AF" w:rsidRDefault="00A944AF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A944AF" w:rsidRDefault="00A944AF" w:rsidP="00A944AF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Gastos y Otras Pérdidas:</w:t>
      </w:r>
    </w:p>
    <w:p w:rsidR="00DF762C" w:rsidRPr="00540418" w:rsidRDefault="00DF762C" w:rsidP="00A944AF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A944AF" w:rsidRDefault="00714825" w:rsidP="00A944AF">
      <w:pPr>
        <w:pStyle w:val="ROMANOS"/>
        <w:numPr>
          <w:ilvl w:val="0"/>
          <w:numId w:val="1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>
        <w:rPr>
          <w:rFonts w:ascii="Soberana Sans Light" w:hAnsi="Soberana Sans Light"/>
          <w:sz w:val="22"/>
          <w:szCs w:val="22"/>
          <w:lang w:val="es-MX"/>
        </w:rPr>
        <w:t>Se informa</w:t>
      </w:r>
      <w:r w:rsidR="00A944AF" w:rsidRPr="00540418">
        <w:rPr>
          <w:rFonts w:ascii="Soberana Sans Light" w:hAnsi="Soberana Sans Light"/>
          <w:sz w:val="22"/>
          <w:szCs w:val="22"/>
          <w:lang w:val="es-MX"/>
        </w:rPr>
        <w:t xml:space="preserve"> de </w:t>
      </w:r>
      <w:r>
        <w:rPr>
          <w:rFonts w:ascii="Soberana Sans Light" w:hAnsi="Soberana Sans Light"/>
          <w:sz w:val="22"/>
          <w:szCs w:val="22"/>
          <w:lang w:val="es-MX"/>
        </w:rPr>
        <w:t xml:space="preserve">los </w:t>
      </w:r>
      <w:r w:rsidR="00A944AF" w:rsidRPr="00540418">
        <w:rPr>
          <w:rFonts w:ascii="Soberana Sans Light" w:hAnsi="Soberana Sans Light"/>
          <w:sz w:val="22"/>
          <w:szCs w:val="22"/>
          <w:lang w:val="es-MX"/>
        </w:rPr>
        <w:t>gastos de funcionamiento</w:t>
      </w:r>
      <w:r>
        <w:rPr>
          <w:rFonts w:ascii="Soberana Sans Light" w:hAnsi="Soberana Sans Light"/>
          <w:sz w:val="22"/>
          <w:szCs w:val="22"/>
          <w:lang w:val="es-MX"/>
        </w:rPr>
        <w:t>:</w:t>
      </w:r>
    </w:p>
    <w:p w:rsidR="00714825" w:rsidRDefault="00714825" w:rsidP="00714825">
      <w:pPr>
        <w:pStyle w:val="ROMANOS"/>
        <w:spacing w:after="0" w:line="240" w:lineRule="exact"/>
        <w:ind w:left="648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714825" w:rsidRPr="00714825" w:rsidTr="00AC40A4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714825" w:rsidRPr="00714825" w:rsidRDefault="00714825" w:rsidP="00714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714825" w:rsidRPr="00714825" w:rsidRDefault="00714825" w:rsidP="00714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714825" w:rsidRPr="00714825" w:rsidTr="00AC40A4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714825" w:rsidRPr="00714825" w:rsidRDefault="00D82EF4" w:rsidP="0071482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5,473,498</w:t>
            </w:r>
            <w:r w:rsidR="00714825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714825" w:rsidRPr="00714825" w:rsidTr="00AC40A4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714825" w:rsidRPr="00714825" w:rsidRDefault="00D82EF4" w:rsidP="0071482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259,829</w:t>
            </w:r>
            <w:r w:rsidR="00714825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714825" w:rsidRPr="00714825" w:rsidTr="00AC40A4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714825" w:rsidRPr="00714825" w:rsidRDefault="00D82EF4" w:rsidP="0071482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2,391,396</w:t>
            </w:r>
            <w:r w:rsidR="00714825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714825" w:rsidRPr="00714825" w:rsidTr="00AC40A4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BIENES MUEBLES E INMUEBLES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714825" w:rsidRPr="00714825" w:rsidRDefault="00D82EF4" w:rsidP="0071482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714825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</w:tbl>
    <w:p w:rsidR="00714825" w:rsidRDefault="00714825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483123" w:rsidRDefault="00483123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483123" w:rsidRDefault="00483123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A944AF" w:rsidRDefault="00A944AF" w:rsidP="00A944AF">
      <w:pPr>
        <w:pStyle w:val="INCISO"/>
        <w:spacing w:after="0" w:line="240" w:lineRule="exact"/>
        <w:ind w:left="360"/>
        <w:rPr>
          <w:b/>
          <w:smallCaps/>
        </w:rPr>
      </w:pPr>
      <w:r w:rsidRPr="00797E71">
        <w:rPr>
          <w:b/>
          <w:smallCaps/>
        </w:rPr>
        <w:lastRenderedPageBreak/>
        <w:t>III)</w:t>
      </w:r>
      <w:r w:rsidRPr="00797E71">
        <w:rPr>
          <w:b/>
          <w:smallCaps/>
        </w:rPr>
        <w:tab/>
        <w:t>Notas al Estado de Variación en la Hacienda Pública</w:t>
      </w:r>
    </w:p>
    <w:p w:rsidR="0083316A" w:rsidRPr="00797E71" w:rsidRDefault="0083316A" w:rsidP="00A944AF">
      <w:pPr>
        <w:pStyle w:val="INCISO"/>
        <w:spacing w:after="0" w:line="240" w:lineRule="exact"/>
        <w:ind w:left="360"/>
        <w:rPr>
          <w:b/>
          <w:smallCaps/>
        </w:rPr>
      </w:pPr>
    </w:p>
    <w:p w:rsidR="00A944AF" w:rsidRDefault="00A944AF" w:rsidP="002868DA">
      <w:pPr>
        <w:pStyle w:val="ROMANOS"/>
        <w:numPr>
          <w:ilvl w:val="0"/>
          <w:numId w:val="7"/>
        </w:numPr>
        <w:spacing w:after="0" w:line="240" w:lineRule="exact"/>
        <w:rPr>
          <w:lang w:val="es-MX"/>
        </w:rPr>
      </w:pPr>
      <w:r w:rsidRPr="00797E71">
        <w:rPr>
          <w:lang w:val="es-MX"/>
        </w:rPr>
        <w:t>Se informa acerca de las modificaciones al patrimonio contribuido por tipo, naturaleza y monto.</w:t>
      </w:r>
    </w:p>
    <w:p w:rsidR="0083316A" w:rsidRPr="00797E71" w:rsidRDefault="0083316A" w:rsidP="0083316A">
      <w:pPr>
        <w:pStyle w:val="ROMANOS"/>
        <w:spacing w:after="0" w:line="240" w:lineRule="exact"/>
        <w:ind w:left="723" w:firstLine="0"/>
        <w:rPr>
          <w:lang w:val="es-MX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9"/>
        <w:gridCol w:w="160"/>
        <w:gridCol w:w="915"/>
        <w:gridCol w:w="160"/>
        <w:gridCol w:w="1207"/>
        <w:gridCol w:w="1500"/>
        <w:gridCol w:w="1358"/>
        <w:gridCol w:w="1351"/>
        <w:gridCol w:w="1359"/>
        <w:gridCol w:w="1362"/>
        <w:gridCol w:w="160"/>
        <w:gridCol w:w="749"/>
      </w:tblGrid>
      <w:tr w:rsidR="00605FA1" w:rsidRPr="00220E34" w:rsidTr="00D82EF4">
        <w:trPr>
          <w:trHeight w:val="255"/>
        </w:trPr>
        <w:tc>
          <w:tcPr>
            <w:tcW w:w="1240" w:type="pct"/>
            <w:vMerge w:val="restar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SALDO AL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2977" w:type="pct"/>
            <w:gridSpan w:val="6"/>
            <w:shd w:val="clear" w:color="auto" w:fill="auto"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MODIFICACIONES</w:t>
            </w:r>
          </w:p>
        </w:tc>
        <w:tc>
          <w:tcPr>
            <w:tcW w:w="58" w:type="pct"/>
            <w:shd w:val="clear" w:color="auto" w:fill="auto"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vMerge w:val="restar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SALDO FINAL</w:t>
            </w:r>
          </w:p>
        </w:tc>
      </w:tr>
      <w:tr w:rsidR="00605FA1" w:rsidRPr="00220E34" w:rsidTr="00D82EF4">
        <w:trPr>
          <w:trHeight w:val="24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vAlign w:val="bottom"/>
            <w:hideMark/>
          </w:tcPr>
          <w:p w:rsidR="00220E34" w:rsidRPr="00220E34" w:rsidRDefault="00220E34" w:rsidP="00D82E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31/12/201</w:t>
            </w:r>
            <w:r w:rsidR="00D82EF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ENE-FEB </w:t>
            </w:r>
          </w:p>
        </w:tc>
        <w:tc>
          <w:tcPr>
            <w:tcW w:w="549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MAR-ABR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MAY-JUN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JUL-AGS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SEPT-OCT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NOV-DIC</w:t>
            </w:r>
          </w:p>
        </w:tc>
        <w:tc>
          <w:tcPr>
            <w:tcW w:w="58" w:type="pct"/>
            <w:shd w:val="clear" w:color="auto" w:fill="auto"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</w:tr>
      <w:tr w:rsidR="0083316A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BIENES MUEBLES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EQUIPO DE TRANSPORTE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613,500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613,500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MOBILIARIO Y EQUIPO DE OFICINA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154,159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137,491</w:t>
            </w: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291,650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EQUIPO DE COMPUTO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402,112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402,112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MOBILIARIO Y EQUIPO AUDIOVISUAL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180,877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180,877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HERRAMIENTA Y EQUIPO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150,352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150,352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SOFTWARE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30,711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30,711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BIBLIOTECA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849,685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849,685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BIENES INMUEBLES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EDIFICIOS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867,421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867,421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RESULTADO DE EJERCICIOS ANTERIORES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-23,232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-23232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RESULTADO DEL EJERCICIO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-375,296</w:t>
            </w:r>
          </w:p>
        </w:tc>
        <w:tc>
          <w:tcPr>
            <w:tcW w:w="549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80,539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-3,005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-297,462</w:t>
            </w:r>
          </w:p>
        </w:tc>
      </w:tr>
    </w:tbl>
    <w:p w:rsidR="002868DA" w:rsidRPr="00220E34" w:rsidRDefault="002868DA" w:rsidP="002868DA">
      <w:pPr>
        <w:pStyle w:val="ROMANOS"/>
        <w:spacing w:after="0" w:line="240" w:lineRule="exact"/>
        <w:rPr>
          <w:lang w:val="es-MX"/>
        </w:rPr>
      </w:pPr>
    </w:p>
    <w:p w:rsidR="0083316A" w:rsidRDefault="0083316A" w:rsidP="002868DA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83316A" w:rsidRDefault="0083316A" w:rsidP="002868DA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83316A" w:rsidRDefault="0083316A" w:rsidP="002868DA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83316A" w:rsidRPr="00540418" w:rsidRDefault="0083316A" w:rsidP="002868DA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540418" w:rsidRDefault="00A944AF" w:rsidP="00A944AF">
      <w:pPr>
        <w:pStyle w:val="ROMANOS"/>
        <w:spacing w:after="0" w:line="240" w:lineRule="exact"/>
        <w:ind w:left="1008" w:firstLine="0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797E71" w:rsidRDefault="00A944AF" w:rsidP="00A944AF">
      <w:pPr>
        <w:pStyle w:val="INCISO"/>
        <w:spacing w:after="0" w:line="240" w:lineRule="exact"/>
        <w:ind w:left="360"/>
        <w:rPr>
          <w:b/>
          <w:smallCaps/>
        </w:rPr>
      </w:pPr>
      <w:r w:rsidRPr="00797E71">
        <w:rPr>
          <w:b/>
          <w:smallCaps/>
        </w:rPr>
        <w:t>IV)</w:t>
      </w:r>
      <w:r w:rsidRPr="00797E71">
        <w:rPr>
          <w:b/>
          <w:smallCaps/>
        </w:rPr>
        <w:tab/>
        <w:t xml:space="preserve">Notas al Estado de Flujos de Efectivo </w:t>
      </w:r>
    </w:p>
    <w:p w:rsidR="00A944AF" w:rsidRDefault="00797E71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  <w:r w:rsidRPr="00797E71">
        <w:rPr>
          <w:b/>
          <w:smallCaps/>
          <w:szCs w:val="18"/>
          <w:lang w:val="es-MX"/>
        </w:rPr>
        <w:t>NO APLICA</w:t>
      </w:r>
    </w:p>
    <w:p w:rsidR="008F489F" w:rsidRDefault="008F489F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F489F" w:rsidRDefault="008F489F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F489F" w:rsidRDefault="008F489F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3316A" w:rsidRPr="00797E71" w:rsidRDefault="0083316A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A944AF" w:rsidRPr="00797E71" w:rsidRDefault="00A944AF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A944AF" w:rsidRDefault="00A944AF" w:rsidP="00A944AF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797E71">
        <w:rPr>
          <w:szCs w:val="18"/>
        </w:rPr>
        <w:t xml:space="preserve"> </w:t>
      </w:r>
      <w:r w:rsidRPr="00797E71">
        <w:rPr>
          <w:b/>
          <w:szCs w:val="18"/>
        </w:rPr>
        <w:t>b)</w:t>
      </w:r>
      <w:r w:rsidRPr="00797E71">
        <w:rPr>
          <w:szCs w:val="18"/>
        </w:rPr>
        <w:t xml:space="preserve"> </w:t>
      </w:r>
      <w:r w:rsidRPr="00797E71">
        <w:rPr>
          <w:b/>
          <w:szCs w:val="18"/>
          <w:lang w:val="es-MX"/>
        </w:rPr>
        <w:t>NOTAS DE MEMORIA (CUENTAS DE ORDEN)</w:t>
      </w:r>
    </w:p>
    <w:p w:rsidR="00797E71" w:rsidRDefault="00797E71" w:rsidP="00A944AF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</w:p>
    <w:p w:rsidR="00797E71" w:rsidRPr="008F489F" w:rsidRDefault="00797E71" w:rsidP="00797E71">
      <w:pPr>
        <w:pStyle w:val="Texto"/>
        <w:spacing w:after="0" w:line="240" w:lineRule="exact"/>
        <w:ind w:firstLine="0"/>
        <w:jc w:val="center"/>
        <w:rPr>
          <w:szCs w:val="18"/>
          <w:lang w:val="es-MX"/>
        </w:rPr>
      </w:pPr>
      <w:r>
        <w:rPr>
          <w:b/>
          <w:szCs w:val="18"/>
          <w:lang w:val="es-MX"/>
        </w:rPr>
        <w:t>NO APLICA</w:t>
      </w:r>
    </w:p>
    <w:p w:rsidR="00A944AF" w:rsidRPr="008F489F" w:rsidRDefault="00A944AF" w:rsidP="00A944AF">
      <w:pPr>
        <w:pStyle w:val="ROMANOS"/>
        <w:spacing w:after="0" w:line="240" w:lineRule="exact"/>
        <w:rPr>
          <w:lang w:val="es-MX"/>
        </w:rPr>
      </w:pPr>
    </w:p>
    <w:p w:rsidR="00A944AF" w:rsidRPr="008F489F" w:rsidRDefault="00A944AF" w:rsidP="00A944AF">
      <w:pPr>
        <w:pStyle w:val="Texto"/>
        <w:spacing w:after="0" w:line="240" w:lineRule="exact"/>
        <w:rPr>
          <w:szCs w:val="18"/>
        </w:rPr>
      </w:pPr>
    </w:p>
    <w:p w:rsidR="00A944AF" w:rsidRDefault="00A944AF" w:rsidP="00A944AF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8F489F">
        <w:rPr>
          <w:b/>
          <w:szCs w:val="18"/>
          <w:lang w:val="es-MX"/>
        </w:rPr>
        <w:t>c) NOTAS DE GESTIÓN ADMINISTRATIVA</w:t>
      </w:r>
    </w:p>
    <w:p w:rsidR="008F489F" w:rsidRDefault="008F489F" w:rsidP="00A944AF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</w:p>
    <w:p w:rsidR="008F489F" w:rsidRPr="008F489F" w:rsidRDefault="008F489F" w:rsidP="00A944AF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>
        <w:rPr>
          <w:b/>
          <w:szCs w:val="18"/>
          <w:lang w:val="es-MX"/>
        </w:rPr>
        <w:t>NO APLICA</w:t>
      </w:r>
    </w:p>
    <w:p w:rsidR="00A944AF" w:rsidRPr="008F489F" w:rsidRDefault="00A944AF" w:rsidP="00A944AF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A944AF" w:rsidRPr="008F489F" w:rsidRDefault="00A944AF" w:rsidP="00A944AF">
      <w:pPr>
        <w:pStyle w:val="Texto"/>
        <w:spacing w:after="0" w:line="240" w:lineRule="exact"/>
        <w:rPr>
          <w:szCs w:val="18"/>
        </w:rPr>
      </w:pPr>
    </w:p>
    <w:p w:rsidR="00A944AF" w:rsidRPr="008F489F" w:rsidRDefault="00A944AF" w:rsidP="00A944AF">
      <w:pPr>
        <w:pStyle w:val="Texto"/>
        <w:spacing w:after="0" w:line="240" w:lineRule="exact"/>
        <w:rPr>
          <w:szCs w:val="18"/>
        </w:rPr>
      </w:pPr>
    </w:p>
    <w:p w:rsidR="00A944AF" w:rsidRPr="008F489F" w:rsidRDefault="00A944AF" w:rsidP="00A944AF">
      <w:pPr>
        <w:pStyle w:val="Texto"/>
        <w:spacing w:after="0" w:line="240" w:lineRule="exact"/>
        <w:rPr>
          <w:szCs w:val="18"/>
        </w:rPr>
      </w:pPr>
    </w:p>
    <w:p w:rsidR="00A944AF" w:rsidRPr="008F489F" w:rsidRDefault="00A944AF" w:rsidP="00A944AF">
      <w:pPr>
        <w:pStyle w:val="Texto"/>
        <w:spacing w:after="0" w:line="240" w:lineRule="exact"/>
        <w:rPr>
          <w:szCs w:val="18"/>
        </w:rPr>
      </w:pPr>
    </w:p>
    <w:p w:rsidR="00A944AF" w:rsidRPr="008F489F" w:rsidRDefault="00B51963" w:rsidP="00A944AF">
      <w:pPr>
        <w:pStyle w:val="Texto"/>
        <w:spacing w:after="0" w:line="240" w:lineRule="exact"/>
        <w:rPr>
          <w:szCs w:val="18"/>
        </w:rPr>
      </w:pPr>
      <w:r>
        <w:rPr>
          <w:noProof/>
          <w:szCs w:val="18"/>
        </w:rPr>
        <w:object w:dxaOrig="1440" w:dyaOrig="1440">
          <v:shape id="_x0000_s1048" type="#_x0000_t75" style="position:absolute;left:0;text-align:left;margin-left:3.75pt;margin-top:5.85pt;width:586.45pt;height:53.65pt;z-index:251658752;mso-position-horizontal-relative:text;mso-position-vertical-relative:text;mso-width-relative:page;mso-height-relative:page">
            <v:imagedata r:id="rId22" o:title=""/>
            <w10:wrap type="topAndBottom"/>
          </v:shape>
          <o:OLEObject Type="Embed" ProgID="Excel.Sheet.12" ShapeID="_x0000_s1048" DrawAspect="Content" ObjectID="_1499086817" r:id="rId23"/>
        </w:object>
      </w:r>
    </w:p>
    <w:p w:rsidR="00A944AF" w:rsidRDefault="00A944AF" w:rsidP="00A944AF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A944AF" w:rsidRDefault="00A944AF" w:rsidP="00A944AF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70514D">
      <w:pPr>
        <w:pStyle w:val="Texto"/>
        <w:spacing w:after="0" w:line="240" w:lineRule="exact"/>
        <w:ind w:firstLine="0"/>
        <w:rPr>
          <w:rFonts w:ascii="Soberana Sans Light" w:hAnsi="Soberana Sans Light"/>
          <w:sz w:val="22"/>
          <w:szCs w:val="22"/>
        </w:rPr>
      </w:pPr>
    </w:p>
    <w:p w:rsidR="004311BE" w:rsidRPr="00540418" w:rsidRDefault="004311BE" w:rsidP="0070514D">
      <w:pPr>
        <w:pStyle w:val="Texto"/>
        <w:spacing w:after="0" w:line="240" w:lineRule="exact"/>
        <w:ind w:firstLine="0"/>
        <w:rPr>
          <w:rFonts w:ascii="Soberana Sans Light" w:hAnsi="Soberana Sans Light"/>
          <w:sz w:val="22"/>
          <w:szCs w:val="22"/>
        </w:rPr>
      </w:pPr>
    </w:p>
    <w:sectPr w:rsidR="004311BE" w:rsidRPr="00540418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7C8" w:rsidRDefault="00CA27C8" w:rsidP="00EA5418">
      <w:pPr>
        <w:spacing w:after="0" w:line="240" w:lineRule="auto"/>
      </w:pPr>
      <w:r>
        <w:separator/>
      </w:r>
    </w:p>
  </w:endnote>
  <w:endnote w:type="continuationSeparator" w:id="0">
    <w:p w:rsidR="00CA27C8" w:rsidRDefault="00CA27C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Pr="0013011C" w:rsidRDefault="008C01D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4DBD15" wp14:editId="135BC565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8CE97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51963" w:rsidRPr="00B51963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C01D6" w:rsidRDefault="008C01D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Pr="008E3652" w:rsidRDefault="008C01D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12F786" wp14:editId="7EAEC10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8949D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Pr="008E3652">
          <w:rPr>
            <w:rFonts w:ascii="Soberana Sans Light" w:hAnsi="Soberana Sans Light"/>
          </w:rPr>
          <w:t xml:space="preserve">Contable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51963" w:rsidRPr="00B51963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7C8" w:rsidRDefault="00CA27C8" w:rsidP="00EA5418">
      <w:pPr>
        <w:spacing w:after="0" w:line="240" w:lineRule="auto"/>
      </w:pPr>
      <w:r>
        <w:separator/>
      </w:r>
    </w:p>
  </w:footnote>
  <w:footnote w:type="continuationSeparator" w:id="0">
    <w:p w:rsidR="00CA27C8" w:rsidRDefault="00CA27C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Default="008C01D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1D6" w:rsidRDefault="008C01D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C01D6" w:rsidRDefault="008C01D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C01D6" w:rsidRPr="00275FC6" w:rsidRDefault="008C01D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1D6" w:rsidRDefault="008C01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1699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8C01D6" w:rsidRDefault="008C01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C01D6" w:rsidRPr="00275FC6" w:rsidRDefault="008C01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C01D6" w:rsidRDefault="008C01D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C01D6" w:rsidRDefault="008C01D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C01D6" w:rsidRPr="00275FC6" w:rsidRDefault="008C01D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C01D6" w:rsidRDefault="008C01D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1699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8C01D6" w:rsidRDefault="008C01D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C01D6" w:rsidRPr="00275FC6" w:rsidRDefault="008C01D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9923B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Pr="0013011C" w:rsidRDefault="008C01D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F81BE6" wp14:editId="6853013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4B4F1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1637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F4964F3"/>
    <w:multiLevelType w:val="hybridMultilevel"/>
    <w:tmpl w:val="94CCCBE6"/>
    <w:lvl w:ilvl="0" w:tplc="A462DA76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C51336A"/>
    <w:multiLevelType w:val="hybridMultilevel"/>
    <w:tmpl w:val="08BEC746"/>
    <w:lvl w:ilvl="0" w:tplc="53E27200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B6030DC"/>
    <w:multiLevelType w:val="hybridMultilevel"/>
    <w:tmpl w:val="1688AB6E"/>
    <w:lvl w:ilvl="0" w:tplc="AC583EC2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107"/>
    <w:rsid w:val="000056BA"/>
    <w:rsid w:val="00040466"/>
    <w:rsid w:val="00043D71"/>
    <w:rsid w:val="00045A10"/>
    <w:rsid w:val="000632AB"/>
    <w:rsid w:val="000757C1"/>
    <w:rsid w:val="0013011C"/>
    <w:rsid w:val="00165BB4"/>
    <w:rsid w:val="001B1B72"/>
    <w:rsid w:val="001C6FD8"/>
    <w:rsid w:val="001D40C5"/>
    <w:rsid w:val="001E7072"/>
    <w:rsid w:val="00203798"/>
    <w:rsid w:val="00204C86"/>
    <w:rsid w:val="00220E34"/>
    <w:rsid w:val="00264426"/>
    <w:rsid w:val="002868DA"/>
    <w:rsid w:val="002A70B3"/>
    <w:rsid w:val="002E1E86"/>
    <w:rsid w:val="002E53CD"/>
    <w:rsid w:val="00372F40"/>
    <w:rsid w:val="00396C2B"/>
    <w:rsid w:val="003A0303"/>
    <w:rsid w:val="003A6CEB"/>
    <w:rsid w:val="003B4F10"/>
    <w:rsid w:val="003D5DBF"/>
    <w:rsid w:val="003E7FD0"/>
    <w:rsid w:val="003F0EA4"/>
    <w:rsid w:val="004311BE"/>
    <w:rsid w:val="0044253C"/>
    <w:rsid w:val="004714CF"/>
    <w:rsid w:val="00483123"/>
    <w:rsid w:val="00484C0D"/>
    <w:rsid w:val="00497D8B"/>
    <w:rsid w:val="004D41B8"/>
    <w:rsid w:val="004F5641"/>
    <w:rsid w:val="00522632"/>
    <w:rsid w:val="00522EF3"/>
    <w:rsid w:val="00540418"/>
    <w:rsid w:val="00574266"/>
    <w:rsid w:val="00583EF4"/>
    <w:rsid w:val="005D3D25"/>
    <w:rsid w:val="00605FA1"/>
    <w:rsid w:val="0067607E"/>
    <w:rsid w:val="006B1FE7"/>
    <w:rsid w:val="006B76AF"/>
    <w:rsid w:val="006D39E7"/>
    <w:rsid w:val="006D3BB4"/>
    <w:rsid w:val="006E77DD"/>
    <w:rsid w:val="0070514D"/>
    <w:rsid w:val="00714825"/>
    <w:rsid w:val="00754A88"/>
    <w:rsid w:val="0079582C"/>
    <w:rsid w:val="00797E71"/>
    <w:rsid w:val="007D5255"/>
    <w:rsid w:val="007D6E9A"/>
    <w:rsid w:val="007E0BED"/>
    <w:rsid w:val="00803733"/>
    <w:rsid w:val="008052AB"/>
    <w:rsid w:val="00811DAC"/>
    <w:rsid w:val="0083316A"/>
    <w:rsid w:val="0089054E"/>
    <w:rsid w:val="008A6E4D"/>
    <w:rsid w:val="008A793D"/>
    <w:rsid w:val="008B0017"/>
    <w:rsid w:val="008C01D6"/>
    <w:rsid w:val="008E3531"/>
    <w:rsid w:val="008E3652"/>
    <w:rsid w:val="008F489F"/>
    <w:rsid w:val="008F6D58"/>
    <w:rsid w:val="00907BE3"/>
    <w:rsid w:val="0093492C"/>
    <w:rsid w:val="00957043"/>
    <w:rsid w:val="00981AEB"/>
    <w:rsid w:val="009B752D"/>
    <w:rsid w:val="009D5D4C"/>
    <w:rsid w:val="009F23C4"/>
    <w:rsid w:val="00A363B6"/>
    <w:rsid w:val="00A46BF5"/>
    <w:rsid w:val="00A944AF"/>
    <w:rsid w:val="00AB0D9F"/>
    <w:rsid w:val="00AC21B3"/>
    <w:rsid w:val="00AC40A4"/>
    <w:rsid w:val="00B0676B"/>
    <w:rsid w:val="00B146E2"/>
    <w:rsid w:val="00B51963"/>
    <w:rsid w:val="00B849EE"/>
    <w:rsid w:val="00B84D02"/>
    <w:rsid w:val="00BA2940"/>
    <w:rsid w:val="00BC553A"/>
    <w:rsid w:val="00C16999"/>
    <w:rsid w:val="00C16E53"/>
    <w:rsid w:val="00C431B4"/>
    <w:rsid w:val="00C55CE3"/>
    <w:rsid w:val="00C86C59"/>
    <w:rsid w:val="00C91C5A"/>
    <w:rsid w:val="00CA27C8"/>
    <w:rsid w:val="00CB435A"/>
    <w:rsid w:val="00CD6D9A"/>
    <w:rsid w:val="00D00E92"/>
    <w:rsid w:val="00D055EC"/>
    <w:rsid w:val="00D44728"/>
    <w:rsid w:val="00D562FF"/>
    <w:rsid w:val="00D82EF4"/>
    <w:rsid w:val="00DB3361"/>
    <w:rsid w:val="00DF56C9"/>
    <w:rsid w:val="00DF762C"/>
    <w:rsid w:val="00E242E5"/>
    <w:rsid w:val="00E30318"/>
    <w:rsid w:val="00E32708"/>
    <w:rsid w:val="00E91FB5"/>
    <w:rsid w:val="00EA5418"/>
    <w:rsid w:val="00EB3EB2"/>
    <w:rsid w:val="00EE46FB"/>
    <w:rsid w:val="00EF111D"/>
    <w:rsid w:val="00F1201C"/>
    <w:rsid w:val="00F17C0D"/>
    <w:rsid w:val="00F755D0"/>
    <w:rsid w:val="00FB1010"/>
    <w:rsid w:val="00FC0EF7"/>
    <w:rsid w:val="00FD41E3"/>
    <w:rsid w:val="00FD5A63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9BE6557-A3F0-4362-BB3F-AC5B0C42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4CF2E-9BF6-47D2-A58A-195DFBD62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727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USUARIO</cp:lastModifiedBy>
  <cp:revision>6</cp:revision>
  <cp:lastPrinted>2015-07-02T14:32:00Z</cp:lastPrinted>
  <dcterms:created xsi:type="dcterms:W3CDTF">2015-07-01T23:11:00Z</dcterms:created>
  <dcterms:modified xsi:type="dcterms:W3CDTF">2015-07-22T21:13:00Z</dcterms:modified>
</cp:coreProperties>
</file>