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5117F4" w:rsidRDefault="00EA5418" w:rsidP="00372F40">
      <w:pPr>
        <w:jc w:val="center"/>
        <w:rPr>
          <w:rFonts w:ascii="Soberana Sans Light" w:hAnsi="Soberana Sans Light"/>
        </w:rPr>
      </w:pPr>
      <w:bookmarkStart w:id="0" w:name="_MON_1470839218"/>
      <w:bookmarkEnd w:id="0"/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tbl>
      <w:tblPr>
        <w:tblW w:w="134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1746"/>
        <w:gridCol w:w="8504"/>
        <w:gridCol w:w="1893"/>
        <w:gridCol w:w="444"/>
        <w:gridCol w:w="406"/>
      </w:tblGrid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Inmuebles que Componen el Patrimonio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2015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5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10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FIDEICOMISO PARA LA PREVENCION DE LAS ADICCIONES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39933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9933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Inmueble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39933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20,000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EDIFICIOS 1ERA ETAPA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677,594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EDIFICIOS SEGUNDA ETAPA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111,860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EDIFICIOS 1ERA ETAPA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27,292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EDIFICIOS 3ERA ETAPA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3,163,254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DD2BCE" w:rsidRPr="00DD2BCE" w:rsidRDefault="00DD2BCE" w:rsidP="00DD2BC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268"/>
        </w:trPr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A14B74" w:rsidRDefault="00A14B74" w:rsidP="0044253C">
      <w:pPr>
        <w:jc w:val="center"/>
        <w:rPr>
          <w:rFonts w:ascii="Soberana Sans Light" w:hAnsi="Soberana Sans Light"/>
        </w:rPr>
      </w:pPr>
    </w:p>
    <w:p w:rsidR="00DD2BCE" w:rsidRDefault="00DD2BCE" w:rsidP="0044253C">
      <w:pPr>
        <w:jc w:val="center"/>
        <w:rPr>
          <w:rFonts w:ascii="Soberana Sans Light" w:hAnsi="Soberana Sans Light"/>
        </w:rPr>
      </w:pPr>
    </w:p>
    <w:tbl>
      <w:tblPr>
        <w:tblW w:w="128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9224"/>
        <w:gridCol w:w="2436"/>
      </w:tblGrid>
      <w:tr w:rsidR="000B4A6B" w:rsidRPr="000B4A6B" w:rsidTr="000B4A6B">
        <w:trPr>
          <w:trHeight w:val="300"/>
        </w:trPr>
        <w:tc>
          <w:tcPr>
            <w:tcW w:w="1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0B4A6B" w:rsidRPr="000B4A6B" w:rsidTr="000B4A6B">
        <w:trPr>
          <w:trHeight w:val="300"/>
        </w:trPr>
        <w:tc>
          <w:tcPr>
            <w:tcW w:w="1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2015</w:t>
            </w:r>
          </w:p>
        </w:tc>
      </w:tr>
      <w:tr w:rsidR="000B4A6B" w:rsidRPr="000B4A6B" w:rsidTr="000B4A6B">
        <w:trPr>
          <w:trHeight w:val="300"/>
        </w:trPr>
        <w:tc>
          <w:tcPr>
            <w:tcW w:w="12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Ente Público:  </w:t>
            </w:r>
            <w:r w:rsidRPr="000B4A6B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es-MX"/>
              </w:rPr>
              <w:t>FIDEICOMISO PARA LA PREVENCION DE LAS ADICCIONES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922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4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339933"/>
            <w:noWrap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F0000001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Tsuru  Blanco. placas: XVL6600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123,676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F0000002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Tsuru , Blanco.placas: XVL6807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123,676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F0000003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Tsuru  Blanco.  placas: XVL6598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123,676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F0000004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Suburban Café Placas: XVB4737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155565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Proyector 2000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3,643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EE000002 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Vhs 4 cabezas quick replay marca sony cod. Slvl40 series 0403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1,899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television de 27 pulgadas marca  cod. Kv29r520  serie.5109/d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4,737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Pantalla triple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869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EE000005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Soporte de pared para television de 27 pul Negro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465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EE000006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Soporte para videocasetera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248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EE000007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Videocasetera eu798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912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EE000008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Radio  cfd101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935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 acer Aspire 3000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16,000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 Deskjet 870 8ppm 1MB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3,490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Computadora Power 5200 Pemtium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10,650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Publiser 97/31 bitsa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EC000005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Tarjeta de red 3 com ethertink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778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EC000006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Laptop acer nb e1-421-0694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4,490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EC000007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Laptop acer nb e1-421-0694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4,490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EC000008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Impresora HP Laserjet p1102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1,499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EC000009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Koblenz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EC000010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Regulador Koblenz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599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Sillon ergonomico mod. L-60148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1,618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ME000002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de 2 plazas mod ergo1602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997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Banca de 3 plzas mod ergo1603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1,559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secretarial is5300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573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ME000005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 secretarial s-b mod. Is-5300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ME000006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 secretarial s-b mod. Is-5300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ME000007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 secretarial s-b mod. Is-5300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ME000008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 secretarial s-b mod. Is-5300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ME000009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 secretarial s-b mod. Is-5300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ME000010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val="en-US" w:eastAsia="es-MX"/>
              </w:rPr>
              <w:t>Silla secretarial s-b mod. Is-5300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822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ME000015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ME000016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ME000017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ME000018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ME000019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ME000020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ME000025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ME000026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ME000027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ME000028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ME000029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ME000030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Silla fija 4 patas mod h tapizadas en tela color blueberry 383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metalico 3 gabetas tamaño oficio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metalico 3 gabetas tamaño oficio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ME000033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metalico 3 gabetas tamaño oficio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Mesa para impresora 90x60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ME000035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multiple 150x60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ME000036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Estante formado por 4 postes cal 14 de 221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ME000037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Estante formado por 4 postes cal 14 de 222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ME000038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Estante formado por 4 postes cal 14 de 223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ME000039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linea directiva de 2000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ME000040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Credenza de 2000x0.5500.75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1763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de credenza de 2000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trabajo rectangular de 180x0.90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trabajo rectangular de 180x0.90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maquina de 70 x40 con entrepalos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ME000045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maquina de 70 x40 con entrepalos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ME000046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maquina de 70 x40 con entrepalos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ME000047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maquina de 70 x40 con entrepalos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ME000048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maquina de 70 x40 con entrepalos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ME000049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maquina de 70 x40 con entrepalos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ME000050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para maquina de 70 x40 con entrepalos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ME000055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ME000056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de 160x0.75x0.75 dos pedestales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ME000057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Credenza de 160x0.45x0.75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ME000058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Credenza de 160x0.45x0.76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ME000059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Credenza de 160x0.45x0.77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ME000060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esquinera 60x60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Mesa de centro 120x0.60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Librero en madera de pino color nogal med. 5.55mts x2.30mts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6500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Fax sf 100 Samsung n/s b31 a71 6477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2017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ME000064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Sillas mod h tubular cuadrado blueberry esmaltada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ME000065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Sillas mod h tubular cuadrado blueberry esmaltada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ME000066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Sillas mod h tubular cuadrado blueberry esmaltada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ME000067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Sillas mod h tubular cuadrado blueberry esmaltada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ME000068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Silla secretarial s/d is-5300 tela color blueberry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ME000069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Escritorio linea directiva 1.60 dos cajones papeleros y uno de archivo nogal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ME000070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 copiadora marca xerox mod 5614 serie 4ku-078660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21390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Calculadora electronica mod. 106 logica 06728207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716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Fax panasonic fd-890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2800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Proyector 2000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4385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Calentador electrico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512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ME000075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Reloj checador marca lathem mod. 2201204sp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2695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ME000076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MX"/>
              </w:rPr>
              <w:t>Nod break triple omni smart 280uvapnp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ME000077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Regulador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360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ME000078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Engargoladora f-107e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ME000079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Calefactor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ME000080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equipo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4964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Archivero metalico 3 gavetas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1883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Estante 30x80x2.20 con 6 charolas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Biombo 2 hojas unidad medica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691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 poryector sony mod. Vpl-cx21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13999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ME000085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Gateware dx26419m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6699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ME000086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Carpa elegante f-0373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8280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ME000087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Reloj checador digital qc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3200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Cortador de pasto homelite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1193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Carretilla metz anaranjada honda economico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suministro de equipo de bombeo tipo sumergido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3802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Desbrozadora honelite 25cg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1087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MH000005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Podadora para jardin 315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1477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MH000006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hidroneumatico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24000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ET0000001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telefonico panasonic kx-ta308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8096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ET0000002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Telefono inalambrico vtech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651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ET0000003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aparato telefonico siemens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242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Price club de Mexico sa de cv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Folletos y tripticos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384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Folletos Al anon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Juego de compendios tomo 1 y 2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B00000005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Videos 6 carpetas de padres de éxito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B00000006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libros y adquisiciones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9089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B00000007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Videos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598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Microfono inalambrico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Microfono inalambrico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1345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Microfono inalambrico diadema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Microfono inalambrico solapa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A00000005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Microfono inalambrico solapa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A00000006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Proyecto benq mp610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4149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A00000007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Pantalla lcd atbio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3590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A00000008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Set de programa de tv 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31600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EE000009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Television Samsung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4478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ME000088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de madera secretarial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1980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ME000089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Escritorio de madera secretarial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1980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ME000090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Bascula con estadimetro  Bame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3277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EC000011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Lapton HP 12-RO18LA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8519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EC000012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PC INSPIRON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9283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EC000013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Office estandar open gobierno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5340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EC000014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Office estandar open gobierno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5340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EC000015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Impresora multifuncional Epson L55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4861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EC000016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Monitor Dell  E1914H  18.5"  LED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1989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B4A6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EE000010</w:t>
            </w: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Proyector Benq  Ms504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6771</w:t>
            </w:r>
          </w:p>
        </w:tc>
      </w:tr>
      <w:tr w:rsidR="000B4A6B" w:rsidRPr="000B4A6B" w:rsidTr="000B4A6B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TOTAL</w:t>
            </w:r>
          </w:p>
        </w:tc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4A6B" w:rsidRPr="000B4A6B" w:rsidRDefault="000B4A6B" w:rsidP="000B4A6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B4A6B">
              <w:rPr>
                <w:rFonts w:ascii="Calibri" w:eastAsia="Times New Roman" w:hAnsi="Calibri" w:cs="Times New Roman"/>
                <w:color w:val="000000"/>
                <w:lang w:eastAsia="es-MX"/>
              </w:rPr>
              <w:t>881236</w:t>
            </w:r>
          </w:p>
        </w:tc>
      </w:tr>
    </w:tbl>
    <w:p w:rsidR="00DD2BCE" w:rsidRDefault="00DD2BCE" w:rsidP="002551BC">
      <w:pPr>
        <w:rPr>
          <w:rFonts w:ascii="Soberana Sans Light" w:hAnsi="Soberana Sans Light"/>
        </w:rPr>
      </w:pPr>
      <w:bookmarkStart w:id="1" w:name="_GoBack"/>
      <w:bookmarkEnd w:id="1"/>
    </w:p>
    <w:p w:rsidR="00DD2BCE" w:rsidRDefault="00DD2BCE" w:rsidP="0044253C">
      <w:pPr>
        <w:jc w:val="center"/>
        <w:rPr>
          <w:rFonts w:ascii="Soberana Sans Light" w:hAnsi="Soberana Sans Light"/>
        </w:rPr>
      </w:pPr>
    </w:p>
    <w:p w:rsidR="00DD2BCE" w:rsidRDefault="00DD2BCE" w:rsidP="0044253C">
      <w:pPr>
        <w:jc w:val="center"/>
        <w:rPr>
          <w:rFonts w:ascii="Soberana Sans Light" w:hAnsi="Soberana Sans Light"/>
        </w:rPr>
      </w:pPr>
    </w:p>
    <w:tbl>
      <w:tblPr>
        <w:tblW w:w="128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5"/>
        <w:gridCol w:w="2948"/>
        <w:gridCol w:w="2949"/>
      </w:tblGrid>
      <w:tr w:rsidR="00DD2BCE" w:rsidRPr="00DD2BCE" w:rsidTr="00DD2BCE">
        <w:trPr>
          <w:trHeight w:val="351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1284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Cuenta Pública 2015</w:t>
            </w:r>
          </w:p>
        </w:tc>
      </w:tr>
      <w:tr w:rsidR="00DD2BCE" w:rsidRPr="00DD2BCE" w:rsidTr="00DD2BCE">
        <w:trPr>
          <w:trHeight w:val="330"/>
        </w:trPr>
        <w:tc>
          <w:tcPr>
            <w:tcW w:w="12842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FIDEICOMISO PARA LA PREVENCION DE LAS ADICCIONES</w:t>
            </w:r>
          </w:p>
        </w:tc>
      </w:tr>
      <w:tr w:rsidR="00DD2BCE" w:rsidRPr="00DD2BCE" w:rsidTr="00DD2BCE">
        <w:trPr>
          <w:trHeight w:val="433"/>
        </w:trPr>
        <w:tc>
          <w:tcPr>
            <w:tcW w:w="1284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58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DD2BCE" w:rsidRPr="00DD2BCE" w:rsidTr="00DD2BCE">
        <w:trPr>
          <w:trHeight w:val="351"/>
        </w:trPr>
        <w:tc>
          <w:tcPr>
            <w:tcW w:w="69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APLICA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2BCE" w:rsidRPr="00DD2BCE" w:rsidRDefault="00DD2BCE" w:rsidP="00DD2BC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DD2BCE" w:rsidRPr="00DD2BCE" w:rsidTr="00DD2BCE">
        <w:trPr>
          <w:trHeight w:val="330"/>
        </w:trPr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2BCE" w:rsidRPr="00DD2BCE" w:rsidRDefault="00DD2BCE" w:rsidP="00DD2BC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DD2BC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5117F4" w:rsidRDefault="005117F4" w:rsidP="00CA2D37">
      <w:pPr>
        <w:rPr>
          <w:rFonts w:ascii="Soberana Sans Light" w:hAnsi="Soberana Sans Light"/>
        </w:rPr>
      </w:pPr>
    </w:p>
    <w:p w:rsidR="00DD2BCE" w:rsidRDefault="00DD2BCE" w:rsidP="00CA2D37">
      <w:pPr>
        <w:rPr>
          <w:rFonts w:ascii="Soberana Sans Light" w:hAnsi="Soberana Sans Light"/>
        </w:rPr>
      </w:pPr>
    </w:p>
    <w:p w:rsidR="00DD2BCE" w:rsidRDefault="00DD2BCE" w:rsidP="00CA2D37">
      <w:pPr>
        <w:rPr>
          <w:rFonts w:ascii="Soberana Sans Light" w:hAnsi="Soberana Sans Light"/>
        </w:rPr>
      </w:pPr>
    </w:p>
    <w:p w:rsidR="00DD2BCE" w:rsidRDefault="00DD2BCE" w:rsidP="00CA2D37">
      <w:pPr>
        <w:rPr>
          <w:rFonts w:ascii="Soberana Sans Light" w:hAnsi="Soberana Sans Light"/>
        </w:rPr>
      </w:pPr>
    </w:p>
    <w:p w:rsidR="00DD2BCE" w:rsidRDefault="00DD2BCE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435F8D" w:rsidRDefault="00435F8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72F40" w:rsidRPr="00CA2D37" w:rsidRDefault="00435F8D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435F8D" w:rsidP="00435F8D">
      <w:pPr>
        <w:pStyle w:val="Prrafodelista"/>
        <w:numPr>
          <w:ilvl w:val="0"/>
          <w:numId w:val="5"/>
        </w:numPr>
        <w:tabs>
          <w:tab w:val="left" w:pos="2430"/>
        </w:tabs>
        <w:jc w:val="center"/>
        <w:rPr>
          <w:rFonts w:ascii="Soberana Sans Light" w:hAnsi="Soberana Sans Light"/>
        </w:rPr>
      </w:pPr>
      <w:r w:rsidRPr="00435F8D">
        <w:rPr>
          <w:rFonts w:ascii="Soberana Sans Light" w:hAnsi="Soberana Sans Light"/>
        </w:rPr>
        <w:t>NO APLICA</w:t>
      </w:r>
    </w:p>
    <w:p w:rsidR="0071741B" w:rsidRDefault="0071741B" w:rsidP="0071741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1741B" w:rsidRDefault="0071741B" w:rsidP="0071741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1741B" w:rsidRDefault="0071741B" w:rsidP="0071741B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71741B" w:rsidRDefault="005F4A2D" w:rsidP="0071741B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406.5pt;margin-top:21.9pt;width:153pt;height:0;z-index:251659264" o:connectortype="straight"/>
        </w:pict>
      </w:r>
      <w:r>
        <w:rPr>
          <w:rFonts w:ascii="Soberana Sans Light" w:hAnsi="Soberana Sans Light"/>
          <w:noProof/>
          <w:lang w:eastAsia="es-MX"/>
        </w:rPr>
        <w:pict>
          <v:shape id="_x0000_s1028" type="#_x0000_t32" style="position:absolute;left:0;text-align:left;margin-left:66pt;margin-top:23.4pt;width:152.25pt;height:.75pt;z-index:251658240" o:connectortype="straight"/>
        </w:pict>
      </w:r>
    </w:p>
    <w:p w:rsidR="0071741B" w:rsidRDefault="0071741B" w:rsidP="0071741B">
      <w:pPr>
        <w:pStyle w:val="Sinespaciado"/>
      </w:pPr>
      <w:r>
        <w:t xml:space="preserve">                               DR. OSCAR ACOSTA CASTILLO                                                                        LIC. NAYELI EMMANUELLE AGUILAR PEREZ</w:t>
      </w:r>
    </w:p>
    <w:p w:rsidR="0071741B" w:rsidRDefault="0071741B" w:rsidP="0071741B">
      <w:pPr>
        <w:pStyle w:val="Sinespaciado"/>
      </w:pPr>
      <w:r>
        <w:t xml:space="preserve">                                            DIRECTOR                                                                                            JEFA DEL DEPARTAMENTO ADMINISTRATIVO</w:t>
      </w:r>
    </w:p>
    <w:p w:rsidR="0071741B" w:rsidRPr="0071741B" w:rsidRDefault="0071741B" w:rsidP="0071741B">
      <w:pPr>
        <w:tabs>
          <w:tab w:val="left" w:pos="2430"/>
        </w:tabs>
        <w:jc w:val="both"/>
        <w:rPr>
          <w:rFonts w:ascii="Soberana Sans Light" w:hAnsi="Soberana Sans Light"/>
        </w:rPr>
      </w:pPr>
    </w:p>
    <w:sectPr w:rsidR="0071741B" w:rsidRPr="0071741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A2D" w:rsidRDefault="005F4A2D" w:rsidP="00EA5418">
      <w:pPr>
        <w:spacing w:after="0" w:line="240" w:lineRule="auto"/>
      </w:pPr>
      <w:r>
        <w:separator/>
      </w:r>
    </w:p>
  </w:endnote>
  <w:endnote w:type="continuationSeparator" w:id="0">
    <w:p w:rsidR="005F4A2D" w:rsidRDefault="005F4A2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5F4A2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8771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87713" w:rsidRPr="0013011C">
          <w:rPr>
            <w:rFonts w:ascii="Soberana Sans Light" w:hAnsi="Soberana Sans Light"/>
          </w:rPr>
          <w:fldChar w:fldCharType="separate"/>
        </w:r>
        <w:r w:rsidR="002551BC" w:rsidRPr="002551BC">
          <w:rPr>
            <w:rFonts w:ascii="Soberana Sans Light" w:hAnsi="Soberana Sans Light"/>
            <w:noProof/>
            <w:lang w:val="es-ES"/>
          </w:rPr>
          <w:t>6</w:t>
        </w:r>
        <w:r w:rsidR="00B8771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5F4A2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8771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87713" w:rsidRPr="008E3652">
          <w:rPr>
            <w:rFonts w:ascii="Soberana Sans Light" w:hAnsi="Soberana Sans Light"/>
          </w:rPr>
          <w:fldChar w:fldCharType="separate"/>
        </w:r>
        <w:r w:rsidR="002551BC" w:rsidRPr="002551BC">
          <w:rPr>
            <w:rFonts w:ascii="Soberana Sans Light" w:hAnsi="Soberana Sans Light"/>
            <w:noProof/>
            <w:lang w:val="es-ES"/>
          </w:rPr>
          <w:t>7</w:t>
        </w:r>
        <w:r w:rsidR="00B8771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A2D" w:rsidRDefault="005F4A2D" w:rsidP="00EA5418">
      <w:pPr>
        <w:spacing w:after="0" w:line="240" w:lineRule="auto"/>
      </w:pPr>
      <w:r>
        <w:separator/>
      </w:r>
    </w:p>
  </w:footnote>
  <w:footnote w:type="continuationSeparator" w:id="0">
    <w:p w:rsidR="005F4A2D" w:rsidRDefault="005F4A2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5F4A2D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48.45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AB0059" w:rsidP="00AB0059">
                  <w:pPr>
                    <w:spacing w:after="120"/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FIDEICOMISO PARA LA PREVENCION DE LAS ADICCIONES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0B4A6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5F4A2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301C04">
      <w:rPr>
        <w:rFonts w:ascii="Soberana Sans Light" w:hAnsi="Soberana Sans Light"/>
      </w:rPr>
      <w:t>SECTOR PARAESTATAL</w:t>
    </w:r>
  </w:p>
  <w:p w:rsidR="00301C04" w:rsidRDefault="00301C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620805B5"/>
    <w:multiLevelType w:val="hybridMultilevel"/>
    <w:tmpl w:val="E49CB5CA"/>
    <w:lvl w:ilvl="0" w:tplc="14F6AA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0531"/>
    <w:rsid w:val="00083CF8"/>
    <w:rsid w:val="000A37C7"/>
    <w:rsid w:val="000B4A6B"/>
    <w:rsid w:val="00126BCF"/>
    <w:rsid w:val="0013011C"/>
    <w:rsid w:val="00141B1C"/>
    <w:rsid w:val="001772B3"/>
    <w:rsid w:val="001B1B72"/>
    <w:rsid w:val="002116C1"/>
    <w:rsid w:val="00232417"/>
    <w:rsid w:val="002551BC"/>
    <w:rsid w:val="00255AAD"/>
    <w:rsid w:val="002A70B3"/>
    <w:rsid w:val="00301C04"/>
    <w:rsid w:val="00307635"/>
    <w:rsid w:val="00345360"/>
    <w:rsid w:val="00372F40"/>
    <w:rsid w:val="003D5DBF"/>
    <w:rsid w:val="003E7FD0"/>
    <w:rsid w:val="003F0EA4"/>
    <w:rsid w:val="00405F37"/>
    <w:rsid w:val="00435F8D"/>
    <w:rsid w:val="0044253C"/>
    <w:rsid w:val="00453B1F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F4A2D"/>
    <w:rsid w:val="006048D2"/>
    <w:rsid w:val="00611E39"/>
    <w:rsid w:val="00676BE3"/>
    <w:rsid w:val="006B7B8B"/>
    <w:rsid w:val="006E77DD"/>
    <w:rsid w:val="0071741B"/>
    <w:rsid w:val="007758A6"/>
    <w:rsid w:val="0079582C"/>
    <w:rsid w:val="007C0AB2"/>
    <w:rsid w:val="007D6E9A"/>
    <w:rsid w:val="008A6E4D"/>
    <w:rsid w:val="008B0017"/>
    <w:rsid w:val="008E3652"/>
    <w:rsid w:val="008E5E90"/>
    <w:rsid w:val="00957CA3"/>
    <w:rsid w:val="00A14B74"/>
    <w:rsid w:val="00A55FC2"/>
    <w:rsid w:val="00A749E3"/>
    <w:rsid w:val="00AB0059"/>
    <w:rsid w:val="00AB13B7"/>
    <w:rsid w:val="00AE148A"/>
    <w:rsid w:val="00B849EE"/>
    <w:rsid w:val="00B87713"/>
    <w:rsid w:val="00C7638C"/>
    <w:rsid w:val="00CA2D37"/>
    <w:rsid w:val="00CC5CB6"/>
    <w:rsid w:val="00D055EC"/>
    <w:rsid w:val="00D137EA"/>
    <w:rsid w:val="00D35D66"/>
    <w:rsid w:val="00D51261"/>
    <w:rsid w:val="00D748D3"/>
    <w:rsid w:val="00DD2BCE"/>
    <w:rsid w:val="00E32708"/>
    <w:rsid w:val="00E356F0"/>
    <w:rsid w:val="00EA5418"/>
    <w:rsid w:val="00EB2653"/>
    <w:rsid w:val="00EE40ED"/>
    <w:rsid w:val="00F13960"/>
    <w:rsid w:val="00F670A3"/>
    <w:rsid w:val="00F770EA"/>
    <w:rsid w:val="00F96944"/>
    <w:rsid w:val="00FA1B54"/>
    <w:rsid w:val="00FA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."/>
  <w:listSeparator w:val=","/>
  <w15:docId w15:val="{B183A02B-E65A-4BE0-A35F-D8471380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04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717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BE1EF-A3C1-4CB9-BD84-6BFADD15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1393</Words>
  <Characters>7664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Admon</cp:lastModifiedBy>
  <cp:revision>31</cp:revision>
  <cp:lastPrinted>2015-07-01T19:59:00Z</cp:lastPrinted>
  <dcterms:created xsi:type="dcterms:W3CDTF">2014-08-29T22:30:00Z</dcterms:created>
  <dcterms:modified xsi:type="dcterms:W3CDTF">2015-07-01T20:00:00Z</dcterms:modified>
</cp:coreProperties>
</file>