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65062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349" w:dyaOrig="10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85pt;height:404.05pt" o:ole="">
            <v:imagedata r:id="rId8" o:title=""/>
          </v:shape>
          <o:OLEObject Type="Embed" ProgID="Excel.Sheet.12" ShapeID="_x0000_i1025" DrawAspect="Content" ObjectID="_1545478289" r:id="rId9"/>
        </w:object>
      </w:r>
      <w:bookmarkStart w:id="1" w:name="_MON_1529227256"/>
      <w:bookmarkEnd w:id="1"/>
      <w:r w:rsidRPr="00362611">
        <w:rPr>
          <w:rFonts w:ascii="Soberana Sans Light" w:hAnsi="Soberana Sans Light"/>
        </w:rPr>
        <w:object w:dxaOrig="17349" w:dyaOrig="10391">
          <v:shape id="_x0000_i1026" type="#_x0000_t75" style="width:674.85pt;height:404.05pt" o:ole="">
            <v:imagedata r:id="rId10" o:title=""/>
          </v:shape>
          <o:OLEObject Type="Embed" ProgID="Excel.Sheet.12" ShapeID="_x0000_i1026" DrawAspect="Content" ObjectID="_1545478290" r:id="rId11"/>
        </w:object>
      </w:r>
      <w:bookmarkStart w:id="2" w:name="_MON_1529227759"/>
      <w:bookmarkEnd w:id="2"/>
      <w:r w:rsidR="00DE3D82"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562975" cy="5124450"/>
            <wp:effectExtent l="0" t="0" r="9525" b="0"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MON_1529227817"/>
      <w:bookmarkEnd w:id="3"/>
      <w:r w:rsidRPr="00362611">
        <w:rPr>
          <w:rFonts w:ascii="Soberana Sans Light" w:hAnsi="Soberana Sans Light"/>
        </w:rPr>
        <w:object w:dxaOrig="17349" w:dyaOrig="10391">
          <v:shape id="_x0000_i1027" type="#_x0000_t75" style="width:674.85pt;height:404.05pt" o:ole="">
            <v:imagedata r:id="rId13" o:title=""/>
          </v:shape>
          <o:OLEObject Type="Embed" ProgID="Excel.Sheet.12" ShapeID="_x0000_i1027" DrawAspect="Content" ObjectID="_1545478291" r:id="rId14"/>
        </w:object>
      </w:r>
      <w:bookmarkStart w:id="4" w:name="_MON_1529227849"/>
      <w:bookmarkEnd w:id="4"/>
      <w:r w:rsidR="00DE3D82"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562975" cy="5124450"/>
            <wp:effectExtent l="0" t="0" r="9525" b="0"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MON_1529227897"/>
      <w:bookmarkEnd w:id="5"/>
      <w:r w:rsidR="00DE3D82"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582025" cy="5124450"/>
            <wp:effectExtent l="0" t="0" r="9525" b="0"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MON_1529227944"/>
      <w:bookmarkEnd w:id="6"/>
      <w:r w:rsidR="00DE3D82"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582025" cy="5124450"/>
            <wp:effectExtent l="0" t="0" r="9525" b="0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MON_1529228408"/>
      <w:bookmarkEnd w:id="7"/>
      <w:r w:rsidR="00DE3D82"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591550" cy="5114925"/>
            <wp:effectExtent l="0" t="0" r="0" b="9525"/>
            <wp:docPr id="1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MON_1529228443"/>
      <w:bookmarkEnd w:id="8"/>
      <w:r w:rsidR="00DE3D82"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582025" cy="51244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MON_1529228471"/>
      <w:bookmarkEnd w:id="9"/>
      <w:r w:rsidR="00DE3D82"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582025" cy="51149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MON_1529228513"/>
      <w:bookmarkEnd w:id="10"/>
      <w:r w:rsidR="00DE3D82"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582025" cy="51149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MON_1529228656"/>
      <w:bookmarkEnd w:id="11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2" w:name="_MON_1529299314"/>
    <w:bookmarkEnd w:id="12"/>
    <w:p w:rsidR="00955512" w:rsidRDefault="00CF17D0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89.9pt;height:295pt" o:ole="">
            <v:imagedata r:id="rId22" o:title=""/>
          </v:shape>
          <o:OLEObject Type="Embed" ProgID="Excel.Sheet.12" ShapeID="_x0000_i1028" DrawAspect="Content" ObjectID="_1545478292" r:id="rId23"/>
        </w:object>
      </w:r>
    </w:p>
    <w:p w:rsidR="00F50577" w:rsidRDefault="00F50577" w:rsidP="00F50577">
      <w:pPr>
        <w:rPr>
          <w:rFonts w:ascii="Soberana Sans Light" w:hAnsi="Soberana Sans Light"/>
        </w:rPr>
      </w:pPr>
    </w:p>
    <w:p w:rsidR="00F50577" w:rsidRPr="0009688C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F50577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>Lic. Joseline Corona Jaramillo</w:t>
      </w:r>
    </w:p>
    <w:p w:rsidR="00F50577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F50577" w:rsidRPr="0009688C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3" w:name="_MON_1528806296"/>
    <w:bookmarkEnd w:id="13"/>
    <w:p w:rsidR="00A749E3" w:rsidRDefault="00E0163E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89.9pt;height:339.05pt" o:ole="">
            <v:imagedata r:id="rId24" o:title=""/>
          </v:shape>
          <o:OLEObject Type="Embed" ProgID="Excel.Sheet.12" ShapeID="_x0000_i1029" DrawAspect="Content" ObjectID="_1545478293" r:id="rId25"/>
        </w:object>
      </w:r>
    </w:p>
    <w:p w:rsidR="00F50577" w:rsidRDefault="00F50577" w:rsidP="00F50577">
      <w:pPr>
        <w:rPr>
          <w:rFonts w:ascii="Soberana Sans Light" w:hAnsi="Soberana Sans Light"/>
        </w:rPr>
      </w:pPr>
    </w:p>
    <w:p w:rsidR="00F50577" w:rsidRPr="0009688C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F50577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>Lic. Joseline Corona Jaramillo</w:t>
      </w:r>
    </w:p>
    <w:p w:rsidR="00F50577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F50577" w:rsidRPr="0009688C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F50577" w:rsidRDefault="00F50577" w:rsidP="00F50577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4" w:name="_MON_1499194376"/>
    <w:bookmarkEnd w:id="14"/>
    <w:p w:rsidR="00F96944" w:rsidRDefault="00E0163E" w:rsidP="0044253C">
      <w:pPr>
        <w:jc w:val="center"/>
      </w:pPr>
      <w:r>
        <w:object w:dxaOrig="9761" w:dyaOrig="4508">
          <v:shape id="_x0000_i1030" type="#_x0000_t75" style="width:466.95pt;height:225.65pt" o:ole="">
            <v:imagedata r:id="rId26" o:title=""/>
          </v:shape>
          <o:OLEObject Type="Embed" ProgID="Excel.Sheet.12" ShapeID="_x0000_i1030" DrawAspect="Content" ObjectID="_1545478294" r:id="rId2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F50577" w:rsidRDefault="005704C5" w:rsidP="00A81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</w:t>
      </w:r>
      <w:r w:rsidR="00BF40AB">
        <w:rPr>
          <w:rFonts w:ascii="Arial" w:hAnsi="Arial" w:cs="Arial"/>
          <w:sz w:val="18"/>
          <w:szCs w:val="18"/>
        </w:rPr>
        <w:t>ependencias de Gobierno Federal,</w:t>
      </w:r>
      <w:r>
        <w:rPr>
          <w:rFonts w:ascii="Arial" w:hAnsi="Arial" w:cs="Arial"/>
          <w:sz w:val="18"/>
          <w:szCs w:val="18"/>
        </w:rPr>
        <w:t xml:space="preserve"> Estatal y público en general,  por lo tanto no es susceptible a manejar esquemas bursátiles y de coberturas financieras.</w:t>
      </w: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A81A79">
      <w:pPr>
        <w:jc w:val="both"/>
        <w:rPr>
          <w:rFonts w:ascii="Arial" w:hAnsi="Arial" w:cs="Arial"/>
          <w:sz w:val="18"/>
          <w:szCs w:val="18"/>
        </w:rPr>
      </w:pPr>
    </w:p>
    <w:p w:rsidR="00F50577" w:rsidRDefault="00F50577" w:rsidP="00F50577">
      <w:pPr>
        <w:rPr>
          <w:rFonts w:ascii="Soberana Sans Light" w:hAnsi="Soberana Sans Light"/>
        </w:rPr>
      </w:pPr>
    </w:p>
    <w:p w:rsidR="00F50577" w:rsidRPr="0009688C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F50577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>Lic. Joseline Corona Jaramillo</w:t>
      </w:r>
    </w:p>
    <w:p w:rsidR="00F50577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F50577" w:rsidRPr="0009688C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F50577" w:rsidRDefault="00F50577" w:rsidP="00F50577">
      <w:pPr>
        <w:jc w:val="center"/>
        <w:rPr>
          <w:rFonts w:ascii="Soberana Sans Light" w:hAnsi="Soberana Sans Light"/>
        </w:rPr>
      </w:pPr>
    </w:p>
    <w:p w:rsidR="00CA2D37" w:rsidRPr="00B911CF" w:rsidRDefault="00CA2D37" w:rsidP="00F5057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br w:type="page"/>
      </w:r>
      <w:r w:rsidRPr="00B911CF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C46E0F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B911CF">
        <w:rPr>
          <w:rFonts w:ascii="Arial" w:hAnsi="Arial" w:cs="Arial"/>
          <w:sz w:val="18"/>
          <w:szCs w:val="18"/>
        </w:rPr>
        <w:t xml:space="preserve">En el mes de Septiembre del 2016 </w:t>
      </w:r>
      <w:r>
        <w:rPr>
          <w:rFonts w:ascii="Arial" w:hAnsi="Arial" w:cs="Arial"/>
          <w:sz w:val="18"/>
          <w:szCs w:val="18"/>
        </w:rPr>
        <w:t>fue aprobada por el Congreso del Estado de Tlaxcala la Ley del Instituto de Catastro,</w:t>
      </w:r>
      <w:r w:rsidR="00BF40AB">
        <w:rPr>
          <w:rFonts w:ascii="Arial" w:hAnsi="Arial" w:cs="Arial"/>
          <w:sz w:val="18"/>
          <w:szCs w:val="18"/>
        </w:rPr>
        <w:t xml:space="preserve"> misma que ya ha sido publicada;  y se observa conjuntamente con </w:t>
      </w:r>
      <w:r>
        <w:rPr>
          <w:rFonts w:ascii="Arial" w:hAnsi="Arial" w:cs="Arial"/>
          <w:sz w:val="18"/>
          <w:szCs w:val="18"/>
        </w:rPr>
        <w:t>el</w:t>
      </w:r>
      <w:r w:rsidR="00765711">
        <w:rPr>
          <w:rFonts w:ascii="Arial" w:hAnsi="Arial" w:cs="Arial"/>
          <w:sz w:val="18"/>
          <w:szCs w:val="18"/>
        </w:rPr>
        <w:t xml:space="preserve"> Código Financiero para el Estado de Tlaxcala y sus Municipios</w:t>
      </w:r>
      <w:r w:rsidR="00BF40AB">
        <w:rPr>
          <w:rFonts w:ascii="Arial" w:hAnsi="Arial" w:cs="Arial"/>
          <w:sz w:val="18"/>
          <w:szCs w:val="18"/>
        </w:rPr>
        <w:t xml:space="preserve"> </w:t>
      </w:r>
      <w:r w:rsidR="00BF40AB">
        <w:rPr>
          <w:rFonts w:ascii="Arial" w:hAnsi="Arial" w:cs="Arial"/>
          <w:sz w:val="18"/>
          <w:szCs w:val="18"/>
        </w:rPr>
        <w:t>para brindar los servicios catastrales</w:t>
      </w:r>
      <w:r w:rsidR="00BF40AB">
        <w:rPr>
          <w:rFonts w:ascii="Arial" w:hAnsi="Arial" w:cs="Arial"/>
          <w:sz w:val="18"/>
          <w:szCs w:val="18"/>
        </w:rPr>
        <w:t>.</w:t>
      </w:r>
    </w:p>
    <w:p w:rsidR="00F50577" w:rsidRDefault="00F5057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F50577" w:rsidRDefault="00F5057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F50577" w:rsidRDefault="00F5057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bookmarkStart w:id="15" w:name="_GoBack"/>
      <w:bookmarkEnd w:id="15"/>
    </w:p>
    <w:p w:rsidR="00F50577" w:rsidRDefault="00F5057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F50577" w:rsidRDefault="00F5057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F50577" w:rsidRDefault="00F5057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F50577" w:rsidRDefault="00F5057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F50577" w:rsidRDefault="00F5057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F50577" w:rsidRDefault="00F50577" w:rsidP="00F50577">
      <w:pPr>
        <w:rPr>
          <w:rFonts w:ascii="Soberana Sans Light" w:hAnsi="Soberana Sans Light"/>
        </w:rPr>
      </w:pPr>
    </w:p>
    <w:p w:rsidR="00F50577" w:rsidRPr="0009688C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F50577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>Lic. Joseline Corona Jaramillo</w:t>
      </w:r>
    </w:p>
    <w:p w:rsidR="00F50577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F50577" w:rsidRPr="0009688C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F50577" w:rsidRDefault="00F50577" w:rsidP="00F50577">
      <w:pPr>
        <w:jc w:val="center"/>
        <w:rPr>
          <w:rFonts w:ascii="Soberana Sans Light" w:hAnsi="Soberana Sans Light"/>
        </w:rPr>
      </w:pPr>
    </w:p>
    <w:p w:rsidR="00B56BF4" w:rsidRDefault="00B56BF4" w:rsidP="00F50577">
      <w:pPr>
        <w:jc w:val="center"/>
        <w:rPr>
          <w:rFonts w:ascii="Soberana Sans Light" w:hAnsi="Soberana Sans Light"/>
        </w:rPr>
      </w:pPr>
    </w:p>
    <w:p w:rsidR="00B56BF4" w:rsidRDefault="00B56BF4" w:rsidP="00F50577">
      <w:pPr>
        <w:jc w:val="center"/>
        <w:rPr>
          <w:rFonts w:ascii="Soberana Sans Light" w:hAnsi="Soberana Sans Light"/>
        </w:rPr>
      </w:pPr>
    </w:p>
    <w:p w:rsidR="00B56BF4" w:rsidRDefault="00B56BF4" w:rsidP="00F50577">
      <w:pPr>
        <w:jc w:val="center"/>
        <w:rPr>
          <w:rFonts w:ascii="Soberana Sans Light" w:hAnsi="Soberana Sans Light"/>
        </w:rPr>
      </w:pPr>
    </w:p>
    <w:p w:rsidR="00B56BF4" w:rsidRDefault="00B56BF4" w:rsidP="00F50577">
      <w:pPr>
        <w:jc w:val="center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F50577" w:rsidRDefault="00AA5C36" w:rsidP="003F49F8">
      <w:pPr>
        <w:tabs>
          <w:tab w:val="left" w:pos="2430"/>
        </w:tabs>
        <w:rPr>
          <w:rFonts w:ascii="Soberana Sans Light" w:hAnsi="Soberana Sans Light"/>
        </w:rPr>
      </w:pPr>
      <w:hyperlink r:id="rId28" w:history="1">
        <w:r w:rsidR="003F49F8" w:rsidRPr="00924D82">
          <w:rPr>
            <w:rStyle w:val="Hipervnculo"/>
            <w:rFonts w:ascii="Arial" w:hAnsi="Arial" w:cs="Arial"/>
            <w:sz w:val="18"/>
            <w:szCs w:val="18"/>
          </w:rPr>
          <w:t>http://idctlax.wixsite.com/inicio</w:t>
        </w:r>
      </w:hyperlink>
    </w:p>
    <w:p w:rsidR="00F50577" w:rsidRDefault="00F5057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50577" w:rsidRDefault="00F5057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50577" w:rsidRDefault="00F5057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50577" w:rsidRDefault="00F5057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50577" w:rsidRDefault="00F5057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50577" w:rsidRDefault="00F5057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50577" w:rsidRDefault="00F5057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50577" w:rsidRDefault="00F50577" w:rsidP="00F50577">
      <w:pPr>
        <w:rPr>
          <w:rFonts w:ascii="Soberana Sans Light" w:hAnsi="Soberana Sans Light"/>
        </w:rPr>
      </w:pPr>
    </w:p>
    <w:p w:rsidR="00F50577" w:rsidRPr="0009688C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F50577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>Lic. Joseline Corona Jaramillo</w:t>
      </w:r>
    </w:p>
    <w:p w:rsidR="00F50577" w:rsidRDefault="00F50577" w:rsidP="00F50577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F50577" w:rsidRDefault="00F50577" w:rsidP="00B56BF4">
      <w:pPr>
        <w:pStyle w:val="Sinespaciado"/>
        <w:rPr>
          <w:rFonts w:ascii="Soberana Sans Light" w:hAnsi="Soberana Sans Light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sectPr w:rsidR="00F5057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36" w:rsidRDefault="00AA5C36" w:rsidP="00EA5418">
      <w:pPr>
        <w:spacing w:after="0" w:line="240" w:lineRule="auto"/>
      </w:pPr>
      <w:r>
        <w:separator/>
      </w:r>
    </w:p>
  </w:endnote>
  <w:endnote w:type="continuationSeparator" w:id="0">
    <w:p w:rsidR="00AA5C36" w:rsidRDefault="00AA5C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E3D8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E5C7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E402D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4E402D" w:rsidRPr="0013011C">
          <w:rPr>
            <w:rFonts w:ascii="Soberana Sans Light" w:hAnsi="Soberana Sans Light"/>
          </w:rPr>
          <w:fldChar w:fldCharType="separate"/>
        </w:r>
        <w:r w:rsidR="00BF40AB" w:rsidRPr="00BF40AB">
          <w:rPr>
            <w:rFonts w:ascii="Soberana Sans Light" w:hAnsi="Soberana Sans Light"/>
            <w:noProof/>
            <w:lang w:val="es-ES"/>
          </w:rPr>
          <w:t>2</w:t>
        </w:r>
        <w:r w:rsidR="004E402D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DE3D8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B337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4E402D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4E402D" w:rsidRPr="008E3652">
          <w:rPr>
            <w:rFonts w:ascii="Soberana Sans Light" w:hAnsi="Soberana Sans Light"/>
          </w:rPr>
          <w:fldChar w:fldCharType="separate"/>
        </w:r>
        <w:r w:rsidR="00BF40AB" w:rsidRPr="00BF40AB">
          <w:rPr>
            <w:rFonts w:ascii="Soberana Sans Light" w:hAnsi="Soberana Sans Light"/>
            <w:noProof/>
            <w:lang w:val="es-ES"/>
          </w:rPr>
          <w:t>1</w:t>
        </w:r>
        <w:r w:rsidR="004E40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36" w:rsidRDefault="00AA5C36" w:rsidP="00EA5418">
      <w:pPr>
        <w:spacing w:after="0" w:line="240" w:lineRule="auto"/>
      </w:pPr>
      <w:r>
        <w:separator/>
      </w:r>
    </w:p>
  </w:footnote>
  <w:footnote w:type="continuationSeparator" w:id="0">
    <w:p w:rsidR="00AA5C36" w:rsidRDefault="00AA5C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DE3D8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390D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E3D8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1460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4FB"/>
    <w:rsid w:val="00040531"/>
    <w:rsid w:val="00057F2F"/>
    <w:rsid w:val="00083CF8"/>
    <w:rsid w:val="000C09DA"/>
    <w:rsid w:val="000D3340"/>
    <w:rsid w:val="000E6C7F"/>
    <w:rsid w:val="00126BCF"/>
    <w:rsid w:val="0013011C"/>
    <w:rsid w:val="00141B1C"/>
    <w:rsid w:val="00146D7B"/>
    <w:rsid w:val="001772B3"/>
    <w:rsid w:val="001B1B72"/>
    <w:rsid w:val="001B73F1"/>
    <w:rsid w:val="001C5BC3"/>
    <w:rsid w:val="002116C1"/>
    <w:rsid w:val="00220D17"/>
    <w:rsid w:val="00232417"/>
    <w:rsid w:val="00255AAD"/>
    <w:rsid w:val="002A70B3"/>
    <w:rsid w:val="002D64D3"/>
    <w:rsid w:val="00307635"/>
    <w:rsid w:val="00345360"/>
    <w:rsid w:val="00362611"/>
    <w:rsid w:val="00372F40"/>
    <w:rsid w:val="00383BD2"/>
    <w:rsid w:val="003D5DBF"/>
    <w:rsid w:val="003D7B63"/>
    <w:rsid w:val="003E7FD0"/>
    <w:rsid w:val="003F0EA4"/>
    <w:rsid w:val="003F49F8"/>
    <w:rsid w:val="00405F37"/>
    <w:rsid w:val="00407562"/>
    <w:rsid w:val="0044253C"/>
    <w:rsid w:val="00486534"/>
    <w:rsid w:val="00486AE1"/>
    <w:rsid w:val="00497D8B"/>
    <w:rsid w:val="004B5E02"/>
    <w:rsid w:val="004D41B8"/>
    <w:rsid w:val="004E402D"/>
    <w:rsid w:val="004F6C69"/>
    <w:rsid w:val="00502D8E"/>
    <w:rsid w:val="005117F4"/>
    <w:rsid w:val="00515C61"/>
    <w:rsid w:val="00522632"/>
    <w:rsid w:val="00531310"/>
    <w:rsid w:val="00534982"/>
    <w:rsid w:val="00537D11"/>
    <w:rsid w:val="00540418"/>
    <w:rsid w:val="005704C5"/>
    <w:rsid w:val="00570C73"/>
    <w:rsid w:val="00571E8F"/>
    <w:rsid w:val="005859FA"/>
    <w:rsid w:val="00596001"/>
    <w:rsid w:val="006048D2"/>
    <w:rsid w:val="00604D1E"/>
    <w:rsid w:val="00611E39"/>
    <w:rsid w:val="00650624"/>
    <w:rsid w:val="00684474"/>
    <w:rsid w:val="006B2961"/>
    <w:rsid w:val="006B526A"/>
    <w:rsid w:val="006B7B8B"/>
    <w:rsid w:val="006E77DD"/>
    <w:rsid w:val="00730467"/>
    <w:rsid w:val="00765711"/>
    <w:rsid w:val="007758A6"/>
    <w:rsid w:val="0079582C"/>
    <w:rsid w:val="007C0AB2"/>
    <w:rsid w:val="007D6E9A"/>
    <w:rsid w:val="007F4559"/>
    <w:rsid w:val="007F75D0"/>
    <w:rsid w:val="008061E0"/>
    <w:rsid w:val="00884C90"/>
    <w:rsid w:val="008A6E4D"/>
    <w:rsid w:val="008B0017"/>
    <w:rsid w:val="008C12D8"/>
    <w:rsid w:val="008E3652"/>
    <w:rsid w:val="00902E62"/>
    <w:rsid w:val="00955512"/>
    <w:rsid w:val="0099335E"/>
    <w:rsid w:val="00A14B74"/>
    <w:rsid w:val="00A749E3"/>
    <w:rsid w:val="00A805A3"/>
    <w:rsid w:val="00A81A79"/>
    <w:rsid w:val="00A95497"/>
    <w:rsid w:val="00AA5C36"/>
    <w:rsid w:val="00AB13B7"/>
    <w:rsid w:val="00AD65CB"/>
    <w:rsid w:val="00AE148A"/>
    <w:rsid w:val="00B061BB"/>
    <w:rsid w:val="00B56BF4"/>
    <w:rsid w:val="00B849EE"/>
    <w:rsid w:val="00B911CF"/>
    <w:rsid w:val="00B91377"/>
    <w:rsid w:val="00BF40AB"/>
    <w:rsid w:val="00BF49B1"/>
    <w:rsid w:val="00C46E0F"/>
    <w:rsid w:val="00C7638C"/>
    <w:rsid w:val="00CA2D37"/>
    <w:rsid w:val="00CC5CB6"/>
    <w:rsid w:val="00CF17D0"/>
    <w:rsid w:val="00D055EC"/>
    <w:rsid w:val="00D137EA"/>
    <w:rsid w:val="00D35D66"/>
    <w:rsid w:val="00D51261"/>
    <w:rsid w:val="00D748D3"/>
    <w:rsid w:val="00D77D06"/>
    <w:rsid w:val="00DE3D82"/>
    <w:rsid w:val="00E0163E"/>
    <w:rsid w:val="00E02D8B"/>
    <w:rsid w:val="00E169CE"/>
    <w:rsid w:val="00E2274D"/>
    <w:rsid w:val="00E32708"/>
    <w:rsid w:val="00EA5418"/>
    <w:rsid w:val="00EB2653"/>
    <w:rsid w:val="00EB2958"/>
    <w:rsid w:val="00F17391"/>
    <w:rsid w:val="00F20F36"/>
    <w:rsid w:val="00F50577"/>
    <w:rsid w:val="00F670A3"/>
    <w:rsid w:val="00F770EA"/>
    <w:rsid w:val="00F965E3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631AD-01DE-4B5A-9541-559758F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50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package" Target="embeddings/Hoja_de_c_lculo_de_Microsoft_Excel5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13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Hoja_de_c_lculo_de_Microsoft_Excel4.xlsx"/><Relationship Id="rId28" Type="http://schemas.openxmlformats.org/officeDocument/2006/relationships/hyperlink" Target="http://idctlax.wixsite.com/inicio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3.xlsx"/><Relationship Id="rId22" Type="http://schemas.openxmlformats.org/officeDocument/2006/relationships/image" Target="media/image12.emf"/><Relationship Id="rId27" Type="http://schemas.openxmlformats.org/officeDocument/2006/relationships/package" Target="embeddings/Hoja_de_c_lculo_de_Microsoft_Excel6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754C-BC64-46AE-875D-9BBF05AF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7</cp:revision>
  <cp:lastPrinted>2017-01-09T20:45:00Z</cp:lastPrinted>
  <dcterms:created xsi:type="dcterms:W3CDTF">2016-12-21T19:08:00Z</dcterms:created>
  <dcterms:modified xsi:type="dcterms:W3CDTF">2017-01-09T20:45:00Z</dcterms:modified>
</cp:coreProperties>
</file>