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  <w:r w:rsidRPr="005117F4">
        <w:rPr>
          <w:rFonts w:ascii="Soberana Sans Light" w:hAnsi="Soberana Sans Light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119"/>
        <w:gridCol w:w="1843"/>
      </w:tblGrid>
      <w:tr w:rsidR="00E77B15" w:rsidTr="00E77B15">
        <w:tc>
          <w:tcPr>
            <w:tcW w:w="4106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3260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119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E77B15" w:rsidTr="00E77B15">
        <w:tc>
          <w:tcPr>
            <w:tcW w:w="4106" w:type="dxa"/>
            <w:vMerge w:val="restart"/>
            <w:vAlign w:val="center"/>
          </w:tcPr>
          <w:p w:rsidR="00E77B15" w:rsidRDefault="00E77B15" w:rsidP="00E77B15">
            <w:r>
              <w:t xml:space="preserve">Fondo de Aportaciones para el Fortalecimiento de las Entidades Federativas </w:t>
            </w:r>
          </w:p>
        </w:tc>
        <w:tc>
          <w:tcPr>
            <w:tcW w:w="3260" w:type="dxa"/>
            <w:vMerge w:val="restart"/>
            <w:vAlign w:val="center"/>
          </w:tcPr>
          <w:p w:rsidR="00E77B15" w:rsidRDefault="00E77B15" w:rsidP="00E77B15">
            <w:pPr>
              <w:jc w:val="center"/>
            </w:pPr>
            <w:r>
              <w:t>Varios</w:t>
            </w:r>
          </w:p>
        </w:tc>
        <w:tc>
          <w:tcPr>
            <w:tcW w:w="3119" w:type="dxa"/>
            <w:vAlign w:val="center"/>
          </w:tcPr>
          <w:p w:rsidR="00E77B15" w:rsidRDefault="00E77B15" w:rsidP="00E77B15">
            <w:r w:rsidRPr="00397B72">
              <w:t>Ampliación y modernización de los sistemas de agua potable, alcantarillado y saneamiento</w:t>
            </w:r>
          </w:p>
        </w:tc>
        <w:tc>
          <w:tcPr>
            <w:tcW w:w="1843" w:type="dxa"/>
            <w:vMerge w:val="restart"/>
            <w:vAlign w:val="center"/>
          </w:tcPr>
          <w:p w:rsidR="00E77B15" w:rsidRDefault="00E77B15" w:rsidP="00E77B15">
            <w:pPr>
              <w:jc w:val="right"/>
            </w:pPr>
            <w:r>
              <w:t>211,355,412.00</w:t>
            </w:r>
          </w:p>
        </w:tc>
      </w:tr>
      <w:tr w:rsidR="00E77B15" w:rsidTr="00E77B15">
        <w:tc>
          <w:tcPr>
            <w:tcW w:w="4106" w:type="dxa"/>
            <w:vMerge/>
            <w:vAlign w:val="center"/>
          </w:tcPr>
          <w:p w:rsidR="00E77B15" w:rsidRDefault="00E77B15" w:rsidP="00E77B15"/>
        </w:tc>
        <w:tc>
          <w:tcPr>
            <w:tcW w:w="3260" w:type="dxa"/>
            <w:vMerge/>
            <w:vAlign w:val="center"/>
          </w:tcPr>
          <w:p w:rsidR="00E77B15" w:rsidRDefault="00E77B15" w:rsidP="00E77B15">
            <w:pPr>
              <w:jc w:val="center"/>
            </w:pPr>
          </w:p>
        </w:tc>
        <w:tc>
          <w:tcPr>
            <w:tcW w:w="3119" w:type="dxa"/>
            <w:vAlign w:val="center"/>
          </w:tcPr>
          <w:p w:rsidR="00E77B15" w:rsidRDefault="00E77B15" w:rsidP="00E77B15">
            <w:r>
              <w:t>Modernización del sistema de enlaces de transporte</w:t>
            </w:r>
          </w:p>
        </w:tc>
        <w:tc>
          <w:tcPr>
            <w:tcW w:w="1843" w:type="dxa"/>
            <w:vMerge/>
            <w:vAlign w:val="center"/>
          </w:tcPr>
          <w:p w:rsidR="00E77B15" w:rsidRDefault="00E77B15" w:rsidP="00E77B15">
            <w:pPr>
              <w:jc w:val="right"/>
            </w:pPr>
          </w:p>
        </w:tc>
      </w:tr>
      <w:tr w:rsidR="00E77B15" w:rsidTr="00E77B15">
        <w:tc>
          <w:tcPr>
            <w:tcW w:w="4106" w:type="dxa"/>
            <w:vMerge/>
            <w:vAlign w:val="center"/>
          </w:tcPr>
          <w:p w:rsidR="00E77B15" w:rsidRDefault="00E77B15" w:rsidP="00E77B15"/>
        </w:tc>
        <w:tc>
          <w:tcPr>
            <w:tcW w:w="3260" w:type="dxa"/>
            <w:vMerge/>
            <w:vAlign w:val="center"/>
          </w:tcPr>
          <w:p w:rsidR="00E77B15" w:rsidRDefault="00E77B15" w:rsidP="00E77B15">
            <w:pPr>
              <w:jc w:val="center"/>
            </w:pPr>
          </w:p>
        </w:tc>
        <w:tc>
          <w:tcPr>
            <w:tcW w:w="3119" w:type="dxa"/>
            <w:vAlign w:val="center"/>
          </w:tcPr>
          <w:p w:rsidR="00E77B15" w:rsidRDefault="00E77B15" w:rsidP="00E77B15">
            <w:r w:rsidRPr="00397B72">
              <w:t>Infraestructura para el desarrollo urbano y rural</w:t>
            </w:r>
          </w:p>
        </w:tc>
        <w:tc>
          <w:tcPr>
            <w:tcW w:w="1843" w:type="dxa"/>
            <w:vMerge/>
            <w:vAlign w:val="center"/>
          </w:tcPr>
          <w:p w:rsidR="00E77B15" w:rsidRDefault="00E77B15" w:rsidP="00E77B15">
            <w:pPr>
              <w:jc w:val="right"/>
            </w:pP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B46955">
              <w:t xml:space="preserve">Programa de Agua Potable, Alcantarillado y Saneamiento </w:t>
            </w:r>
            <w:r>
              <w:t>(PROAGUA) 2016 Apartado Urbano APAUR</w:t>
            </w:r>
            <w:r w:rsidRPr="00B46955">
              <w:t xml:space="preserve"> 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Pr>
              <w:jc w:val="center"/>
            </w:pPr>
            <w:r>
              <w:t>Varios</w:t>
            </w:r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Ampliación y Modernización de los Sistemas de Agua Potable Alcantarillado y Saneamiento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16</w:t>
            </w:r>
            <w:r w:rsidRPr="00B46955">
              <w:t>,</w:t>
            </w:r>
            <w:r>
              <w:t>923</w:t>
            </w:r>
            <w:r w:rsidRPr="00B46955">
              <w:t>,</w:t>
            </w:r>
            <w:r>
              <w:t>747</w:t>
            </w:r>
            <w:r w:rsidRPr="00B46955">
              <w:t>.</w:t>
            </w:r>
            <w:r>
              <w:t>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B46955">
              <w:t xml:space="preserve">Programa de Agua Potable, Alcantarillado y Saneamiento </w:t>
            </w:r>
            <w:r>
              <w:t>(PROAGUA) 2016 Apartado Rural APARURAL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Pr>
              <w:jc w:val="center"/>
            </w:pPr>
            <w:proofErr w:type="spellStart"/>
            <w:r>
              <w:t>Tepeyanco</w:t>
            </w:r>
            <w:proofErr w:type="spellEnd"/>
            <w:r>
              <w:t xml:space="preserve">, </w:t>
            </w:r>
            <w:proofErr w:type="spellStart"/>
            <w:r>
              <w:t>Cuapiaxtla</w:t>
            </w:r>
            <w:proofErr w:type="spellEnd"/>
            <w:r>
              <w:t xml:space="preserve">, Huamantla, Calpulalpan, </w:t>
            </w:r>
            <w:proofErr w:type="spellStart"/>
            <w:r>
              <w:t>Totolac</w:t>
            </w:r>
            <w:proofErr w:type="spellEnd"/>
            <w:r>
              <w:t xml:space="preserve">, </w:t>
            </w:r>
            <w:proofErr w:type="spellStart"/>
            <w:r>
              <w:t>Nanacamilpa</w:t>
            </w:r>
            <w:proofErr w:type="spellEnd"/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Ampliación y Modernización de los Sistemas de Agua Potable Alcantarillado y Saneamiento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10</w:t>
            </w:r>
            <w:r w:rsidRPr="00B46955">
              <w:t>,</w:t>
            </w:r>
            <w:r>
              <w:t>784</w:t>
            </w:r>
            <w:r w:rsidRPr="00B46955">
              <w:t>,</w:t>
            </w:r>
            <w:r>
              <w:t>000</w:t>
            </w:r>
            <w:r w:rsidRPr="00B46955">
              <w:t>.</w:t>
            </w:r>
            <w:r>
              <w:t>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B46955">
              <w:t>Programa de Tratamiento de Aguas Residuales</w:t>
            </w:r>
            <w:r>
              <w:t xml:space="preserve"> 2016 PROSAN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Pr>
              <w:jc w:val="center"/>
            </w:pPr>
            <w:r>
              <w:t>Tlaxcala</w:t>
            </w:r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Saneamiento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34,634</w:t>
            </w:r>
            <w:r w:rsidRPr="00B46955">
              <w:t>,</w:t>
            </w:r>
            <w:r>
              <w:t>916</w:t>
            </w:r>
            <w:r w:rsidRPr="00B46955">
              <w:t>.</w:t>
            </w:r>
            <w:r>
              <w:t>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2D6BC4">
              <w:t xml:space="preserve">Subsidio en </w:t>
            </w:r>
            <w:r>
              <w:t>M</w:t>
            </w:r>
            <w:r w:rsidRPr="002D6BC4">
              <w:t xml:space="preserve">ateria de </w:t>
            </w:r>
            <w:r>
              <w:t>F</w:t>
            </w:r>
            <w:r w:rsidRPr="002D6BC4">
              <w:t>ortalecimiento</w:t>
            </w:r>
            <w:r>
              <w:t xml:space="preserve"> de</w:t>
            </w:r>
            <w:r w:rsidRPr="002D6BC4">
              <w:t xml:space="preserve"> la </w:t>
            </w:r>
            <w:r>
              <w:t>O</w:t>
            </w:r>
            <w:r w:rsidRPr="002D6BC4">
              <w:t xml:space="preserve">ferta </w:t>
            </w:r>
            <w:r>
              <w:t>T</w:t>
            </w:r>
            <w:r w:rsidRPr="002D6BC4">
              <w:t>urística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Pr>
              <w:jc w:val="center"/>
            </w:pPr>
            <w:proofErr w:type="spellStart"/>
            <w:r>
              <w:t>Tlaxco</w:t>
            </w:r>
            <w:proofErr w:type="spellEnd"/>
            <w:r>
              <w:t xml:space="preserve">, Huamantla, </w:t>
            </w:r>
            <w:proofErr w:type="spellStart"/>
            <w:r>
              <w:t>Nanacamilpa</w:t>
            </w:r>
            <w:proofErr w:type="spellEnd"/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Mejoramiento de Infraestructura Turística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1,000.00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B46955">
              <w:t>Fondo Metropolitano Puebla-Tlaxcala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Pr>
              <w:jc w:val="center"/>
            </w:pPr>
            <w:r>
              <w:t xml:space="preserve">Nativitas, </w:t>
            </w:r>
            <w:proofErr w:type="spellStart"/>
            <w:r>
              <w:t>Zacatelco</w:t>
            </w:r>
            <w:proofErr w:type="spellEnd"/>
            <w:r>
              <w:t xml:space="preserve">, </w:t>
            </w:r>
            <w:proofErr w:type="spellStart"/>
            <w:r>
              <w:t>Teolocholco</w:t>
            </w:r>
            <w:proofErr w:type="spellEnd"/>
            <w:r>
              <w:t xml:space="preserve">, </w:t>
            </w:r>
            <w:proofErr w:type="spellStart"/>
            <w:r>
              <w:t>Xiloxoxtla</w:t>
            </w:r>
            <w:proofErr w:type="spellEnd"/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Rehabilitación y Mejoramiento de Zonas Metropolitanas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37,609,631.00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B46955">
              <w:t>Fondo Metropolitano Tlaxcala-Apizaco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Pr>
              <w:jc w:val="center"/>
            </w:pPr>
            <w:r>
              <w:t xml:space="preserve">San Francisco </w:t>
            </w:r>
            <w:proofErr w:type="spellStart"/>
            <w:r>
              <w:t>Tetlanohcan</w:t>
            </w:r>
            <w:proofErr w:type="spellEnd"/>
            <w:r>
              <w:t>-Apizaco</w:t>
            </w:r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Modernización de Tramos Carreteros y Avenidas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16,725,756.00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 w:rsidRPr="00B46955">
              <w:t>Programa de Desarrollo Regional</w:t>
            </w:r>
          </w:p>
        </w:tc>
        <w:tc>
          <w:tcPr>
            <w:tcW w:w="3260" w:type="dxa"/>
            <w:vAlign w:val="center"/>
          </w:tcPr>
          <w:p w:rsidR="00E77B15" w:rsidRPr="00B46955" w:rsidRDefault="00E77B15" w:rsidP="00E77B15">
            <w:proofErr w:type="spellStart"/>
            <w:r>
              <w:t>Altzayanca</w:t>
            </w:r>
            <w:proofErr w:type="spellEnd"/>
            <w:r>
              <w:t xml:space="preserve">, </w:t>
            </w:r>
            <w:proofErr w:type="spellStart"/>
            <w:r>
              <w:t>Cuapiaxtla</w:t>
            </w:r>
            <w:proofErr w:type="spellEnd"/>
            <w:r>
              <w:t xml:space="preserve">, </w:t>
            </w:r>
            <w:proofErr w:type="spellStart"/>
            <w:r>
              <w:t>otolac</w:t>
            </w:r>
            <w:proofErr w:type="spellEnd"/>
            <w:r>
              <w:t xml:space="preserve">, </w:t>
            </w:r>
            <w:proofErr w:type="spellStart"/>
            <w:r>
              <w:t>Panotla</w:t>
            </w:r>
            <w:proofErr w:type="spellEnd"/>
            <w:r>
              <w:t xml:space="preserve">, </w:t>
            </w:r>
            <w:proofErr w:type="spellStart"/>
            <w:r>
              <w:t>Hueyotlipan</w:t>
            </w:r>
            <w:proofErr w:type="spellEnd"/>
            <w:r>
              <w:t xml:space="preserve">, Españita, </w:t>
            </w:r>
            <w:proofErr w:type="spellStart"/>
            <w:r>
              <w:t>Atlangatepec</w:t>
            </w:r>
            <w:proofErr w:type="spellEnd"/>
            <w:r>
              <w:t xml:space="preserve">, Muñoz de </w:t>
            </w:r>
            <w:proofErr w:type="spellStart"/>
            <w:r>
              <w:t>Dominog</w:t>
            </w:r>
            <w:proofErr w:type="spellEnd"/>
            <w:r>
              <w:t xml:space="preserve"> Arenas, Emiliano Zapata, </w:t>
            </w:r>
            <w:proofErr w:type="spellStart"/>
            <w:r>
              <w:t>Terrenate</w:t>
            </w:r>
            <w:proofErr w:type="spellEnd"/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 w:rsidRPr="00B46955">
              <w:t>Construcción, Modernización, Rehabilitación y Ampliación</w:t>
            </w:r>
          </w:p>
        </w:tc>
        <w:tc>
          <w:tcPr>
            <w:tcW w:w="1843" w:type="dxa"/>
            <w:vAlign w:val="center"/>
          </w:tcPr>
          <w:p w:rsidR="00E77B15" w:rsidRPr="00B46955" w:rsidRDefault="00E77B15" w:rsidP="00E77B15">
            <w:pPr>
              <w:jc w:val="right"/>
            </w:pPr>
            <w:r>
              <w:t>79,120,000.00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3260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119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E77B15" w:rsidRPr="009E596A" w:rsidRDefault="00E77B15" w:rsidP="00E77B15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E77B15" w:rsidTr="00E77B15">
        <w:tc>
          <w:tcPr>
            <w:tcW w:w="4106" w:type="dxa"/>
            <w:vAlign w:val="center"/>
          </w:tcPr>
          <w:p w:rsidR="00E77B15" w:rsidRPr="00B46955" w:rsidRDefault="00E77B15" w:rsidP="00E77B15">
            <w:r>
              <w:t>Fondo de Aportación para la Seguridad Pública de los Estados y del Distrito Federal</w:t>
            </w:r>
          </w:p>
        </w:tc>
        <w:tc>
          <w:tcPr>
            <w:tcW w:w="3260" w:type="dxa"/>
            <w:vAlign w:val="center"/>
          </w:tcPr>
          <w:p w:rsidR="00E77B15" w:rsidRDefault="00E77B15" w:rsidP="00E77B15">
            <w:pPr>
              <w:jc w:val="center"/>
            </w:pPr>
            <w:r>
              <w:t>Tlaxcala</w:t>
            </w:r>
          </w:p>
        </w:tc>
        <w:tc>
          <w:tcPr>
            <w:tcW w:w="3119" w:type="dxa"/>
            <w:vAlign w:val="center"/>
          </w:tcPr>
          <w:p w:rsidR="00E77B15" w:rsidRPr="00B46955" w:rsidRDefault="00E77B15" w:rsidP="00E77B15">
            <w:r>
              <w:t>Mejoramiento y/o Ampliación</w:t>
            </w:r>
          </w:p>
        </w:tc>
        <w:tc>
          <w:tcPr>
            <w:tcW w:w="1843" w:type="dxa"/>
            <w:vAlign w:val="center"/>
          </w:tcPr>
          <w:p w:rsidR="00E77B15" w:rsidRDefault="00E77B15" w:rsidP="00E77B15">
            <w:pPr>
              <w:jc w:val="right"/>
            </w:pPr>
            <w:r>
              <w:t>1,620,000.00</w:t>
            </w:r>
          </w:p>
        </w:tc>
      </w:tr>
    </w:tbl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8A6B1D" w:rsidRDefault="008A6B1D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8A6B1D" w:rsidRDefault="008A6B1D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8A6B1D" w:rsidRDefault="008A6B1D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E77B15" w:rsidRDefault="00E77B15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E77B15" w:rsidRDefault="00E77B15" w:rsidP="0007305C">
      <w:pPr>
        <w:spacing w:after="0" w:line="240" w:lineRule="auto"/>
        <w:rPr>
          <w:rFonts w:ascii="Soberana Sans Light" w:hAnsi="Soberana Sans Light"/>
        </w:rPr>
      </w:pPr>
    </w:p>
    <w:sectPr w:rsidR="00E77B15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A5" w:rsidRDefault="004739A5" w:rsidP="00EA5418">
      <w:pPr>
        <w:spacing w:after="0" w:line="240" w:lineRule="auto"/>
      </w:pPr>
      <w:r>
        <w:separator/>
      </w:r>
    </w:p>
  </w:endnote>
  <w:endnote w:type="continuationSeparator" w:id="0">
    <w:p w:rsidR="004739A5" w:rsidRDefault="004739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Pr="0013011C" w:rsidRDefault="008A6B1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7305C" w:rsidRPr="0007305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A6B1D" w:rsidRDefault="008A6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Pr="008E3652" w:rsidRDefault="008A6B1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7305C" w:rsidRPr="0007305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A5" w:rsidRDefault="004739A5" w:rsidP="00EA5418">
      <w:pPr>
        <w:spacing w:after="0" w:line="240" w:lineRule="auto"/>
      </w:pPr>
      <w:r>
        <w:separator/>
      </w:r>
    </w:p>
  </w:footnote>
  <w:footnote w:type="continuationSeparator" w:id="0">
    <w:p w:rsidR="004739A5" w:rsidRDefault="004739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Default="008A6B1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1D" w:rsidRDefault="008A6B1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A6B1D" w:rsidRDefault="008A6B1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A6B1D" w:rsidRPr="00275FC6" w:rsidRDefault="008A6B1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1D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8A6B1D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A6B1D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A6B1D" w:rsidRPr="00275FC6" w:rsidRDefault="008A6B1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A6B1D" w:rsidRDefault="008A6B1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A6B1D" w:rsidRDefault="008A6B1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A6B1D" w:rsidRPr="00275FC6" w:rsidRDefault="008A6B1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A6B1D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A6B1D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A6B1D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A6B1D" w:rsidRPr="00275FC6" w:rsidRDefault="008A6B1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D" w:rsidRPr="0013011C" w:rsidRDefault="008A6B1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7305C"/>
    <w:rsid w:val="000865F8"/>
    <w:rsid w:val="00087B1D"/>
    <w:rsid w:val="000C7AD7"/>
    <w:rsid w:val="001074FD"/>
    <w:rsid w:val="0013011C"/>
    <w:rsid w:val="00161878"/>
    <w:rsid w:val="0016211D"/>
    <w:rsid w:val="001741F1"/>
    <w:rsid w:val="001B1B72"/>
    <w:rsid w:val="001B72AD"/>
    <w:rsid w:val="001E2637"/>
    <w:rsid w:val="001F377A"/>
    <w:rsid w:val="00247FAC"/>
    <w:rsid w:val="002A70B3"/>
    <w:rsid w:val="002D213C"/>
    <w:rsid w:val="002E63B0"/>
    <w:rsid w:val="003303C3"/>
    <w:rsid w:val="00346BE0"/>
    <w:rsid w:val="00356139"/>
    <w:rsid w:val="00372F40"/>
    <w:rsid w:val="003D5DBF"/>
    <w:rsid w:val="003E6C72"/>
    <w:rsid w:val="003E7FD0"/>
    <w:rsid w:val="0044253C"/>
    <w:rsid w:val="00464D98"/>
    <w:rsid w:val="004739A5"/>
    <w:rsid w:val="00486AE1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5E61E7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B6C50"/>
    <w:rsid w:val="007D6E9A"/>
    <w:rsid w:val="008A627E"/>
    <w:rsid w:val="008A6B1D"/>
    <w:rsid w:val="008A6E4D"/>
    <w:rsid w:val="008B0017"/>
    <w:rsid w:val="008D3AA6"/>
    <w:rsid w:val="008D51D8"/>
    <w:rsid w:val="008E3652"/>
    <w:rsid w:val="00A56AC9"/>
    <w:rsid w:val="00AB13B7"/>
    <w:rsid w:val="00AC4F89"/>
    <w:rsid w:val="00AD3FED"/>
    <w:rsid w:val="00AE0850"/>
    <w:rsid w:val="00AE6B4D"/>
    <w:rsid w:val="00AE6D40"/>
    <w:rsid w:val="00AF515F"/>
    <w:rsid w:val="00B1592F"/>
    <w:rsid w:val="00B30281"/>
    <w:rsid w:val="00B849EE"/>
    <w:rsid w:val="00BB47AA"/>
    <w:rsid w:val="00BD29FE"/>
    <w:rsid w:val="00C57CA5"/>
    <w:rsid w:val="00D055EC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55F9-B41A-48D7-9F0A-63DCD3E5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2</cp:revision>
  <cp:lastPrinted>2016-01-15T21:36:00Z</cp:lastPrinted>
  <dcterms:created xsi:type="dcterms:W3CDTF">2016-07-25T04:30:00Z</dcterms:created>
  <dcterms:modified xsi:type="dcterms:W3CDTF">2016-07-25T04:30:00Z</dcterms:modified>
</cp:coreProperties>
</file>