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17330D" w:rsidP="00C9089D">
      <w:pPr>
        <w:rPr>
          <w:rFonts w:ascii="Soberana Sans Light" w:hAnsi="Soberana Sans Light"/>
        </w:rPr>
      </w:pPr>
    </w:p>
    <w:p w:rsidR="0017330D" w:rsidRDefault="00ED31C7" w:rsidP="00C9089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47155" cy="4211935"/>
            <wp:effectExtent l="19050" t="0" r="1545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0" t="32209" r="39064" b="1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55" cy="42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91" w:rsidRDefault="00650291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</w:rPr>
      </w:pPr>
    </w:p>
    <w:p w:rsidR="00650291" w:rsidRDefault="00ED31C7" w:rsidP="00C9089D">
      <w:pPr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361267" cy="4308389"/>
            <wp:effectExtent l="19050" t="0" r="1683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6" t="31872" r="39633" b="1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351" cy="43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71" w:rsidRDefault="00C86071" w:rsidP="00C9089D">
      <w:pPr>
        <w:rPr>
          <w:rFonts w:ascii="Soberana Sans Light" w:hAnsi="Soberana Sans Light"/>
          <w:noProof/>
          <w:lang w:eastAsia="es-MX"/>
        </w:rPr>
      </w:pPr>
    </w:p>
    <w:p w:rsidR="00C86071" w:rsidRDefault="00C86071" w:rsidP="00C9089D">
      <w:pPr>
        <w:rPr>
          <w:rFonts w:ascii="Soberana Sans Light" w:hAnsi="Soberana Sans Light"/>
          <w:noProof/>
          <w:lang w:eastAsia="es-MX"/>
        </w:rPr>
      </w:pPr>
    </w:p>
    <w:p w:rsidR="00C86071" w:rsidRDefault="00ED31C7" w:rsidP="00C9089D">
      <w:pPr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495394" cy="4744995"/>
            <wp:effectExtent l="19050" t="0" r="906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5" t="31366" r="40012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617" cy="47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071" w:rsidRDefault="00C86071" w:rsidP="00C9089D">
      <w:pPr>
        <w:rPr>
          <w:rFonts w:ascii="Soberana Sans Light" w:hAnsi="Soberana Sans Light"/>
        </w:rPr>
      </w:pPr>
    </w:p>
    <w:p w:rsidR="00650291" w:rsidRDefault="00650291" w:rsidP="00C9089D">
      <w:pPr>
        <w:rPr>
          <w:rFonts w:ascii="Soberana Sans Light" w:hAnsi="Soberana Sans Light"/>
          <w:noProof/>
          <w:lang w:eastAsia="es-MX"/>
        </w:rPr>
      </w:pPr>
    </w:p>
    <w:p w:rsidR="004D7802" w:rsidRDefault="004D7802" w:rsidP="00C9089D">
      <w:pPr>
        <w:rPr>
          <w:rFonts w:ascii="Soberana Sans Light" w:hAnsi="Soberana Sans Light"/>
          <w:noProof/>
          <w:lang w:eastAsia="es-MX"/>
        </w:rPr>
      </w:pPr>
    </w:p>
    <w:p w:rsidR="00ED31C7" w:rsidRDefault="00B501F7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73326FD" wp14:editId="5629A543">
            <wp:extent cx="7043351" cy="1957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4" t="16188" r="57117" b="63708"/>
                    <a:stretch/>
                  </pic:blipFill>
                  <pic:spPr bwMode="auto">
                    <a:xfrm>
                      <a:off x="0" y="0"/>
                      <a:ext cx="7046683" cy="195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C7" w:rsidRDefault="00C8530D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98DABD4" wp14:editId="54B15AD1">
            <wp:extent cx="6985686" cy="20946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3" t="16113" r="57706" b="62514"/>
                    <a:stretch/>
                  </pic:blipFill>
                  <pic:spPr bwMode="auto">
                    <a:xfrm>
                      <a:off x="0" y="0"/>
                      <a:ext cx="7037624" cy="211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9A" w:rsidRDefault="00A85035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</w:p>
    <w:p w:rsidR="00315A9A" w:rsidRDefault="00A85035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1.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bookmarkStart w:id="0" w:name="_MON_1480275255"/>
    <w:bookmarkEnd w:id="0"/>
    <w:p w:rsidR="00BB23F4" w:rsidRDefault="005A6F65" w:rsidP="0044253C">
      <w:pPr>
        <w:jc w:val="center"/>
      </w:pPr>
      <w:r w:rsidRPr="0023374C">
        <w:rPr>
          <w:rFonts w:ascii="Soberana Sans Light" w:hAnsi="Soberana Sans Light"/>
        </w:rPr>
        <w:object w:dxaOrig="16570" w:dyaOrig="6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3pt;height:227.7pt" o:ole="">
            <v:imagedata r:id="rId14" o:title=""/>
          </v:shape>
          <o:OLEObject Type="Embed" ProgID="Excel.Sheet.8" ShapeID="_x0000_i1025" DrawAspect="Content" ObjectID="_1606843474" r:id="rId15"/>
        </w:object>
      </w:r>
    </w:p>
    <w:p w:rsidR="00BB23F4" w:rsidRDefault="00BB23F4" w:rsidP="0044253C">
      <w:pPr>
        <w:jc w:val="center"/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A85035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A85035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2.3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1" w:name="_MON_1480275522"/>
    <w:bookmarkEnd w:id="1"/>
    <w:p w:rsidR="00F96944" w:rsidRDefault="00B44DCB" w:rsidP="0044253C">
      <w:pPr>
        <w:jc w:val="center"/>
      </w:pPr>
      <w:r>
        <w:object w:dxaOrig="9761" w:dyaOrig="4508">
          <v:shape id="_x0000_i1026" type="#_x0000_t75" style="width:466.4pt;height:224.45pt" o:ole="">
            <v:imagedata r:id="rId16" o:title=""/>
          </v:shape>
          <o:OLEObject Type="Embed" ProgID="Excel.Sheet.8" ShapeID="_x0000_i1026" DrawAspect="Content" ObjectID="_1606843475" r:id="rId17"/>
        </w:object>
      </w:r>
      <w:bookmarkStart w:id="2" w:name="_GoBack"/>
      <w:bookmarkEnd w:id="2"/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A8503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A8503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9.3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9316AB">
        <w:t>5</w:t>
      </w:r>
    </w:p>
    <w:p w:rsidR="00065EC1" w:rsidRPr="00065EC1" w:rsidRDefault="00A85035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Sect="008E3652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035" w:rsidRDefault="00A85035" w:rsidP="00EA5418">
      <w:pPr>
        <w:spacing w:after="0" w:line="240" w:lineRule="auto"/>
      </w:pPr>
      <w:r>
        <w:separator/>
      </w:r>
    </w:p>
  </w:endnote>
  <w:endnote w:type="continuationSeparator" w:id="0">
    <w:p w:rsidR="00A85035" w:rsidRDefault="00A850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13011C" w:rsidRDefault="00A85035" w:rsidP="0013011C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21D56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721D56" w:rsidRPr="0013011C">
          <w:rPr>
            <w:rFonts w:ascii="Soberana Sans Light" w:hAnsi="Soberana Sans Light"/>
          </w:rPr>
          <w:fldChar w:fldCharType="separate"/>
        </w:r>
        <w:r w:rsidR="00B44DCB" w:rsidRPr="00B44DCB">
          <w:rPr>
            <w:rFonts w:ascii="Soberana Sans Light" w:hAnsi="Soberana Sans Light"/>
            <w:noProof/>
            <w:lang w:val="es-ES"/>
          </w:rPr>
          <w:t>8</w:t>
        </w:r>
        <w:r w:rsidR="00721D56" w:rsidRPr="0013011C">
          <w:rPr>
            <w:rFonts w:ascii="Soberana Sans Light" w:hAnsi="Soberana Sans Light"/>
          </w:rPr>
          <w:fldChar w:fldCharType="end"/>
        </w:r>
      </w:sdtContent>
    </w:sdt>
  </w:p>
  <w:p w:rsidR="00CE40E7" w:rsidRDefault="00CE40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8E3652" w:rsidRDefault="00A85035" w:rsidP="008E3652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721D56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721D56" w:rsidRPr="008E3652">
          <w:rPr>
            <w:rFonts w:ascii="Soberana Sans Light" w:hAnsi="Soberana Sans Light"/>
          </w:rPr>
          <w:fldChar w:fldCharType="separate"/>
        </w:r>
        <w:r w:rsidR="00B44DCB" w:rsidRPr="00B44DCB">
          <w:rPr>
            <w:rFonts w:ascii="Soberana Sans Light" w:hAnsi="Soberana Sans Light"/>
            <w:noProof/>
            <w:lang w:val="es-ES"/>
          </w:rPr>
          <w:t>9</w:t>
        </w:r>
        <w:r w:rsidR="00721D5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035" w:rsidRDefault="00A85035" w:rsidP="00EA5418">
      <w:pPr>
        <w:spacing w:after="0" w:line="240" w:lineRule="auto"/>
      </w:pPr>
      <w:r>
        <w:separator/>
      </w:r>
    </w:p>
  </w:footnote>
  <w:footnote w:type="continuationSeparator" w:id="0">
    <w:p w:rsidR="00A85035" w:rsidRDefault="00A850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Default="00A85035">
    <w:pPr>
      <w:pStyle w:val="Header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D31C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0E7" w:rsidRPr="0013011C" w:rsidRDefault="00A85035" w:rsidP="0013011C">
    <w:pPr>
      <w:pStyle w:val="Head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13056"/>
    <w:rsid w:val="0011365C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4015C1"/>
    <w:rsid w:val="00405F37"/>
    <w:rsid w:val="00431DF9"/>
    <w:rsid w:val="0044253C"/>
    <w:rsid w:val="00486AE1"/>
    <w:rsid w:val="00486E30"/>
    <w:rsid w:val="00497D8B"/>
    <w:rsid w:val="004A5796"/>
    <w:rsid w:val="004B4AC8"/>
    <w:rsid w:val="004C107A"/>
    <w:rsid w:val="004D1E55"/>
    <w:rsid w:val="004D3691"/>
    <w:rsid w:val="004D41B8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71E8F"/>
    <w:rsid w:val="00580941"/>
    <w:rsid w:val="005825DD"/>
    <w:rsid w:val="005859FA"/>
    <w:rsid w:val="005A6F65"/>
    <w:rsid w:val="006048D2"/>
    <w:rsid w:val="00611E39"/>
    <w:rsid w:val="00625BEB"/>
    <w:rsid w:val="00633C26"/>
    <w:rsid w:val="00637194"/>
    <w:rsid w:val="006413E1"/>
    <w:rsid w:val="00642307"/>
    <w:rsid w:val="00650291"/>
    <w:rsid w:val="006B7B8B"/>
    <w:rsid w:val="006C5D33"/>
    <w:rsid w:val="006C7574"/>
    <w:rsid w:val="006D2AE3"/>
    <w:rsid w:val="006E77DD"/>
    <w:rsid w:val="00707B91"/>
    <w:rsid w:val="00721D56"/>
    <w:rsid w:val="00730328"/>
    <w:rsid w:val="00747B8B"/>
    <w:rsid w:val="00767E90"/>
    <w:rsid w:val="007758A6"/>
    <w:rsid w:val="0079582C"/>
    <w:rsid w:val="007B513E"/>
    <w:rsid w:val="007B5432"/>
    <w:rsid w:val="007C0AB2"/>
    <w:rsid w:val="007D6E9A"/>
    <w:rsid w:val="008A3A3B"/>
    <w:rsid w:val="008A6E4D"/>
    <w:rsid w:val="008B0017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E7334"/>
    <w:rsid w:val="009E7EF1"/>
    <w:rsid w:val="00A14B74"/>
    <w:rsid w:val="00A749E3"/>
    <w:rsid w:val="00A770BF"/>
    <w:rsid w:val="00A85035"/>
    <w:rsid w:val="00A8635D"/>
    <w:rsid w:val="00A96790"/>
    <w:rsid w:val="00AB13B7"/>
    <w:rsid w:val="00AC27B5"/>
    <w:rsid w:val="00AD3644"/>
    <w:rsid w:val="00AE148A"/>
    <w:rsid w:val="00AF0A2F"/>
    <w:rsid w:val="00B12F4C"/>
    <w:rsid w:val="00B20BEC"/>
    <w:rsid w:val="00B44DCB"/>
    <w:rsid w:val="00B501F7"/>
    <w:rsid w:val="00B52101"/>
    <w:rsid w:val="00B849EE"/>
    <w:rsid w:val="00BA5864"/>
    <w:rsid w:val="00BB23F4"/>
    <w:rsid w:val="00C02C4D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C06D3"/>
    <w:rsid w:val="00CC5CB6"/>
    <w:rsid w:val="00CE40E7"/>
    <w:rsid w:val="00D00968"/>
    <w:rsid w:val="00D055EC"/>
    <w:rsid w:val="00D120DD"/>
    <w:rsid w:val="00D137EA"/>
    <w:rsid w:val="00D2349D"/>
    <w:rsid w:val="00D32684"/>
    <w:rsid w:val="00D3498E"/>
    <w:rsid w:val="00D35D66"/>
    <w:rsid w:val="00D41973"/>
    <w:rsid w:val="00D46204"/>
    <w:rsid w:val="00D51261"/>
    <w:rsid w:val="00D748D3"/>
    <w:rsid w:val="00D76F59"/>
    <w:rsid w:val="00D96525"/>
    <w:rsid w:val="00DC1671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72"/>
        <o:r id="V:Rule3" type="connector" idref="#_x0000_s1035"/>
        <o:r id="V:Rule4" type="connector" idref="#_x0000_s1068"/>
        <o:r id="V:Rule5" type="connector" idref="#_x0000_s1073"/>
        <o:r id="V:Rule6" type="connector" idref="#_x0000_s106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54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A541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652"/>
  </w:style>
  <w:style w:type="paragraph" w:styleId="Footer">
    <w:name w:val="footer"/>
    <w:basedOn w:val="Normal"/>
    <w:link w:val="Foot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65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latrans.tlaxcala.gob.mx/sistemas/transparencia/view_docs.php?recno=3084" TargetMode="External"/><Relationship Id="rId26" Type="http://schemas.openxmlformats.org/officeDocument/2006/relationships/hyperlink" Target="http://platrans.tlaxcala.gob.mx/sistemas/transparencia/view_docs.php?recno=3092" TargetMode="External"/><Relationship Id="rId39" Type="http://schemas.openxmlformats.org/officeDocument/2006/relationships/hyperlink" Target="http://platrans.tlaxcala.gob.mx/sistemas/transparencia/view_docs.php?recno=3104" TargetMode="External"/><Relationship Id="rId21" Type="http://schemas.openxmlformats.org/officeDocument/2006/relationships/hyperlink" Target="http://platrans.tlaxcala.gob.mx/sistemas/transparencia/view_docs.php?recno=3087" TargetMode="External"/><Relationship Id="rId34" Type="http://schemas.openxmlformats.org/officeDocument/2006/relationships/hyperlink" Target="http://platrans.tlaxcala.gob.mx/sistemas/transparencia/view_docs.php?recno=3099" TargetMode="External"/><Relationship Id="rId42" Type="http://schemas.openxmlformats.org/officeDocument/2006/relationships/hyperlink" Target="http://platrans.tlaxcala.gob.mx/sistemas/transparencia/view_docs.php?recno=5164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hyperlink" Target="http://platrans.tlaxcala.gob.mx/sistemas/transparencia/view_docs.php?recno=3095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platrans.tlaxcala.gob.mx/sistemas/transparencia/view_docs.php?recno=3090" TargetMode="External"/><Relationship Id="rId32" Type="http://schemas.openxmlformats.org/officeDocument/2006/relationships/hyperlink" Target="http://platrans.tlaxcala.gob.mx/sistemas/transparencia/view_docs.php?recno=3097" TargetMode="External"/><Relationship Id="rId37" Type="http://schemas.openxmlformats.org/officeDocument/2006/relationships/hyperlink" Target="http://platrans.tlaxcala.gob.mx/sistemas/transparencia/view_docs.php?recno=3102" TargetMode="External"/><Relationship Id="rId40" Type="http://schemas.openxmlformats.org/officeDocument/2006/relationships/hyperlink" Target="http://platrans.tlaxcala.gob.mx/sistemas/transparencia/view_docs.php?recno=3681" TargetMode="External"/><Relationship Id="rId45" Type="http://schemas.openxmlformats.org/officeDocument/2006/relationships/hyperlink" Target="http://platrans.tlaxcala.gob.mx/sistemas/transparencia/view_docs.php?recno=7052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hyperlink" Target="http://platrans.tlaxcala.gob.mx/sistemas/transparencia/view_docs.php?recno=3089" TargetMode="External"/><Relationship Id="rId28" Type="http://schemas.openxmlformats.org/officeDocument/2006/relationships/hyperlink" Target="http://platrans.tlaxcala.gob.mx/sistemas/transparencia/view_docs.php?recno=3094" TargetMode="External"/><Relationship Id="rId36" Type="http://schemas.openxmlformats.org/officeDocument/2006/relationships/hyperlink" Target="http://platrans.tlaxcala.gob.mx/sistemas/transparencia/view_docs.php?recno=3101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platrans.tlaxcala.gob.mx/sistemas/transparencia/view_docs.php?recno=3085" TargetMode="External"/><Relationship Id="rId31" Type="http://schemas.openxmlformats.org/officeDocument/2006/relationships/hyperlink" Target="http://platrans.tlaxcala.gob.mx/sistemas/transparencia/view_docs.php?recno=3096" TargetMode="External"/><Relationship Id="rId44" Type="http://schemas.openxmlformats.org/officeDocument/2006/relationships/hyperlink" Target="http://platrans.tlaxcala.gob.mx/sistemas/transparencia/view_docs.php?recno=5810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yperlink" Target="http://platrans.tlaxcala.gob.mx/sistemas/transparencia/view_docs.php?recno=3088" TargetMode="External"/><Relationship Id="rId27" Type="http://schemas.openxmlformats.org/officeDocument/2006/relationships/hyperlink" Target="http://platrans.tlaxcala.gob.mx/sistemas/transparencia/view_docs.php?recno=3093" TargetMode="External"/><Relationship Id="rId30" Type="http://schemas.openxmlformats.org/officeDocument/2006/relationships/hyperlink" Target="http://platrans.tlaxcala.gob.mx/sistemas/transparencia/view_docs.php?recno=7845" TargetMode="External"/><Relationship Id="rId35" Type="http://schemas.openxmlformats.org/officeDocument/2006/relationships/hyperlink" Target="http://platrans.tlaxcala.gob.mx/sistemas/transparencia/view_docs.php?recno=3100" TargetMode="External"/><Relationship Id="rId43" Type="http://schemas.openxmlformats.org/officeDocument/2006/relationships/hyperlink" Target="http://platrans.tlaxcala.gob.mx/sistemas/transparencia/view_docs.php?recno=5711" TargetMode="External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Microsoft_Excel_97-2003_Worksheet2.xls"/><Relationship Id="rId25" Type="http://schemas.openxmlformats.org/officeDocument/2006/relationships/hyperlink" Target="http://platrans.tlaxcala.gob.mx/sistemas/transparencia/view_docs.php?recno=3091" TargetMode="External"/><Relationship Id="rId33" Type="http://schemas.openxmlformats.org/officeDocument/2006/relationships/hyperlink" Target="http://platrans.tlaxcala.gob.mx/sistemas/transparencia/view_docs.php?recno=3098" TargetMode="External"/><Relationship Id="rId38" Type="http://schemas.openxmlformats.org/officeDocument/2006/relationships/hyperlink" Target="http://platrans.tlaxcala.gob.mx/sistemas/transparencia/view_docs.php?recno=3103" TargetMode="External"/><Relationship Id="rId46" Type="http://schemas.openxmlformats.org/officeDocument/2006/relationships/hyperlink" Target="http://platrans.tlaxcala.gob.mx/sistemas/transparencia/view_docs.php?recno=7944" TargetMode="External"/><Relationship Id="rId20" Type="http://schemas.openxmlformats.org/officeDocument/2006/relationships/hyperlink" Target="http://platrans.tlaxcala.gob.mx/sistemas/transparencia/view_docs.php?recno=3086" TargetMode="External"/><Relationship Id="rId41" Type="http://schemas.openxmlformats.org/officeDocument/2006/relationships/hyperlink" Target="http://platrans.tlaxcala.gob.mx/sistemas/transparencia/view_docs.php?recno=36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7BCD9-5911-4A5F-B807-A3BA007C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1037</Words>
  <Characters>5706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</cp:lastModifiedBy>
  <cp:revision>79</cp:revision>
  <cp:lastPrinted>2016-12-30T16:24:00Z</cp:lastPrinted>
  <dcterms:created xsi:type="dcterms:W3CDTF">2014-08-29T22:30:00Z</dcterms:created>
  <dcterms:modified xsi:type="dcterms:W3CDTF">2018-12-21T02:38:00Z</dcterms:modified>
</cp:coreProperties>
</file>