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8AC" w:rsidRDefault="00670EFD" w:rsidP="00872B70">
      <w:r>
        <w:object w:dxaOrig="23385" w:dyaOrig="16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.3pt;height:477.7pt" o:ole="">
            <v:imagedata r:id="rId9" o:title=""/>
          </v:shape>
          <o:OLEObject Type="Embed" ProgID="Excel.Sheet.12" ShapeID="_x0000_i1025" DrawAspect="Content" ObjectID="_1601205900" r:id="rId10"/>
        </w:object>
      </w:r>
    </w:p>
    <w:p w:rsidR="002C73F3" w:rsidRDefault="002C73F3" w:rsidP="00872B70"/>
    <w:bookmarkStart w:id="0" w:name="_MON_1576521233"/>
    <w:bookmarkEnd w:id="0"/>
    <w:p w:rsidR="002C73F3" w:rsidRDefault="00726895" w:rsidP="00872B70">
      <w:r>
        <w:object w:dxaOrig="25378" w:dyaOrig="17546">
          <v:shape id="_x0000_i1029" type="#_x0000_t75" style="width:699.35pt;height:440.15pt" o:ole="">
            <v:imagedata r:id="rId11" o:title=""/>
          </v:shape>
          <o:OLEObject Type="Embed" ProgID="Excel.Sheet.12" ShapeID="_x0000_i1029" DrawAspect="Content" ObjectID="_1601205901" r:id="rId12"/>
        </w:object>
      </w:r>
    </w:p>
    <w:p w:rsidR="00AA78AC" w:rsidRDefault="00857E6A" w:rsidP="00FD707A">
      <w:pPr>
        <w:spacing w:after="0" w:line="240" w:lineRule="auto"/>
      </w:pPr>
      <w:bookmarkStart w:id="1" w:name="_MON_1576525005"/>
      <w:bookmarkEnd w:id="1"/>
      <w:r>
        <w:rPr>
          <w:noProof/>
        </w:rPr>
        <w:lastRenderedPageBreak/>
        <w:pict>
          <v:shape id="_x0000_s1061" type="#_x0000_t75" style="position:absolute;margin-left:0;margin-top:16.35pt;width:695.3pt;height:404.45pt;z-index:251667456;mso-position-horizontal-relative:text;mso-position-vertical-relative:text">
            <v:imagedata r:id="rId13" o:title=""/>
            <w10:wrap type="square" side="right"/>
          </v:shape>
          <o:OLEObject Type="Embed" ProgID="Excel.Sheet.12" ShapeID="_x0000_s1061" DrawAspect="Content" ObjectID="_1601205905" r:id="rId14"/>
        </w:pict>
      </w:r>
      <w:r w:rsidR="008175E3">
        <w:br w:type="textWrapping" w:clear="all"/>
      </w:r>
    </w:p>
    <w:p w:rsidR="00FD707A" w:rsidRDefault="00FD707A" w:rsidP="00FD707A">
      <w:pPr>
        <w:spacing w:after="0" w:line="240" w:lineRule="auto"/>
      </w:pPr>
    </w:p>
    <w:p w:rsidR="00872B70" w:rsidRDefault="00857E6A" w:rsidP="00872B70">
      <w:r>
        <w:rPr>
          <w:noProof/>
        </w:rPr>
        <w:lastRenderedPageBreak/>
        <w:pict>
          <v:shape id="_x0000_s1062" type="#_x0000_t75" style="position:absolute;margin-left:-5.6pt;margin-top:31pt;width:706.15pt;height:455.75pt;z-index:251669504;mso-position-horizontal-relative:text;mso-position-vertical-relative:text">
            <v:imagedata r:id="rId15" o:title=""/>
            <w10:wrap type="square" side="right"/>
          </v:shape>
          <o:OLEObject Type="Embed" ProgID="Excel.Sheet.12" ShapeID="_x0000_s1062" DrawAspect="Content" ObjectID="_1601205906" r:id="rId16"/>
        </w:pict>
      </w:r>
      <w:bookmarkStart w:id="2" w:name="_MON_1576528309"/>
      <w:bookmarkEnd w:id="2"/>
      <w:r w:rsidR="008175E3">
        <w:br w:type="textWrapping" w:clear="all"/>
      </w:r>
      <w:bookmarkStart w:id="3" w:name="_MON_1576528392"/>
      <w:bookmarkEnd w:id="3"/>
      <w:r w:rsidR="00074E86">
        <w:object w:dxaOrig="18126" w:dyaOrig="12220">
          <v:shape id="_x0000_i1026" type="#_x0000_t75" style="width:682.45pt;height:447.65pt" o:ole="">
            <v:imagedata r:id="rId17" o:title=""/>
          </v:shape>
          <o:OLEObject Type="Embed" ProgID="Excel.Sheet.12" ShapeID="_x0000_i1026" DrawAspect="Content" ObjectID="_1601205902" r:id="rId18"/>
        </w:object>
      </w:r>
    </w:p>
    <w:p w:rsidR="006E32CD" w:rsidRDefault="006E32CD" w:rsidP="00872B70"/>
    <w:p w:rsidR="00180748" w:rsidRPr="00872B70" w:rsidRDefault="00180748" w:rsidP="00872B70"/>
    <w:bookmarkStart w:id="4" w:name="_MON_1576528492"/>
    <w:bookmarkEnd w:id="4"/>
    <w:p w:rsidR="00872B70" w:rsidRPr="00872B70" w:rsidRDefault="00975AB1" w:rsidP="00872B70">
      <w:r>
        <w:object w:dxaOrig="18516" w:dyaOrig="12014">
          <v:shape id="_x0000_i1027" type="#_x0000_t75" style="width:686.2pt;height:424.5pt" o:ole="">
            <v:imagedata r:id="rId19" o:title=""/>
          </v:shape>
          <o:OLEObject Type="Embed" ProgID="Excel.Sheet.12" ShapeID="_x0000_i1027" DrawAspect="Content" ObjectID="_1601205903" r:id="rId20"/>
        </w:object>
      </w:r>
    </w:p>
    <w:p w:rsidR="00872B70" w:rsidRDefault="00872B70" w:rsidP="00872B70"/>
    <w:bookmarkStart w:id="5" w:name="_MON_1576528559"/>
    <w:bookmarkEnd w:id="5"/>
    <w:p w:rsidR="00872B70" w:rsidRPr="00872B70" w:rsidRDefault="00C03EC2" w:rsidP="00872B70">
      <w:r>
        <w:object w:dxaOrig="23040" w:dyaOrig="16650">
          <v:shape id="_x0000_i1028" type="#_x0000_t75" style="width:643pt;height:447.65pt" o:ole="">
            <v:imagedata r:id="rId21" o:title=""/>
          </v:shape>
          <o:OLEObject Type="Embed" ProgID="Excel.Sheet.12" ShapeID="_x0000_i1028" DrawAspect="Content" ObjectID="_1601205904" r:id="rId22"/>
        </w:object>
      </w:r>
    </w:p>
    <w:p w:rsidR="00B149D5" w:rsidRDefault="00872B70" w:rsidP="00692B91">
      <w:r>
        <w:lastRenderedPageBreak/>
        <w:br w:type="textWrapping" w:clear="all"/>
      </w:r>
    </w:p>
    <w:p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6" w:name="_MON_1470806992"/>
      <w:bookmarkStart w:id="7" w:name="_MON_1470807348"/>
      <w:bookmarkStart w:id="8" w:name="_MON_1470809138"/>
      <w:bookmarkStart w:id="9" w:name="_MON_1470814596"/>
      <w:bookmarkStart w:id="10" w:name="_MON_1470810366"/>
      <w:bookmarkEnd w:id="6"/>
      <w:bookmarkEnd w:id="7"/>
      <w:bookmarkEnd w:id="8"/>
      <w:bookmarkEnd w:id="9"/>
      <w:bookmarkEnd w:id="10"/>
    </w:p>
    <w:p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</w:t>
      </w:r>
      <w:bookmarkStart w:id="11" w:name="_GoBack"/>
      <w:bookmarkEnd w:id="11"/>
      <w:r w:rsidRPr="00540418">
        <w:rPr>
          <w:rFonts w:ascii="Soberana Sans Light" w:hAnsi="Soberana Sans Light"/>
        </w:rPr>
        <w:t>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D41663" w:rsidRDefault="00857E6A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53" type="#_x0000_t75" style="position:absolute;left:0;text-align:left;margin-left:-8.2pt;margin-top:26.95pt;width:723.5pt;height:72.15pt;z-index:251665408">
            <v:imagedata r:id="rId23" o:title=""/>
            <w10:wrap type="topAndBottom"/>
          </v:shape>
          <o:OLEObject Type="Embed" ProgID="Excel.Sheet.12" ShapeID="_x0000_s1053" DrawAspect="Content" ObjectID="_1601205907" r:id="rId24"/>
        </w:pict>
      </w: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120DB9" w:rsidRPr="002C6C03" w:rsidRDefault="00120DB9" w:rsidP="00120DB9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:rsidR="00120DB9" w:rsidRPr="002C6C03" w:rsidRDefault="00120DB9" w:rsidP="00120DB9">
      <w:pPr>
        <w:pStyle w:val="Texto"/>
        <w:spacing w:after="0" w:line="240" w:lineRule="exact"/>
        <w:jc w:val="center"/>
        <w:rPr>
          <w:b/>
          <w:szCs w:val="18"/>
        </w:rPr>
      </w:pPr>
    </w:p>
    <w:p w:rsidR="00120DB9" w:rsidRPr="002C6C03" w:rsidRDefault="00120DB9" w:rsidP="00120DB9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:rsidR="00120DB9" w:rsidRPr="002C6C03" w:rsidRDefault="00120DB9" w:rsidP="00120DB9">
      <w:pPr>
        <w:pStyle w:val="Texto"/>
        <w:spacing w:after="0" w:line="240" w:lineRule="exact"/>
        <w:rPr>
          <w:szCs w:val="18"/>
          <w:lang w:val="es-MX"/>
        </w:rPr>
      </w:pPr>
    </w:p>
    <w:p w:rsidR="00120DB9" w:rsidRPr="002C6C03" w:rsidRDefault="00120DB9" w:rsidP="00120DB9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:rsidR="00120DB9" w:rsidRPr="002C6C03" w:rsidRDefault="00120DB9" w:rsidP="00120DB9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:rsidR="00120DB9" w:rsidRPr="002C6C03" w:rsidRDefault="00120DB9" w:rsidP="00120DB9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 xml:space="preserve">1. </w:t>
      </w:r>
      <w:r w:rsidRPr="002C6C03">
        <w:rPr>
          <w:lang w:val="es-MX"/>
        </w:rPr>
        <w:tab/>
        <w:t>Bancos $</w:t>
      </w:r>
      <w:r>
        <w:rPr>
          <w:lang w:val="es-MX"/>
        </w:rPr>
        <w:t xml:space="preserve"> 377,448.00</w:t>
      </w:r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Pr="002C6C03">
        <w:rPr>
          <w:b/>
          <w:lang w:val="es-MX"/>
        </w:rPr>
        <w:t>Derechos a recibir Efectivo y Equivalentes y Bienes o Servicios a Recibir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  <w:t>Menores a 90 días</w:t>
      </w:r>
    </w:p>
    <w:p w:rsidR="00120DB9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>
        <w:rPr>
          <w:lang w:val="es-MX"/>
        </w:rPr>
        <w:t xml:space="preserve"> 4,785.00</w:t>
      </w:r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Pr="002C6C03">
        <w:rPr>
          <w:b/>
          <w:lang w:val="es-MX"/>
        </w:rPr>
        <w:t>Bienes Disponibles para su Transformación o Consumo (inventarios)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3.</w:t>
      </w:r>
      <w:r w:rsidRPr="002C6C03">
        <w:rPr>
          <w:lang w:val="es-MX"/>
        </w:rPr>
        <w:tab/>
        <w:t>No aplica</w:t>
      </w:r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4.</w:t>
      </w:r>
      <w:r w:rsidRPr="002C6C03">
        <w:rPr>
          <w:lang w:val="es-MX"/>
        </w:rPr>
        <w:tab/>
        <w:t>No aplica</w:t>
      </w:r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5.</w:t>
      </w:r>
      <w:r w:rsidRPr="002C6C03">
        <w:rPr>
          <w:lang w:val="es-MX"/>
        </w:rPr>
        <w:tab/>
        <w:t>Bienes Muebles</w:t>
      </w:r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Pr="002C6C03">
        <w:rPr>
          <w:b/>
          <w:lang w:val="es-MX"/>
        </w:rPr>
        <w:t>Estimaciones y Deterioros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6.</w:t>
      </w:r>
      <w:r w:rsidRPr="002C6C03">
        <w:rPr>
          <w:lang w:val="es-MX"/>
        </w:rPr>
        <w:tab/>
      </w:r>
      <w:r>
        <w:rPr>
          <w:lang w:val="es-MX"/>
        </w:rPr>
        <w:t>Depreciación acumulada de bienes muebles $1</w:t>
      </w:r>
      <w:proofErr w:type="gramStart"/>
      <w:r>
        <w:rPr>
          <w:lang w:val="es-MX"/>
        </w:rPr>
        <w:t>,986,138.00</w:t>
      </w:r>
      <w:proofErr w:type="gramEnd"/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7.</w:t>
      </w:r>
      <w:r w:rsidRPr="002C6C03">
        <w:rPr>
          <w:lang w:val="es-MX"/>
        </w:rPr>
        <w:tab/>
        <w:t>No Aplica.</w:t>
      </w:r>
    </w:p>
    <w:p w:rsidR="00120DB9" w:rsidRPr="002C6C03" w:rsidRDefault="00120DB9" w:rsidP="00120DB9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:rsidR="00120DB9" w:rsidRPr="002C6C03" w:rsidRDefault="00120DB9" w:rsidP="00120DB9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:rsidR="00120DB9" w:rsidRPr="002C6C03" w:rsidRDefault="00120DB9" w:rsidP="00120DB9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 xml:space="preserve">Secretaría de Hacienda y Crédito Público Retenciones por Salarios </w:t>
      </w:r>
      <w:r w:rsidRPr="0082523A">
        <w:rPr>
          <w:lang w:val="es-MX"/>
        </w:rPr>
        <w:t xml:space="preserve">$ </w:t>
      </w:r>
      <w:r>
        <w:rPr>
          <w:color w:val="000000"/>
        </w:rPr>
        <w:t>229,027.00</w:t>
      </w:r>
    </w:p>
    <w:p w:rsidR="00120DB9" w:rsidRPr="002C6C03" w:rsidRDefault="00120DB9" w:rsidP="00120DB9">
      <w:pPr>
        <w:pStyle w:val="ROMANOS"/>
        <w:spacing w:after="0" w:line="240" w:lineRule="exact"/>
        <w:ind w:left="1008" w:firstLine="0"/>
        <w:rPr>
          <w:lang w:val="es-MX"/>
        </w:rPr>
      </w:pPr>
    </w:p>
    <w:p w:rsidR="00120DB9" w:rsidRPr="002C6C03" w:rsidRDefault="00120DB9" w:rsidP="00120DB9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:rsidR="00120DB9" w:rsidRPr="002C6C03" w:rsidRDefault="00120DB9" w:rsidP="00120DB9">
      <w:pPr>
        <w:pStyle w:val="INCISO"/>
        <w:spacing w:after="0" w:line="240" w:lineRule="exact"/>
        <w:ind w:left="360"/>
        <w:rPr>
          <w:b/>
          <w:smallCaps/>
        </w:rPr>
      </w:pPr>
    </w:p>
    <w:p w:rsidR="00120DB9" w:rsidRPr="002C6C03" w:rsidRDefault="00120DB9" w:rsidP="00120DB9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:rsidR="00120DB9" w:rsidRPr="004576BC" w:rsidRDefault="00120DB9" w:rsidP="00120DB9">
      <w:pPr>
        <w:pStyle w:val="ROMANOS"/>
        <w:numPr>
          <w:ilvl w:val="0"/>
          <w:numId w:val="2"/>
        </w:numPr>
        <w:spacing w:after="0" w:line="240" w:lineRule="exact"/>
        <w:rPr>
          <w:b/>
          <w:lang w:val="es-MX"/>
        </w:rPr>
      </w:pPr>
      <w:r w:rsidRPr="004576BC">
        <w:rPr>
          <w:lang w:val="es-MX"/>
        </w:rPr>
        <w:t>Participaciones $</w:t>
      </w:r>
      <w:r>
        <w:rPr>
          <w:lang w:val="es-MX"/>
        </w:rPr>
        <w:t xml:space="preserve"> 8,535,396.00</w:t>
      </w:r>
    </w:p>
    <w:p w:rsidR="00120DB9" w:rsidRDefault="00120DB9" w:rsidP="00120DB9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120DB9" w:rsidRDefault="00120DB9" w:rsidP="00120DB9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120DB9" w:rsidRPr="002C6C03" w:rsidRDefault="00120DB9" w:rsidP="00120DB9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:rsidR="00120DB9" w:rsidRDefault="00120DB9" w:rsidP="00120DB9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>
        <w:rPr>
          <w:lang w:val="es-MX"/>
        </w:rPr>
        <w:t xml:space="preserve"> 8,266,920.00</w:t>
      </w:r>
    </w:p>
    <w:p w:rsidR="00120DB9" w:rsidRPr="002C6C03" w:rsidRDefault="00120DB9" w:rsidP="00120DB9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>
        <w:rPr>
          <w:lang w:val="es-MX"/>
        </w:rPr>
        <w:t>l ejercicio que representa el 85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:rsidR="00120DB9" w:rsidRDefault="00120DB9" w:rsidP="00120DB9">
      <w:pPr>
        <w:pStyle w:val="ROMANOS"/>
        <w:spacing w:after="0" w:line="240" w:lineRule="exact"/>
        <w:ind w:left="1008" w:firstLine="0"/>
        <w:rPr>
          <w:lang w:val="es-MX"/>
        </w:rPr>
      </w:pPr>
    </w:p>
    <w:p w:rsidR="00120DB9" w:rsidRDefault="00120DB9" w:rsidP="00120DB9">
      <w:pPr>
        <w:pStyle w:val="ROMANOS"/>
        <w:spacing w:after="0" w:line="240" w:lineRule="exact"/>
        <w:ind w:left="1008" w:firstLine="0"/>
        <w:rPr>
          <w:lang w:val="es-MX"/>
        </w:rPr>
      </w:pPr>
    </w:p>
    <w:p w:rsidR="00120DB9" w:rsidRDefault="00120DB9" w:rsidP="00120DB9">
      <w:pPr>
        <w:pStyle w:val="ROMANOS"/>
        <w:spacing w:after="0" w:line="240" w:lineRule="exact"/>
        <w:ind w:left="1008" w:firstLine="0"/>
        <w:rPr>
          <w:lang w:val="es-MX"/>
        </w:rPr>
      </w:pPr>
    </w:p>
    <w:p w:rsidR="00120DB9" w:rsidRPr="002C6C03" w:rsidRDefault="00120DB9" w:rsidP="00120DB9">
      <w:pPr>
        <w:pStyle w:val="ROMANOS"/>
        <w:spacing w:after="0" w:line="240" w:lineRule="exact"/>
        <w:ind w:left="1008" w:firstLine="0"/>
        <w:rPr>
          <w:lang w:val="es-MX"/>
        </w:rPr>
      </w:pPr>
    </w:p>
    <w:p w:rsidR="00120DB9" w:rsidRPr="002C6C03" w:rsidRDefault="00120DB9" w:rsidP="00120DB9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Pr="002C6C03">
        <w:rPr>
          <w:lang w:val="es-MX"/>
        </w:rPr>
        <w:tab/>
        <w:t>No Aplica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  <w:t>Patrimonio Generado en el ejercicio:</w:t>
      </w:r>
    </w:p>
    <w:p w:rsidR="00120DB9" w:rsidRPr="002C6C03" w:rsidRDefault="00120DB9" w:rsidP="00120DB9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>
        <w:rPr>
          <w:lang w:val="es-MX"/>
        </w:rPr>
        <w:t>$ 268,800.00</w:t>
      </w:r>
    </w:p>
    <w:p w:rsidR="00120DB9" w:rsidRPr="002C6C03" w:rsidRDefault="00120DB9" w:rsidP="00120DB9">
      <w:pPr>
        <w:pStyle w:val="Texto"/>
        <w:spacing w:after="0" w:line="240" w:lineRule="exact"/>
        <w:rPr>
          <w:szCs w:val="18"/>
          <w:lang w:val="es-MX"/>
        </w:rPr>
      </w:pPr>
    </w:p>
    <w:p w:rsidR="00120DB9" w:rsidRDefault="00120DB9" w:rsidP="00120DB9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>
        <w:rPr>
          <w:b/>
          <w:smallCaps/>
        </w:rPr>
        <w:t>.</w:t>
      </w:r>
    </w:p>
    <w:tbl>
      <w:tblPr>
        <w:tblW w:w="889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6"/>
        <w:gridCol w:w="5027"/>
        <w:gridCol w:w="853"/>
        <w:gridCol w:w="1513"/>
      </w:tblGrid>
      <w:tr w:rsidR="00120DB9" w:rsidRPr="00862C0E" w:rsidTr="0004136D">
        <w:trPr>
          <w:trHeight w:val="272"/>
        </w:trPr>
        <w:tc>
          <w:tcPr>
            <w:tcW w:w="8899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120DB9" w:rsidRPr="00862C0E" w:rsidTr="0004136D">
        <w:trPr>
          <w:trHeight w:val="272"/>
        </w:trPr>
        <w:tc>
          <w:tcPr>
            <w:tcW w:w="889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120DB9" w:rsidRPr="00862C0E" w:rsidTr="0004136D">
        <w:trPr>
          <w:trHeight w:val="272"/>
        </w:trPr>
        <w:tc>
          <w:tcPr>
            <w:tcW w:w="889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0</w:t>
            </w: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Septiembre de 2018</w:t>
            </w:r>
          </w:p>
        </w:tc>
      </w:tr>
      <w:tr w:rsidR="00120DB9" w:rsidRPr="00862C0E" w:rsidTr="0004136D">
        <w:trPr>
          <w:trHeight w:val="286"/>
        </w:trPr>
        <w:tc>
          <w:tcPr>
            <w:tcW w:w="889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120DB9" w:rsidRPr="00862C0E" w:rsidTr="0004136D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8,535,396.00</w:t>
            </w:r>
          </w:p>
        </w:tc>
      </w:tr>
      <w:tr w:rsidR="00120DB9" w:rsidRPr="00862C0E" w:rsidTr="0004136D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04136D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120DB9" w:rsidRPr="00862C0E" w:rsidTr="0004136D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04136D">
        <w:trPr>
          <w:trHeight w:val="62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04136D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04136D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04136D">
        <w:trPr>
          <w:trHeight w:val="408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04136D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04136D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2</w:t>
            </w: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120DB9" w:rsidRPr="00862C0E" w:rsidTr="0004136D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$ 324.00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04136D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04136D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04136D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20DB9" w:rsidRPr="00862C0E" w:rsidTr="0004136D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120DB9" w:rsidRPr="00862C0E" w:rsidTr="0004136D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20DB9" w:rsidRPr="00862C0E" w:rsidRDefault="00120DB9" w:rsidP="00041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120DB9" w:rsidRPr="00862C0E" w:rsidRDefault="00120DB9" w:rsidP="0004136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8,535,720.00</w:t>
            </w:r>
          </w:p>
        </w:tc>
      </w:tr>
    </w:tbl>
    <w:p w:rsidR="00120DB9" w:rsidRDefault="00120DB9" w:rsidP="00120DB9">
      <w:pPr>
        <w:pStyle w:val="INCISO"/>
        <w:spacing w:after="0" w:line="240" w:lineRule="exact"/>
        <w:ind w:left="360"/>
        <w:rPr>
          <w:b/>
          <w:smallCaps/>
        </w:rPr>
      </w:pPr>
    </w:p>
    <w:p w:rsidR="00120DB9" w:rsidRPr="002C6C03" w:rsidRDefault="00120DB9" w:rsidP="00120DB9">
      <w:pPr>
        <w:pStyle w:val="INCISO"/>
        <w:spacing w:after="0" w:line="240" w:lineRule="exact"/>
        <w:ind w:left="360"/>
        <w:rPr>
          <w:b/>
          <w:smallCaps/>
        </w:rPr>
      </w:pPr>
    </w:p>
    <w:p w:rsidR="00120DB9" w:rsidRDefault="00120DB9" w:rsidP="00120DB9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120DB9" w:rsidRDefault="00120DB9" w:rsidP="00120DB9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120DB9" w:rsidRDefault="00120DB9" w:rsidP="00120DB9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120DB9" w:rsidRPr="002C6C03" w:rsidRDefault="00120DB9" w:rsidP="00120DB9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:rsidR="00120DB9" w:rsidRPr="002C6C03" w:rsidRDefault="00120DB9" w:rsidP="00120DB9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120DB9" w:rsidRPr="00D16972" w:rsidRDefault="00120DB9" w:rsidP="00120DB9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:rsidR="00120DB9" w:rsidRPr="002C6C03" w:rsidRDefault="00120DB9" w:rsidP="00120DB9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120DB9" w:rsidRPr="002C6C03" w:rsidRDefault="00120DB9" w:rsidP="00120DB9">
      <w:pPr>
        <w:pStyle w:val="Texto"/>
        <w:spacing w:after="0" w:line="240" w:lineRule="exact"/>
        <w:rPr>
          <w:szCs w:val="18"/>
        </w:rPr>
      </w:pPr>
    </w:p>
    <w:p w:rsidR="00120DB9" w:rsidRPr="002C6C03" w:rsidRDefault="00120DB9" w:rsidP="00120DB9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:rsidR="00120DB9" w:rsidRPr="002C6C03" w:rsidRDefault="00120DB9" w:rsidP="00120DB9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120DB9" w:rsidRPr="002C6C03" w:rsidRDefault="00120DB9" w:rsidP="00120DB9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1.</w:t>
      </w:r>
      <w:r w:rsidRPr="002C6C03">
        <w:rPr>
          <w:b/>
          <w:szCs w:val="18"/>
          <w:lang w:val="es-MX"/>
        </w:rPr>
        <w:tab/>
        <w:t>Autorización e Historia</w:t>
      </w:r>
    </w:p>
    <w:p w:rsidR="00120DB9" w:rsidRPr="002C6C03" w:rsidRDefault="00120DB9" w:rsidP="00120DB9">
      <w:pPr>
        <w:pStyle w:val="INCISO"/>
        <w:spacing w:after="0" w:line="240" w:lineRule="exact"/>
      </w:pPr>
      <w:r w:rsidRPr="002C6C03">
        <w:t xml:space="preserve">Fecha de creación del ente.- Decreto de Creación con fundamento en el Periódico Oficial de fecha 5 de Diciembre de2007, Decreto no. 149 </w:t>
      </w:r>
      <w:proofErr w:type="spellStart"/>
      <w:r w:rsidRPr="002C6C03">
        <w:t>Fracc</w:t>
      </w:r>
      <w:proofErr w:type="spellEnd"/>
      <w:r w:rsidRPr="002C6C03">
        <w:t>. XV.</w:t>
      </w:r>
    </w:p>
    <w:p w:rsidR="00120DB9" w:rsidRPr="002C6C03" w:rsidRDefault="00120DB9" w:rsidP="00120DB9">
      <w:pPr>
        <w:pStyle w:val="INCISO"/>
        <w:spacing w:after="0" w:line="240" w:lineRule="exact"/>
      </w:pPr>
    </w:p>
    <w:p w:rsidR="00120DB9" w:rsidRPr="002C6C03" w:rsidRDefault="00120DB9" w:rsidP="00120DB9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2.</w:t>
      </w:r>
      <w:r w:rsidRPr="002C6C03">
        <w:rPr>
          <w:b/>
          <w:szCs w:val="18"/>
          <w:lang w:val="es-MX"/>
        </w:rPr>
        <w:tab/>
        <w:t>Organización y Objeto Social</w:t>
      </w:r>
    </w:p>
    <w:p w:rsidR="00120DB9" w:rsidRPr="002C6C03" w:rsidRDefault="00120DB9" w:rsidP="00120DB9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 xml:space="preserve"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</w:t>
      </w:r>
      <w:proofErr w:type="spellStart"/>
      <w:r w:rsidRPr="002C6C03">
        <w:rPr>
          <w:lang w:val="es-MX"/>
        </w:rPr>
        <w:t>intersindicales</w:t>
      </w:r>
      <w:proofErr w:type="spellEnd"/>
      <w:r w:rsidRPr="002C6C03">
        <w:rPr>
          <w:lang w:val="es-MX"/>
        </w:rPr>
        <w:t xml:space="preserve">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</w:t>
      </w:r>
      <w:proofErr w:type="spellStart"/>
      <w:r w:rsidRPr="002C6C03">
        <w:rPr>
          <w:lang w:val="es-MX"/>
        </w:rPr>
        <w:t>paraprocesales</w:t>
      </w:r>
      <w:proofErr w:type="spellEnd"/>
      <w:r w:rsidRPr="002C6C03">
        <w:rPr>
          <w:lang w:val="es-MX"/>
        </w:rPr>
        <w:t xml:space="preserve"> que establece el capítulo tercero de la Ley Laboral de los Servidores Públicos del Estado de Tlaxcala y sus Municipios.</w:t>
      </w:r>
    </w:p>
    <w:p w:rsidR="00120DB9" w:rsidRPr="002C6C03" w:rsidRDefault="00120DB9" w:rsidP="00120DB9">
      <w:pPr>
        <w:pStyle w:val="INCISO"/>
        <w:spacing w:after="0" w:line="240" w:lineRule="exact"/>
        <w:ind w:left="0" w:firstLine="0"/>
        <w:rPr>
          <w:lang w:val="es-MX"/>
        </w:rPr>
      </w:pPr>
    </w:p>
    <w:p w:rsidR="00120DB9" w:rsidRPr="002C6C03" w:rsidRDefault="00120DB9" w:rsidP="00120DB9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3.</w:t>
      </w:r>
      <w:r w:rsidRPr="002C6C03">
        <w:rPr>
          <w:b/>
          <w:szCs w:val="18"/>
          <w:lang w:val="es-MX"/>
        </w:rPr>
        <w:tab/>
        <w:t>Bases de Preparación de los Estados Financieros</w:t>
      </w:r>
    </w:p>
    <w:p w:rsidR="00120DB9" w:rsidRPr="002C6C03" w:rsidRDefault="00120DB9" w:rsidP="00120DB9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autónomo se presenta con base en los siguientes fundamentos:</w:t>
      </w:r>
    </w:p>
    <w:p w:rsidR="00120DB9" w:rsidRPr="002C6C03" w:rsidRDefault="00120DB9" w:rsidP="00120DB9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 xml:space="preserve">Lo dispuesto en los artículos 73 fracción XXVIII de la Constitución Política de los Estados Unidos Mexicanos;17, 52 y 84 de la Ley General de Contabilidad Gubernamental; DEL Acuerdo 1 Aprobado por el consejo de Armonización Contable; 54 </w:t>
      </w:r>
      <w:proofErr w:type="spellStart"/>
      <w:r w:rsidRPr="002C6C03">
        <w:rPr>
          <w:szCs w:val="18"/>
        </w:rPr>
        <w:t>fracc</w:t>
      </w:r>
      <w:proofErr w:type="spellEnd"/>
      <w:r w:rsidRPr="002C6C03">
        <w:rPr>
          <w:szCs w:val="18"/>
        </w:rPr>
        <w:t xml:space="preserve">. XVII, 70 </w:t>
      </w:r>
      <w:proofErr w:type="spellStart"/>
      <w:r w:rsidRPr="002C6C03">
        <w:rPr>
          <w:szCs w:val="18"/>
        </w:rPr>
        <w:t>fracc</w:t>
      </w:r>
      <w:proofErr w:type="spellEnd"/>
      <w:r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Pr="002C6C03">
        <w:rPr>
          <w:szCs w:val="18"/>
        </w:rPr>
        <w:t>fracc</w:t>
      </w:r>
      <w:proofErr w:type="spellEnd"/>
      <w:r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Pr="002C6C03">
        <w:rPr>
          <w:szCs w:val="18"/>
        </w:rPr>
        <w:t>fracc</w:t>
      </w:r>
      <w:proofErr w:type="spellEnd"/>
      <w:r w:rsidRPr="002C6C03">
        <w:rPr>
          <w:szCs w:val="18"/>
        </w:rPr>
        <w:t>. II y 46 de la Ley de Fiscalización Superior del Estado de Tlaxcala y sus Municipios.</w:t>
      </w:r>
    </w:p>
    <w:p w:rsidR="00120DB9" w:rsidRPr="002C6C03" w:rsidRDefault="00120DB9" w:rsidP="00120DB9">
      <w:pPr>
        <w:pStyle w:val="Texto"/>
        <w:spacing w:after="0" w:line="240" w:lineRule="exact"/>
        <w:rPr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 w:rsidRPr="00193E9D"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71552" behindDoc="1" locked="0" layoutInCell="1" allowOverlap="1" wp14:anchorId="20FBB17A" wp14:editId="72D448DE">
            <wp:simplePos x="0" y="0"/>
            <wp:positionH relativeFrom="column">
              <wp:posOffset>802005</wp:posOffset>
            </wp:positionH>
            <wp:positionV relativeFrom="paragraph">
              <wp:posOffset>13335</wp:posOffset>
            </wp:positionV>
            <wp:extent cx="7000875" cy="4894580"/>
            <wp:effectExtent l="0" t="0" r="9525" b="1270"/>
            <wp:wrapNone/>
            <wp:docPr id="3" name="Imagen 3" descr="C:\Users\TCyA\Desktop\ORGANIGRAMA 2018 actual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TCyA\Desktop\ORGANIGRAMA 2018 actualizad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E9D"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inline distT="0" distB="0" distL="0" distR="0" wp14:anchorId="54FC6BA7" wp14:editId="72BABB02">
            <wp:extent cx="8690610" cy="6517958"/>
            <wp:effectExtent l="0" t="0" r="0" b="0"/>
            <wp:docPr id="2" name="Imagen 2" descr="C:\Users\TCyA\Desktop\ORGANIGRAMA 2018 actual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TCyA\Desktop\ORGANIGRAMA 2018 actualizad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65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20DB9" w:rsidRDefault="00120DB9" w:rsidP="00120DB9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</w:rPr>
        <w:pict>
          <v:shape id="_x0000_s1068" type="#_x0000_t75" style="position:absolute;left:0;text-align:left;margin-left:48pt;margin-top:47.45pt;width:587.85pt;height:53.6pt;z-index:251672576">
            <v:imagedata r:id="rId26" o:title=""/>
            <w10:wrap type="topAndBottom"/>
          </v:shape>
          <o:OLEObject Type="Embed" ProgID="Excel.Sheet.12" ShapeID="_x0000_s1068" DrawAspect="Content" ObjectID="_1601205908" r:id="rId27"/>
        </w:pict>
      </w:r>
    </w:p>
    <w:p w:rsidR="00193E9D" w:rsidRDefault="00193E9D" w:rsidP="00120DB9">
      <w:pPr>
        <w:pStyle w:val="Texto"/>
        <w:spacing w:after="0" w:line="240" w:lineRule="exact"/>
        <w:jc w:val="center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sectPr w:rsidR="00193E9D" w:rsidSect="00264591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E6A" w:rsidRDefault="00857E6A" w:rsidP="00EA5418">
      <w:pPr>
        <w:spacing w:after="0" w:line="240" w:lineRule="auto"/>
      </w:pPr>
      <w:r>
        <w:separator/>
      </w:r>
    </w:p>
  </w:endnote>
  <w:endnote w:type="continuationSeparator" w:id="0">
    <w:p w:rsidR="00857E6A" w:rsidRDefault="00857E6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961B4F" wp14:editId="0AA25B2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6F8C7A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120DB9" w:rsidRPr="00120DB9">
          <w:rPr>
            <w:rFonts w:ascii="Soberana Sans Light" w:hAnsi="Soberana Sans Light"/>
            <w:noProof/>
            <w:lang w:val="es-ES"/>
          </w:rPr>
          <w:t>12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8EA1A9" wp14:editId="27DC8B5D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EC61C41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120DB9" w:rsidRPr="00120DB9">
          <w:rPr>
            <w:rFonts w:ascii="Soberana Sans Light" w:hAnsi="Soberana Sans Light"/>
            <w:noProof/>
            <w:lang w:val="es-ES"/>
          </w:rPr>
          <w:t>11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E6A" w:rsidRDefault="00857E6A" w:rsidP="00EA5418">
      <w:pPr>
        <w:spacing w:after="0" w:line="240" w:lineRule="auto"/>
      </w:pPr>
      <w:r>
        <w:separator/>
      </w:r>
    </w:p>
  </w:footnote>
  <w:footnote w:type="continuationSeparator" w:id="0">
    <w:p w:rsidR="00857E6A" w:rsidRDefault="00857E6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F3D50C5" wp14:editId="4E508941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1AF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rBfDAAAA2wAAAA8AAABkcnMvZG93bnJldi54bWxEj0FrwkAQhe+C/2EZwZtu0oPU1DUEISC0&#10;h1YFPQ7ZaTa4OxuzW03/fbdQ6G2G9+Z9bzbl6Ky40xA6zwryZQaCuPG641bB6VgvnkGEiKzReiYF&#10;3xSg3E4nGyy0f/AH3Q+xFSmEQ4EKTIx9IWVoDDkMS98TJ+3TDw5jWodW6gEfKdxZ+ZRlK+mw40Qw&#10;2NPOUHM9fLkEua3fQ9aeTW2l1q8mr+zbpVJqPhurFxCRxvhv/rve61Q/h99f0gB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asF8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1AF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AE6DD7" wp14:editId="78B881CE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37172962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58BE96" wp14:editId="3C946FE9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AE79D1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06F89"/>
    <w:rsid w:val="00010D69"/>
    <w:rsid w:val="00017339"/>
    <w:rsid w:val="00025977"/>
    <w:rsid w:val="00025C02"/>
    <w:rsid w:val="000313DD"/>
    <w:rsid w:val="00040466"/>
    <w:rsid w:val="00042C9F"/>
    <w:rsid w:val="00045A10"/>
    <w:rsid w:val="0004671C"/>
    <w:rsid w:val="0005252C"/>
    <w:rsid w:val="000539EE"/>
    <w:rsid w:val="000724E2"/>
    <w:rsid w:val="00074E86"/>
    <w:rsid w:val="0008054B"/>
    <w:rsid w:val="00094D87"/>
    <w:rsid w:val="000B3541"/>
    <w:rsid w:val="000B5CFE"/>
    <w:rsid w:val="000D24F2"/>
    <w:rsid w:val="000E4674"/>
    <w:rsid w:val="00107F76"/>
    <w:rsid w:val="00112222"/>
    <w:rsid w:val="00120DB9"/>
    <w:rsid w:val="0013011C"/>
    <w:rsid w:val="001317E8"/>
    <w:rsid w:val="00150F4C"/>
    <w:rsid w:val="00157B3B"/>
    <w:rsid w:val="00165BB4"/>
    <w:rsid w:val="00180748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E7072"/>
    <w:rsid w:val="001F27FD"/>
    <w:rsid w:val="001F7047"/>
    <w:rsid w:val="00204C86"/>
    <w:rsid w:val="00215E49"/>
    <w:rsid w:val="00224F77"/>
    <w:rsid w:val="002312A3"/>
    <w:rsid w:val="0023735A"/>
    <w:rsid w:val="00256C89"/>
    <w:rsid w:val="00263766"/>
    <w:rsid w:val="00264426"/>
    <w:rsid w:val="00264591"/>
    <w:rsid w:val="00286DE3"/>
    <w:rsid w:val="00287F1A"/>
    <w:rsid w:val="002A266C"/>
    <w:rsid w:val="002A3779"/>
    <w:rsid w:val="002A70B3"/>
    <w:rsid w:val="002C6C03"/>
    <w:rsid w:val="002C73F3"/>
    <w:rsid w:val="002D43CD"/>
    <w:rsid w:val="002E3570"/>
    <w:rsid w:val="002E6630"/>
    <w:rsid w:val="003048D5"/>
    <w:rsid w:val="0031242D"/>
    <w:rsid w:val="0031426B"/>
    <w:rsid w:val="00321C42"/>
    <w:rsid w:val="00324807"/>
    <w:rsid w:val="003703A7"/>
    <w:rsid w:val="00372F40"/>
    <w:rsid w:val="00375B62"/>
    <w:rsid w:val="00377E6C"/>
    <w:rsid w:val="00396C2B"/>
    <w:rsid w:val="003A0303"/>
    <w:rsid w:val="003A429F"/>
    <w:rsid w:val="003A4B00"/>
    <w:rsid w:val="003C1556"/>
    <w:rsid w:val="003C6008"/>
    <w:rsid w:val="003C6E32"/>
    <w:rsid w:val="003D17B6"/>
    <w:rsid w:val="003D5DBF"/>
    <w:rsid w:val="003E4A90"/>
    <w:rsid w:val="003E57DB"/>
    <w:rsid w:val="003E7FD0"/>
    <w:rsid w:val="003F0EA4"/>
    <w:rsid w:val="004063F0"/>
    <w:rsid w:val="00411107"/>
    <w:rsid w:val="004261A6"/>
    <w:rsid w:val="004311BE"/>
    <w:rsid w:val="0043605D"/>
    <w:rsid w:val="0044253C"/>
    <w:rsid w:val="004426B6"/>
    <w:rsid w:val="00445B28"/>
    <w:rsid w:val="00451269"/>
    <w:rsid w:val="004576BC"/>
    <w:rsid w:val="00457CEA"/>
    <w:rsid w:val="0047059E"/>
    <w:rsid w:val="004714CF"/>
    <w:rsid w:val="004763C4"/>
    <w:rsid w:val="00484C0D"/>
    <w:rsid w:val="00493357"/>
    <w:rsid w:val="00493E8C"/>
    <w:rsid w:val="00497D8B"/>
    <w:rsid w:val="004B667B"/>
    <w:rsid w:val="004D41B8"/>
    <w:rsid w:val="004D587F"/>
    <w:rsid w:val="004D59BB"/>
    <w:rsid w:val="004E0AA2"/>
    <w:rsid w:val="004E4928"/>
    <w:rsid w:val="004E5D1C"/>
    <w:rsid w:val="004E70AE"/>
    <w:rsid w:val="004F5641"/>
    <w:rsid w:val="004F569A"/>
    <w:rsid w:val="004F7AE3"/>
    <w:rsid w:val="005012C3"/>
    <w:rsid w:val="00503042"/>
    <w:rsid w:val="00514BF4"/>
    <w:rsid w:val="00517D94"/>
    <w:rsid w:val="00521852"/>
    <w:rsid w:val="00522632"/>
    <w:rsid w:val="00522EF3"/>
    <w:rsid w:val="00540418"/>
    <w:rsid w:val="0054179E"/>
    <w:rsid w:val="005454B4"/>
    <w:rsid w:val="00550C59"/>
    <w:rsid w:val="00554472"/>
    <w:rsid w:val="00567A21"/>
    <w:rsid w:val="005716F3"/>
    <w:rsid w:val="00571726"/>
    <w:rsid w:val="00574266"/>
    <w:rsid w:val="00580ECC"/>
    <w:rsid w:val="00585C64"/>
    <w:rsid w:val="005919AE"/>
    <w:rsid w:val="005A0B58"/>
    <w:rsid w:val="005C76E9"/>
    <w:rsid w:val="005D3D25"/>
    <w:rsid w:val="005D55F5"/>
    <w:rsid w:val="005E23B2"/>
    <w:rsid w:val="005F45C4"/>
    <w:rsid w:val="005F6AD4"/>
    <w:rsid w:val="00623453"/>
    <w:rsid w:val="00632395"/>
    <w:rsid w:val="00644B5C"/>
    <w:rsid w:val="00647436"/>
    <w:rsid w:val="00650BFA"/>
    <w:rsid w:val="0065122B"/>
    <w:rsid w:val="006604FC"/>
    <w:rsid w:val="00670EFD"/>
    <w:rsid w:val="00677F70"/>
    <w:rsid w:val="00692B91"/>
    <w:rsid w:val="006A1A05"/>
    <w:rsid w:val="006A60FF"/>
    <w:rsid w:val="006B1FE7"/>
    <w:rsid w:val="006B6462"/>
    <w:rsid w:val="006C183B"/>
    <w:rsid w:val="006C50D0"/>
    <w:rsid w:val="006E32CD"/>
    <w:rsid w:val="006E77DD"/>
    <w:rsid w:val="006F1D94"/>
    <w:rsid w:val="006F2FDD"/>
    <w:rsid w:val="006F3619"/>
    <w:rsid w:val="00715688"/>
    <w:rsid w:val="00717548"/>
    <w:rsid w:val="00726895"/>
    <w:rsid w:val="00731BB4"/>
    <w:rsid w:val="00731F69"/>
    <w:rsid w:val="007360B1"/>
    <w:rsid w:val="007564E9"/>
    <w:rsid w:val="0076413E"/>
    <w:rsid w:val="00770B9A"/>
    <w:rsid w:val="00773033"/>
    <w:rsid w:val="007955BB"/>
    <w:rsid w:val="0079582C"/>
    <w:rsid w:val="007A0B29"/>
    <w:rsid w:val="007B3FF6"/>
    <w:rsid w:val="007B6F92"/>
    <w:rsid w:val="007C0754"/>
    <w:rsid w:val="007C2A0F"/>
    <w:rsid w:val="007D1B23"/>
    <w:rsid w:val="007D4589"/>
    <w:rsid w:val="007D6E9A"/>
    <w:rsid w:val="007E5D41"/>
    <w:rsid w:val="007F1023"/>
    <w:rsid w:val="00800F1C"/>
    <w:rsid w:val="00800FF3"/>
    <w:rsid w:val="00811DAC"/>
    <w:rsid w:val="008175E3"/>
    <w:rsid w:val="00820D32"/>
    <w:rsid w:val="0082523A"/>
    <w:rsid w:val="0083147D"/>
    <w:rsid w:val="00841FE4"/>
    <w:rsid w:val="00843F0B"/>
    <w:rsid w:val="0085193E"/>
    <w:rsid w:val="00855C0E"/>
    <w:rsid w:val="00857E6A"/>
    <w:rsid w:val="00862C0E"/>
    <w:rsid w:val="00872B70"/>
    <w:rsid w:val="008758C9"/>
    <w:rsid w:val="0088730E"/>
    <w:rsid w:val="0089054E"/>
    <w:rsid w:val="0089652E"/>
    <w:rsid w:val="008A0355"/>
    <w:rsid w:val="008A6E4D"/>
    <w:rsid w:val="008A793D"/>
    <w:rsid w:val="008B0017"/>
    <w:rsid w:val="008B0584"/>
    <w:rsid w:val="008B5B2F"/>
    <w:rsid w:val="008E3652"/>
    <w:rsid w:val="008E4E03"/>
    <w:rsid w:val="008E5588"/>
    <w:rsid w:val="008E5616"/>
    <w:rsid w:val="008E7224"/>
    <w:rsid w:val="008F36F2"/>
    <w:rsid w:val="008F6D58"/>
    <w:rsid w:val="00915ECD"/>
    <w:rsid w:val="0091794A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75AB1"/>
    <w:rsid w:val="00983A6C"/>
    <w:rsid w:val="00991133"/>
    <w:rsid w:val="009A0FB5"/>
    <w:rsid w:val="009A19DF"/>
    <w:rsid w:val="009C0919"/>
    <w:rsid w:val="009C1FAC"/>
    <w:rsid w:val="009D5D4C"/>
    <w:rsid w:val="009E7CE2"/>
    <w:rsid w:val="009E7D59"/>
    <w:rsid w:val="009F23C4"/>
    <w:rsid w:val="009F48F1"/>
    <w:rsid w:val="00A0213B"/>
    <w:rsid w:val="00A153FC"/>
    <w:rsid w:val="00A305DE"/>
    <w:rsid w:val="00A35BF9"/>
    <w:rsid w:val="00A363B6"/>
    <w:rsid w:val="00A36F18"/>
    <w:rsid w:val="00A44A97"/>
    <w:rsid w:val="00A44BF0"/>
    <w:rsid w:val="00A46BF5"/>
    <w:rsid w:val="00A5630E"/>
    <w:rsid w:val="00A579F0"/>
    <w:rsid w:val="00A60598"/>
    <w:rsid w:val="00A6743C"/>
    <w:rsid w:val="00A80BE0"/>
    <w:rsid w:val="00A82EA9"/>
    <w:rsid w:val="00A848D0"/>
    <w:rsid w:val="00A92CEB"/>
    <w:rsid w:val="00AA78AC"/>
    <w:rsid w:val="00AE3B49"/>
    <w:rsid w:val="00AE58CC"/>
    <w:rsid w:val="00AF588E"/>
    <w:rsid w:val="00B000BE"/>
    <w:rsid w:val="00B061AB"/>
    <w:rsid w:val="00B1102D"/>
    <w:rsid w:val="00B146E2"/>
    <w:rsid w:val="00B149D5"/>
    <w:rsid w:val="00B22D75"/>
    <w:rsid w:val="00B435B6"/>
    <w:rsid w:val="00B4645F"/>
    <w:rsid w:val="00B52CC9"/>
    <w:rsid w:val="00B63898"/>
    <w:rsid w:val="00B65C64"/>
    <w:rsid w:val="00B67DB2"/>
    <w:rsid w:val="00B840A5"/>
    <w:rsid w:val="00B849EE"/>
    <w:rsid w:val="00B84D02"/>
    <w:rsid w:val="00B9479A"/>
    <w:rsid w:val="00B954CF"/>
    <w:rsid w:val="00BA2940"/>
    <w:rsid w:val="00BA5318"/>
    <w:rsid w:val="00BB10ED"/>
    <w:rsid w:val="00BC6227"/>
    <w:rsid w:val="00BD21A3"/>
    <w:rsid w:val="00BE0A37"/>
    <w:rsid w:val="00BE0F5F"/>
    <w:rsid w:val="00BE2590"/>
    <w:rsid w:val="00BE45A6"/>
    <w:rsid w:val="00C03EC2"/>
    <w:rsid w:val="00C15CC4"/>
    <w:rsid w:val="00C16E53"/>
    <w:rsid w:val="00C17A63"/>
    <w:rsid w:val="00C2092E"/>
    <w:rsid w:val="00C431B4"/>
    <w:rsid w:val="00C52296"/>
    <w:rsid w:val="00C714BB"/>
    <w:rsid w:val="00C86C59"/>
    <w:rsid w:val="00C8785E"/>
    <w:rsid w:val="00C91C5A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55EC"/>
    <w:rsid w:val="00D16972"/>
    <w:rsid w:val="00D27191"/>
    <w:rsid w:val="00D40875"/>
    <w:rsid w:val="00D41663"/>
    <w:rsid w:val="00D43CD6"/>
    <w:rsid w:val="00D44728"/>
    <w:rsid w:val="00D50584"/>
    <w:rsid w:val="00D51622"/>
    <w:rsid w:val="00D52D77"/>
    <w:rsid w:val="00D562FF"/>
    <w:rsid w:val="00D70F7F"/>
    <w:rsid w:val="00D82EB9"/>
    <w:rsid w:val="00D8312A"/>
    <w:rsid w:val="00D97D9F"/>
    <w:rsid w:val="00DA104C"/>
    <w:rsid w:val="00DA46BC"/>
    <w:rsid w:val="00DB1DE1"/>
    <w:rsid w:val="00DC5DE2"/>
    <w:rsid w:val="00DD1AFE"/>
    <w:rsid w:val="00DD4074"/>
    <w:rsid w:val="00DF0D7F"/>
    <w:rsid w:val="00DF56C9"/>
    <w:rsid w:val="00E008D1"/>
    <w:rsid w:val="00E21C46"/>
    <w:rsid w:val="00E2406A"/>
    <w:rsid w:val="00E2769B"/>
    <w:rsid w:val="00E30318"/>
    <w:rsid w:val="00E32708"/>
    <w:rsid w:val="00E40CE6"/>
    <w:rsid w:val="00E44D5E"/>
    <w:rsid w:val="00E75D88"/>
    <w:rsid w:val="00E810C6"/>
    <w:rsid w:val="00E8192E"/>
    <w:rsid w:val="00E86C72"/>
    <w:rsid w:val="00E90D90"/>
    <w:rsid w:val="00E97340"/>
    <w:rsid w:val="00EA5418"/>
    <w:rsid w:val="00EB0557"/>
    <w:rsid w:val="00EB5D14"/>
    <w:rsid w:val="00EB6568"/>
    <w:rsid w:val="00EB6D0D"/>
    <w:rsid w:val="00ED3EB8"/>
    <w:rsid w:val="00EE46FB"/>
    <w:rsid w:val="00EE7679"/>
    <w:rsid w:val="00EE7AEB"/>
    <w:rsid w:val="00EF48F3"/>
    <w:rsid w:val="00F00B75"/>
    <w:rsid w:val="00F0227A"/>
    <w:rsid w:val="00F1002B"/>
    <w:rsid w:val="00F17C0D"/>
    <w:rsid w:val="00F27447"/>
    <w:rsid w:val="00F32C46"/>
    <w:rsid w:val="00F50235"/>
    <w:rsid w:val="00F702E7"/>
    <w:rsid w:val="00F743C3"/>
    <w:rsid w:val="00F755D0"/>
    <w:rsid w:val="00F80863"/>
    <w:rsid w:val="00F80E97"/>
    <w:rsid w:val="00F81F9E"/>
    <w:rsid w:val="00F85311"/>
    <w:rsid w:val="00F965E5"/>
    <w:rsid w:val="00FB1010"/>
    <w:rsid w:val="00FD27D3"/>
    <w:rsid w:val="00FD5A63"/>
    <w:rsid w:val="00FD6B80"/>
    <w:rsid w:val="00FD707A"/>
    <w:rsid w:val="00FE06FE"/>
    <w:rsid w:val="00FE60DE"/>
    <w:rsid w:val="00FF1730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416A7-3574-40C6-8AD8-81412F63A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778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</cp:revision>
  <cp:lastPrinted>2018-10-16T19:23:00Z</cp:lastPrinted>
  <dcterms:created xsi:type="dcterms:W3CDTF">2018-10-16T19:38:00Z</dcterms:created>
  <dcterms:modified xsi:type="dcterms:W3CDTF">2018-10-16T19:38:00Z</dcterms:modified>
</cp:coreProperties>
</file>