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RPr="000D2AB7" w:rsidTr="006E0408">
        <w:tc>
          <w:tcPr>
            <w:tcW w:w="4675"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Plantel</w:t>
            </w:r>
          </w:p>
        </w:tc>
        <w:tc>
          <w:tcPr>
            <w:tcW w:w="4680"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Oferta educativa</w:t>
            </w:r>
          </w:p>
        </w:tc>
      </w:tr>
      <w:tr w:rsidR="00663B8F" w:rsidRPr="000D2AB7" w:rsidTr="006E0408">
        <w:tc>
          <w:tcPr>
            <w:tcW w:w="4675" w:type="dxa"/>
            <w:vMerge w:val="restart"/>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Amaxac de Guerrero</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Automotriz</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Electromecánica Industrial</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E0408" w:rsidRPr="000D2AB7" w:rsidTr="006E0408">
        <w:tc>
          <w:tcPr>
            <w:tcW w:w="4675" w:type="dxa"/>
            <w:vMerge w:val="restart"/>
          </w:tcPr>
          <w:p w:rsidR="006E0408" w:rsidRPr="000D2AB7" w:rsidRDefault="006E0408" w:rsidP="006E0408">
            <w:pPr>
              <w:spacing w:line="360" w:lineRule="auto"/>
              <w:jc w:val="center"/>
              <w:rPr>
                <w:rFonts w:ascii="Arial" w:hAnsi="Arial" w:cs="Arial"/>
                <w:sz w:val="16"/>
                <w:szCs w:val="16"/>
              </w:rPr>
            </w:pPr>
            <w:r w:rsidRPr="000D2AB7">
              <w:rPr>
                <w:rFonts w:ascii="Arial" w:hAnsi="Arial" w:cs="Arial"/>
                <w:sz w:val="16"/>
                <w:szCs w:val="16"/>
              </w:rPr>
              <w:t>Teacalco</w:t>
            </w: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Electricidad Industrial</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Mantenimiento en Sistemas Automáticos</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63B8F" w:rsidRPr="000D2AB7" w:rsidTr="006E0408">
        <w:tc>
          <w:tcPr>
            <w:tcW w:w="4675" w:type="dxa"/>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Zacualpan</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Informática</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Máquinas – Herramientas</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Administración</w:t>
            </w:r>
          </w:p>
        </w:tc>
      </w:tr>
      <w:tr w:rsidR="006E0408" w:rsidRPr="000D2AB7" w:rsidTr="006E0408">
        <w:tc>
          <w:tcPr>
            <w:tcW w:w="4675" w:type="dxa"/>
          </w:tcPr>
          <w:p w:rsidR="006E0408" w:rsidRPr="000D2AB7" w:rsidRDefault="006E0408" w:rsidP="006E0408">
            <w:pPr>
              <w:spacing w:line="360" w:lineRule="auto"/>
              <w:jc w:val="both"/>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tc>
      </w:tr>
    </w:tbl>
    <w:p w:rsidR="000D2AB7" w:rsidRDefault="000D2AB7" w:rsidP="002971FD">
      <w:pPr>
        <w:spacing w:after="0" w:line="360" w:lineRule="auto"/>
        <w:jc w:val="both"/>
        <w:rPr>
          <w:rFonts w:ascii="Arial" w:hAnsi="Arial" w:cs="Arial"/>
          <w:b/>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lastRenderedPageBreak/>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0D2AB7" w:rsidRDefault="000D2AB7" w:rsidP="00437B98">
      <w:pPr>
        <w:spacing w:after="0" w:line="360" w:lineRule="auto"/>
        <w:jc w:val="both"/>
        <w:rPr>
          <w:rFonts w:ascii="Arial" w:hAnsi="Arial" w:cs="Arial"/>
          <w:b/>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0D2AB7" w:rsidRDefault="000D2AB7" w:rsidP="00437B98">
      <w:pPr>
        <w:spacing w:after="0" w:line="360" w:lineRule="auto"/>
        <w:jc w:val="both"/>
        <w:rPr>
          <w:rFonts w:ascii="Arial" w:hAnsi="Arial" w:cs="Arial"/>
          <w:b/>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0D2AB7" w:rsidRDefault="000D2AB7" w:rsidP="00877756">
      <w:pPr>
        <w:autoSpaceDE w:val="0"/>
        <w:autoSpaceDN w:val="0"/>
        <w:adjustRightInd w:val="0"/>
        <w:spacing w:before="240" w:after="120" w:line="360" w:lineRule="auto"/>
        <w:rPr>
          <w:rFonts w:ascii="Arial" w:hAnsi="Arial" w:cs="Arial"/>
          <w:b/>
          <w:sz w:val="18"/>
          <w:szCs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lastRenderedPageBreak/>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0D2AB7" w:rsidRDefault="00D020AB" w:rsidP="000D2AB7">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0D2AB7">
      <w:pPr>
        <w:autoSpaceDE w:val="0"/>
        <w:autoSpaceDN w:val="0"/>
        <w:adjustRightInd w:val="0"/>
        <w:spacing w:before="240" w:after="120" w:line="360" w:lineRule="auto"/>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w:t>
      </w:r>
      <w:proofErr w:type="spellStart"/>
      <w:r>
        <w:rPr>
          <w:rFonts w:ascii="Arial" w:hAnsi="Arial" w:cs="Arial"/>
          <w:sz w:val="18"/>
          <w:szCs w:val="18"/>
        </w:rPr>
        <w:t>CONAC</w:t>
      </w:r>
      <w:proofErr w:type="spellEnd"/>
      <w:r>
        <w:rPr>
          <w:rFonts w:ascii="Arial" w:hAnsi="Arial" w:cs="Arial"/>
          <w:sz w:val="18"/>
          <w:szCs w:val="18"/>
        </w:rPr>
        <w:t>)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w:t>
      </w:r>
      <w:proofErr w:type="spellStart"/>
      <w:r w:rsidR="009B6669" w:rsidRPr="009B6669">
        <w:rPr>
          <w:rFonts w:ascii="Arial" w:hAnsi="Arial" w:cs="Arial"/>
          <w:sz w:val="18"/>
          <w:szCs w:val="18"/>
        </w:rPr>
        <w:t>LGCG</w:t>
      </w:r>
      <w:proofErr w:type="spellEnd"/>
      <w:r w:rsidR="009B6669" w:rsidRPr="009B6669">
        <w:rPr>
          <w:rFonts w:ascii="Arial" w:hAnsi="Arial" w:cs="Arial"/>
          <w:sz w:val="18"/>
          <w:szCs w:val="18"/>
        </w:rPr>
        <w:t>).</w:t>
      </w:r>
    </w:p>
    <w:p w:rsidR="000D2AB7" w:rsidRDefault="000D2AB7"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sectPr w:rsidR="000D2AB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pPr>
    </w:p>
    <w:p w:rsidR="009B6669" w:rsidRP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lastRenderedPageBreak/>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bookmarkStart w:id="0" w:name="_GoBack"/>
      <w:bookmarkEnd w:id="0"/>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Balanza de comprobación</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deudores diversos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activos intangibles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activo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Fondos en administración a cuenta de terceros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Grafica de pasivo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situación financiera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acumulado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ingresos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acumulado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egresos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modificaciones patrimoniales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trimestral y acumulado de obra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ingresos propios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 de modificaciones a resultado de ejercicios anteriores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D05829" w:rsidRDefault="00D05829" w:rsidP="00D05829">
      <w:pPr>
        <w:pStyle w:val="Prrafodelista"/>
        <w:autoSpaceDE w:val="0"/>
        <w:autoSpaceDN w:val="0"/>
        <w:adjustRightInd w:val="0"/>
        <w:spacing w:before="80" w:after="0" w:line="360" w:lineRule="auto"/>
        <w:jc w:val="both"/>
        <w:rPr>
          <w:rFonts w:ascii="Arial" w:hAnsi="Arial" w:cs="Arial"/>
          <w:sz w:val="18"/>
          <w:szCs w:val="18"/>
        </w:r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lastRenderedPageBreak/>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por Objeto del Gasto)</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0D2AB7" w:rsidRDefault="000D2AB7" w:rsidP="009B6669">
      <w:pPr>
        <w:pStyle w:val="Prrafodelista"/>
        <w:autoSpaceDE w:val="0"/>
        <w:autoSpaceDN w:val="0"/>
        <w:adjustRightInd w:val="0"/>
        <w:spacing w:before="80" w:after="0" w:line="360" w:lineRule="auto"/>
        <w:jc w:val="both"/>
        <w:rPr>
          <w:rFonts w:ascii="Arial" w:hAnsi="Arial" w:cs="Arial"/>
          <w:sz w:val="18"/>
          <w:szCs w:val="18"/>
        </w:rPr>
        <w:sectPr w:rsidR="000D2AB7" w:rsidSect="000D2AB7">
          <w:type w:val="continuous"/>
          <w:pgSz w:w="15840" w:h="12240" w:orient="landscape"/>
          <w:pgMar w:top="1440" w:right="1080" w:bottom="1440" w:left="1080" w:header="708" w:footer="708" w:gutter="0"/>
          <w:cols w:num="2" w:space="708"/>
          <w:docGrid w:linePitch="360"/>
        </w:sect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176D8D" w:rsidRPr="00176D8D" w:rsidRDefault="00176D8D" w:rsidP="00176D8D">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0D2AB7">
      <w:type w:val="continuous"/>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54" w:rsidRDefault="00EB0F54" w:rsidP="00EA5418">
      <w:pPr>
        <w:spacing w:after="0" w:line="240" w:lineRule="auto"/>
      </w:pPr>
      <w:r>
        <w:separator/>
      </w:r>
    </w:p>
  </w:endnote>
  <w:endnote w:type="continuationSeparator" w:id="0">
    <w:p w:rsidR="00EB0F54" w:rsidRDefault="00EB0F5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62EE4"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668174527"/>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E3B0E" w:rsidRPr="004E3B0E">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B3189C"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647012439"/>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E3B0E" w:rsidRPr="004E3B0E">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54" w:rsidRDefault="00EB0F54" w:rsidP="00EA5418">
      <w:pPr>
        <w:spacing w:after="0" w:line="240" w:lineRule="auto"/>
      </w:pPr>
      <w:r>
        <w:separator/>
      </w:r>
    </w:p>
  </w:footnote>
  <w:footnote w:type="continuationSeparator" w:id="0">
    <w:p w:rsidR="00EB0F54" w:rsidRDefault="00EB0F5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0525">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0525">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43E22"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B4BC7"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0D2AB7"/>
    <w:rsid w:val="0012239E"/>
    <w:rsid w:val="0013011C"/>
    <w:rsid w:val="00151811"/>
    <w:rsid w:val="00160525"/>
    <w:rsid w:val="001646D9"/>
    <w:rsid w:val="00176D8D"/>
    <w:rsid w:val="001A3722"/>
    <w:rsid w:val="001B1B72"/>
    <w:rsid w:val="002865A7"/>
    <w:rsid w:val="002971FD"/>
    <w:rsid w:val="002A70B3"/>
    <w:rsid w:val="002D04BB"/>
    <w:rsid w:val="002E5897"/>
    <w:rsid w:val="00307635"/>
    <w:rsid w:val="00355821"/>
    <w:rsid w:val="003575A4"/>
    <w:rsid w:val="003610E0"/>
    <w:rsid w:val="00372F40"/>
    <w:rsid w:val="003D5DBF"/>
    <w:rsid w:val="003E7FD0"/>
    <w:rsid w:val="00423AEC"/>
    <w:rsid w:val="00437B98"/>
    <w:rsid w:val="0044253C"/>
    <w:rsid w:val="00486AE1"/>
    <w:rsid w:val="00497D8B"/>
    <w:rsid w:val="004D3936"/>
    <w:rsid w:val="004D41B8"/>
    <w:rsid w:val="004E3B0E"/>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C26DE"/>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562DB"/>
    <w:rsid w:val="00B849EE"/>
    <w:rsid w:val="00BC5F74"/>
    <w:rsid w:val="00BE11E0"/>
    <w:rsid w:val="00C35EDF"/>
    <w:rsid w:val="00C44F01"/>
    <w:rsid w:val="00C735FB"/>
    <w:rsid w:val="00C80721"/>
    <w:rsid w:val="00C87A53"/>
    <w:rsid w:val="00CA2D37"/>
    <w:rsid w:val="00CC5CB6"/>
    <w:rsid w:val="00D020AB"/>
    <w:rsid w:val="00D055EC"/>
    <w:rsid w:val="00D05829"/>
    <w:rsid w:val="00D404ED"/>
    <w:rsid w:val="00D51261"/>
    <w:rsid w:val="00D748D3"/>
    <w:rsid w:val="00DC7558"/>
    <w:rsid w:val="00DD230F"/>
    <w:rsid w:val="00E32708"/>
    <w:rsid w:val="00E65EBF"/>
    <w:rsid w:val="00E90EF0"/>
    <w:rsid w:val="00EA02CB"/>
    <w:rsid w:val="00EA5418"/>
    <w:rsid w:val="00EB0F5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2A69-8E4E-4283-9504-35558C03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1536</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28</cp:revision>
  <cp:lastPrinted>2019-04-04T20:45:00Z</cp:lastPrinted>
  <dcterms:created xsi:type="dcterms:W3CDTF">2014-09-01T14:30:00Z</dcterms:created>
  <dcterms:modified xsi:type="dcterms:W3CDTF">2019-04-04T20:50:00Z</dcterms:modified>
</cp:coreProperties>
</file>