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C54BCA" w:rsidP="003367AD">
      <w:pPr>
        <w:jc w:val="center"/>
      </w:pPr>
      <w:r>
        <w:object w:dxaOrig="29447" w:dyaOrig="1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6in;mso-position-horizontal:absolute" o:ole="">
            <v:imagedata r:id="rId8" o:title=""/>
          </v:shape>
          <o:OLEObject Type="Embed" ProgID="Excel.Sheet.12" ShapeID="_x0000_i1025" DrawAspect="Content" ObjectID="_1631527394" r:id="rId9"/>
        </w:object>
      </w:r>
      <w:r w:rsidR="00160AC7">
        <w:br w:type="page"/>
      </w:r>
    </w:p>
    <w:p w:rsidR="004A4059" w:rsidRDefault="00C54BCA" w:rsidP="003D39F7">
      <w:pPr>
        <w:jc w:val="center"/>
      </w:pPr>
      <w:r>
        <w:object w:dxaOrig="23515" w:dyaOrig="16272">
          <v:shape id="_x0000_i1026" type="#_x0000_t75" style="width:681pt;height:471pt;mso-position-horizontal:absolute" o:ole="">
            <v:imagedata r:id="rId10" o:title=""/>
          </v:shape>
          <o:OLEObject Type="Embed" ProgID="Excel.Sheet.12" ShapeID="_x0000_i1026" DrawAspect="Content" ObjectID="_1631527395" r:id="rId11"/>
        </w:object>
      </w:r>
      <w:r w:rsidR="004A4059">
        <w:br w:type="page"/>
      </w:r>
    </w:p>
    <w:p w:rsidR="00A50FBF" w:rsidRDefault="00EB0A2B" w:rsidP="00A50FBF">
      <w:pPr>
        <w:jc w:val="center"/>
      </w:pPr>
      <w:r>
        <w:object w:dxaOrig="23431" w:dyaOrig="16992">
          <v:shape id="_x0000_i1037" type="#_x0000_t75" style="width:642pt;height:465.75pt;mso-position-horizontal:absolute" o:ole="">
            <v:imagedata r:id="rId12" o:title=""/>
          </v:shape>
          <o:OLEObject Type="Embed" ProgID="Excel.Sheet.12" ShapeID="_x0000_i1037" DrawAspect="Content" ObjectID="_1631527396" r:id="rId13"/>
        </w:object>
      </w:r>
      <w:bookmarkStart w:id="0" w:name="_GoBack"/>
      <w:bookmarkEnd w:id="0"/>
      <w:r w:rsidR="00A50FBF">
        <w:br w:type="page"/>
      </w:r>
    </w:p>
    <w:p w:rsidR="00372F40" w:rsidRDefault="00C54BCA" w:rsidP="001A340E">
      <w:pPr>
        <w:jc w:val="center"/>
      </w:pPr>
      <w:r>
        <w:object w:dxaOrig="18449" w:dyaOrig="12011">
          <v:shape id="_x0000_i1028" type="#_x0000_t75" style="width:618pt;height:402pt;mso-position-horizontal:absolute" o:ole="">
            <v:imagedata r:id="rId14" o:title=""/>
          </v:shape>
          <o:OLEObject Type="Embed" ProgID="Excel.Sheet.12" ShapeID="_x0000_i1028" DrawAspect="Content" ObjectID="_1631527397" r:id="rId15"/>
        </w:object>
      </w:r>
      <w:r w:rsidR="001A340E">
        <w:br w:type="page"/>
      </w:r>
    </w:p>
    <w:p w:rsidR="00A50FBF" w:rsidRDefault="00C54BCA" w:rsidP="00A50FBF">
      <w:pPr>
        <w:tabs>
          <w:tab w:val="left" w:pos="2430"/>
        </w:tabs>
        <w:jc w:val="center"/>
      </w:pPr>
      <w:r>
        <w:object w:dxaOrig="15666" w:dyaOrig="13367">
          <v:shape id="_x0000_i1029" type="#_x0000_t75" style="width:540.75pt;height:462pt;mso-position-horizontal:absolute" o:ole="">
            <v:imagedata r:id="rId16" o:title=""/>
          </v:shape>
          <o:OLEObject Type="Embed" ProgID="Excel.Sheet.12" ShapeID="_x0000_i1029" DrawAspect="Content" ObjectID="_1631527398" r:id="rId17"/>
        </w:object>
      </w:r>
      <w:r w:rsidR="00A50FBF">
        <w:br w:type="page"/>
      </w:r>
    </w:p>
    <w:p w:rsidR="00EC4810" w:rsidRDefault="00C54BCA" w:rsidP="00EC4810">
      <w:pPr>
        <w:jc w:val="center"/>
      </w:pPr>
      <w:r>
        <w:object w:dxaOrig="21778" w:dyaOrig="17662">
          <v:shape id="_x0000_i1030" type="#_x0000_t75" style="width:576.75pt;height:468pt;mso-position-horizontal:absolute" o:ole="">
            <v:imagedata r:id="rId18" o:title=""/>
          </v:shape>
          <o:OLEObject Type="Embed" ProgID="Excel.Sheet.12" ShapeID="_x0000_i1030" DrawAspect="Content" ObjectID="_1631527399" r:id="rId19"/>
        </w:object>
      </w:r>
      <w:r w:rsidR="00EC4810">
        <w:br w:type="page"/>
      </w:r>
    </w:p>
    <w:p w:rsidR="000B30A9" w:rsidRDefault="00C54BCA" w:rsidP="000B30A9">
      <w:pPr>
        <w:jc w:val="center"/>
      </w:pPr>
      <w:r>
        <w:object w:dxaOrig="25069" w:dyaOrig="15585">
          <v:shape id="_x0000_i1031" type="#_x0000_t75" style="width:680.25pt;height:423pt;mso-position-horizontal:absolute" o:ole="">
            <v:imagedata r:id="rId20" o:title=""/>
          </v:shape>
          <o:OLEObject Type="Embed" ProgID="Excel.Sheet.12" ShapeID="_x0000_i1031" DrawAspect="Content" ObjectID="_1631527400" r:id="rId21"/>
        </w:object>
      </w:r>
      <w:r w:rsidR="000B30A9">
        <w:br w:type="page"/>
      </w:r>
    </w:p>
    <w:bookmarkStart w:id="1" w:name="_MON_1615728351"/>
    <w:bookmarkEnd w:id="1"/>
    <w:p w:rsidR="00721501" w:rsidRDefault="005C0433" w:rsidP="00A05A44">
      <w:pPr>
        <w:jc w:val="center"/>
        <w:rPr>
          <w:rFonts w:ascii="Soberana Sans Light" w:hAnsi="Soberana Sans Light"/>
        </w:rPr>
      </w:pPr>
      <w:r>
        <w:rPr>
          <w:rFonts w:ascii="Soberana Sans Light" w:hAnsi="Soberana Sans Light"/>
        </w:rPr>
        <w:object w:dxaOrig="13530" w:dyaOrig="7207">
          <v:shape id="_x0000_i1032" type="#_x0000_t75" style="width:618.75pt;height:330pt" o:ole="">
            <v:imagedata r:id="rId22" o:title=""/>
          </v:shape>
          <o:OLEObject Type="Embed" ProgID="Excel.Sheet.8" ShapeID="_x0000_i1032" DrawAspect="Content" ObjectID="_1631527401" r:id="rId23"/>
        </w:object>
      </w:r>
      <w:r w:rsidR="00721501">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B40B47" w:rsidP="005C0433">
            <w:pPr>
              <w:pStyle w:val="Texto"/>
              <w:spacing w:after="0" w:line="276" w:lineRule="auto"/>
              <w:ind w:firstLine="0"/>
              <w:jc w:val="right"/>
              <w:rPr>
                <w:szCs w:val="18"/>
                <w:lang w:val="es-MX"/>
              </w:rPr>
            </w:pPr>
            <w:r>
              <w:rPr>
                <w:szCs w:val="18"/>
                <w:lang w:val="es-MX"/>
              </w:rPr>
              <w:t>3,</w:t>
            </w:r>
            <w:r w:rsidR="005C0433">
              <w:rPr>
                <w:szCs w:val="18"/>
                <w:lang w:val="es-MX"/>
              </w:rPr>
              <w:t>706,818.96</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5C0433" w:rsidP="00C76024">
            <w:pPr>
              <w:pStyle w:val="Texto"/>
              <w:spacing w:after="0" w:line="276" w:lineRule="auto"/>
              <w:ind w:firstLine="0"/>
              <w:jc w:val="right"/>
              <w:rPr>
                <w:szCs w:val="18"/>
                <w:lang w:val="es-MX"/>
              </w:rPr>
            </w:pPr>
            <w:r>
              <w:rPr>
                <w:szCs w:val="18"/>
                <w:lang w:val="es-MX"/>
              </w:rPr>
              <w:t>1,380,081.38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5C0433" w:rsidP="00B40B47">
            <w:pPr>
              <w:pStyle w:val="Texto"/>
              <w:spacing w:after="0" w:line="276" w:lineRule="auto"/>
              <w:ind w:firstLine="0"/>
              <w:jc w:val="right"/>
              <w:rPr>
                <w:szCs w:val="18"/>
                <w:lang w:val="es-MX"/>
              </w:rPr>
            </w:pPr>
            <w:r>
              <w:rPr>
                <w:szCs w:val="18"/>
                <w:lang w:val="es-MX"/>
              </w:rPr>
              <w:t>1,734,876.39</w:t>
            </w:r>
          </w:p>
        </w:tc>
      </w:tr>
      <w:tr w:rsidR="00721501" w:rsidRPr="007E42D2" w:rsidTr="00721501">
        <w:trPr>
          <w:trHeight w:val="60"/>
          <w:jc w:val="center"/>
        </w:trPr>
        <w:tc>
          <w:tcPr>
            <w:tcW w:w="2963" w:type="dxa"/>
            <w:shd w:val="clear" w:color="auto" w:fill="auto"/>
          </w:tcPr>
          <w:p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6,821,776.73</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5C0433" w:rsidP="00EF7F06">
            <w:pPr>
              <w:jc w:val="right"/>
              <w:rPr>
                <w:rFonts w:ascii="Arial" w:hAnsi="Arial" w:cs="Arial"/>
                <w:sz w:val="18"/>
                <w:szCs w:val="16"/>
              </w:rPr>
            </w:pPr>
            <w:r>
              <w:rPr>
                <w:rFonts w:ascii="Arial" w:hAnsi="Arial" w:cs="Arial"/>
                <w:sz w:val="18"/>
                <w:szCs w:val="16"/>
              </w:rPr>
              <w:t>38,580.00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5C0433" w:rsidP="000C457F">
            <w:pPr>
              <w:jc w:val="right"/>
              <w:rPr>
                <w:rFonts w:ascii="Arial" w:hAnsi="Arial" w:cs="Arial"/>
                <w:sz w:val="18"/>
                <w:szCs w:val="16"/>
              </w:rPr>
            </w:pPr>
            <w:r>
              <w:rPr>
                <w:rFonts w:ascii="Arial" w:hAnsi="Arial" w:cs="Arial"/>
                <w:sz w:val="18"/>
                <w:szCs w:val="16"/>
              </w:rPr>
              <w:t>209,091.95</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5C0433" w:rsidP="005F042F">
            <w:pPr>
              <w:jc w:val="right"/>
              <w:rPr>
                <w:rFonts w:ascii="Arial" w:hAnsi="Arial" w:cs="Arial"/>
                <w:sz w:val="18"/>
                <w:szCs w:val="16"/>
              </w:rPr>
            </w:pPr>
            <w:r>
              <w:rPr>
                <w:rFonts w:ascii="Arial" w:hAnsi="Arial" w:cs="Arial"/>
                <w:sz w:val="18"/>
                <w:szCs w:val="16"/>
              </w:rPr>
              <w:t>6,681.59</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5C0433" w:rsidRPr="000C457F">
              <w:rPr>
                <w:rFonts w:ascii="Arial" w:hAnsi="Arial" w:cs="Arial"/>
                <w:b/>
                <w:noProof/>
                <w:sz w:val="18"/>
                <w:szCs w:val="16"/>
              </w:rPr>
              <w:t>$</w:t>
            </w:r>
            <w:r w:rsidR="005C0433">
              <w:rPr>
                <w:rFonts w:ascii="Arial" w:hAnsi="Arial" w:cs="Arial"/>
                <w:b/>
                <w:noProof/>
                <w:sz w:val="18"/>
                <w:szCs w:val="16"/>
              </w:rPr>
              <w:t xml:space="preserve">   254,353.54</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B40B47">
        <w:rPr>
          <w:rFonts w:ascii="Arial" w:hAnsi="Arial" w:cs="Arial"/>
          <w:sz w:val="18"/>
          <w:szCs w:val="18"/>
        </w:rPr>
        <w:t>0</w:t>
      </w:r>
      <w:r w:rsidR="00A77897">
        <w:rPr>
          <w:rFonts w:ascii="Arial" w:hAnsi="Arial" w:cs="Arial"/>
          <w:sz w:val="18"/>
          <w:szCs w:val="18"/>
        </w:rPr>
        <w:t xml:space="preserve"> de </w:t>
      </w:r>
      <w:r w:rsidR="005C0433">
        <w:rPr>
          <w:rFonts w:ascii="Arial" w:hAnsi="Arial" w:cs="Arial"/>
          <w:sz w:val="18"/>
          <w:szCs w:val="18"/>
        </w:rPr>
        <w:t>Septiembre</w:t>
      </w:r>
      <w:r w:rsidR="00721501" w:rsidRPr="007E42D2">
        <w:rPr>
          <w:rFonts w:ascii="Arial" w:hAnsi="Arial" w:cs="Arial"/>
          <w:sz w:val="18"/>
          <w:szCs w:val="18"/>
        </w:rPr>
        <w:t xml:space="preserve"> de 201</w:t>
      </w:r>
      <w:r w:rsidR="00DF02FB">
        <w:rPr>
          <w:rFonts w:ascii="Arial" w:hAnsi="Arial" w:cs="Arial"/>
          <w:sz w:val="18"/>
          <w:szCs w:val="18"/>
        </w:rPr>
        <w:t>9:</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rsidR="00721501" w:rsidRDefault="00A00A4B"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Cabe señalar que se desincorporaron tres unidades de Vehículos y Equipo de Transporte, derivado de siniestro (robo) de los mismos.</w:t>
      </w: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A00A4B" w:rsidP="00CD7583">
            <w:pPr>
              <w:spacing w:line="276" w:lineRule="auto"/>
              <w:jc w:val="right"/>
              <w:rPr>
                <w:rFonts w:ascii="Arial" w:hAnsi="Arial" w:cs="Arial"/>
                <w:sz w:val="18"/>
                <w:szCs w:val="18"/>
              </w:rPr>
            </w:pPr>
            <w:r>
              <w:rPr>
                <w:rFonts w:ascii="Arial" w:hAnsi="Arial" w:cs="Arial"/>
                <w:sz w:val="18"/>
                <w:szCs w:val="18"/>
              </w:rPr>
              <w:t>164,350.81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A00A4B" w:rsidP="00721501">
            <w:pPr>
              <w:spacing w:line="276" w:lineRule="auto"/>
              <w:jc w:val="right"/>
              <w:rPr>
                <w:rFonts w:ascii="Arial" w:hAnsi="Arial" w:cs="Arial"/>
                <w:sz w:val="18"/>
                <w:szCs w:val="18"/>
              </w:rPr>
            </w:pPr>
            <w:r>
              <w:rPr>
                <w:rFonts w:ascii="Arial" w:hAnsi="Arial" w:cs="Arial"/>
                <w:sz w:val="18"/>
                <w:szCs w:val="18"/>
              </w:rPr>
              <w:t>23,624.10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A00A4B" w:rsidP="00A959E1">
            <w:pPr>
              <w:spacing w:line="276" w:lineRule="auto"/>
              <w:jc w:val="right"/>
              <w:rPr>
                <w:rFonts w:ascii="Arial" w:hAnsi="Arial" w:cs="Arial"/>
                <w:sz w:val="18"/>
                <w:szCs w:val="18"/>
              </w:rPr>
            </w:pPr>
            <w:r>
              <w:rPr>
                <w:rFonts w:ascii="Arial" w:hAnsi="Arial" w:cs="Arial"/>
                <w:sz w:val="18"/>
                <w:szCs w:val="18"/>
              </w:rPr>
              <w:t>477,350.04</w:t>
            </w:r>
          </w:p>
        </w:tc>
      </w:tr>
      <w:tr w:rsidR="00B005BA" w:rsidRPr="007E42D2" w:rsidTr="00E101CB">
        <w:trPr>
          <w:trHeight w:val="60"/>
          <w:jc w:val="center"/>
        </w:trPr>
        <w:tc>
          <w:tcPr>
            <w:tcW w:w="4622" w:type="dxa"/>
            <w:shd w:val="clear" w:color="auto" w:fill="auto"/>
          </w:tcPr>
          <w:p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B005BA" w:rsidRDefault="00A00A4B" w:rsidP="00B005BA">
            <w:pPr>
              <w:jc w:val="right"/>
              <w:rPr>
                <w:rFonts w:ascii="Arial" w:hAnsi="Arial" w:cs="Arial"/>
                <w:sz w:val="18"/>
                <w:szCs w:val="18"/>
              </w:rPr>
            </w:pPr>
            <w:r>
              <w:rPr>
                <w:rFonts w:ascii="Arial" w:hAnsi="Arial" w:cs="Arial"/>
                <w:sz w:val="18"/>
                <w:szCs w:val="18"/>
              </w:rPr>
              <w:t>4,777.96</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A00A4B" w:rsidRPr="001F1885">
              <w:rPr>
                <w:b/>
                <w:noProof/>
                <w:szCs w:val="18"/>
                <w:lang w:val="es-MX"/>
              </w:rPr>
              <w:t>$</w:t>
            </w:r>
            <w:r w:rsidR="00A00A4B">
              <w:rPr>
                <w:b/>
                <w:noProof/>
                <w:szCs w:val="18"/>
                <w:lang w:val="es-MX"/>
              </w:rPr>
              <w:t xml:space="preserve">   670,102.91</w:t>
            </w:r>
            <w:r w:rsidRPr="001F1885">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DF02FB" w:rsidP="003B593D">
            <w:pPr>
              <w:spacing w:line="276" w:lineRule="auto"/>
              <w:jc w:val="right"/>
              <w:rPr>
                <w:rFonts w:ascii="Arial" w:hAnsi="Arial" w:cs="Arial"/>
                <w:sz w:val="18"/>
                <w:szCs w:val="18"/>
              </w:rPr>
            </w:pPr>
            <w:r>
              <w:rPr>
                <w:rFonts w:ascii="Arial" w:hAnsi="Arial" w:cs="Arial"/>
                <w:sz w:val="18"/>
                <w:szCs w:val="18"/>
              </w:rPr>
              <w:t>7,147.99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DF02FB" w:rsidRPr="001F1885">
              <w:rPr>
                <w:rFonts w:ascii="Arial" w:hAnsi="Arial" w:cs="Arial"/>
                <w:b/>
                <w:noProof/>
                <w:sz w:val="18"/>
                <w:szCs w:val="18"/>
              </w:rPr>
              <w:t>$</w:t>
            </w:r>
            <w:r w:rsidR="00DF02FB">
              <w:rPr>
                <w:rFonts w:ascii="Arial" w:hAnsi="Arial" w:cs="Arial"/>
                <w:b/>
                <w:noProof/>
                <w:sz w:val="18"/>
                <w:szCs w:val="18"/>
              </w:rPr>
              <w:t xml:space="preserve">   7,148.40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EA1730" w:rsidP="009F1D5A">
            <w:pPr>
              <w:spacing w:line="276" w:lineRule="auto"/>
              <w:jc w:val="right"/>
              <w:rPr>
                <w:rFonts w:ascii="Arial" w:hAnsi="Arial" w:cs="Arial"/>
                <w:sz w:val="18"/>
                <w:szCs w:val="18"/>
              </w:rPr>
            </w:pPr>
            <w:r>
              <w:rPr>
                <w:rFonts w:ascii="Arial" w:hAnsi="Arial" w:cs="Arial"/>
                <w:sz w:val="18"/>
                <w:szCs w:val="18"/>
              </w:rPr>
              <w:t>31,018,256.75</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EA1730" w:rsidP="00A93FD2">
            <w:pPr>
              <w:spacing w:line="276" w:lineRule="auto"/>
              <w:jc w:val="right"/>
              <w:rPr>
                <w:rFonts w:ascii="Arial" w:hAnsi="Arial" w:cs="Arial"/>
                <w:sz w:val="18"/>
                <w:szCs w:val="18"/>
              </w:rPr>
            </w:pPr>
            <w:r>
              <w:rPr>
                <w:rFonts w:ascii="Arial" w:hAnsi="Arial" w:cs="Arial"/>
                <w:sz w:val="18"/>
                <w:szCs w:val="18"/>
              </w:rPr>
              <w:t>6,732,128.22</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EA1730" w:rsidP="00FC4DCD">
            <w:pPr>
              <w:spacing w:line="276" w:lineRule="auto"/>
              <w:jc w:val="right"/>
              <w:rPr>
                <w:rFonts w:ascii="Arial" w:hAnsi="Arial" w:cs="Arial"/>
                <w:sz w:val="18"/>
                <w:szCs w:val="18"/>
              </w:rPr>
            </w:pPr>
            <w:r>
              <w:rPr>
                <w:rFonts w:ascii="Arial" w:hAnsi="Arial" w:cs="Arial"/>
                <w:sz w:val="18"/>
                <w:szCs w:val="18"/>
              </w:rPr>
              <w:t>11,055,317.80</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EA1730" w:rsidP="00CD7583">
            <w:pPr>
              <w:pStyle w:val="Texto"/>
              <w:spacing w:after="0" w:line="276" w:lineRule="auto"/>
              <w:ind w:firstLine="0"/>
              <w:jc w:val="right"/>
              <w:rPr>
                <w:szCs w:val="18"/>
                <w:lang w:val="es-MX"/>
              </w:rPr>
            </w:pPr>
            <w:r>
              <w:rPr>
                <w:szCs w:val="18"/>
                <w:lang w:val="es-MX"/>
              </w:rPr>
              <w:t>1,377.69</w:t>
            </w:r>
          </w:p>
        </w:tc>
      </w:tr>
      <w:tr w:rsidR="00EA1730" w:rsidRPr="00EA1730" w:rsidTr="008923E7">
        <w:trPr>
          <w:trHeight w:val="60"/>
          <w:jc w:val="center"/>
        </w:trPr>
        <w:tc>
          <w:tcPr>
            <w:tcW w:w="5365" w:type="dxa"/>
            <w:shd w:val="clear" w:color="auto" w:fill="auto"/>
          </w:tcPr>
          <w:p w:rsidR="00EA1730" w:rsidRDefault="00EA1730"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Ingresos Financieros y Beneficios Varios</w:t>
            </w:r>
          </w:p>
        </w:tc>
        <w:tc>
          <w:tcPr>
            <w:tcW w:w="2209" w:type="dxa"/>
            <w:shd w:val="clear" w:color="auto" w:fill="auto"/>
          </w:tcPr>
          <w:p w:rsidR="00EA1730" w:rsidRPr="00EA1730" w:rsidRDefault="00EA1730" w:rsidP="00EA1730">
            <w:pPr>
              <w:pStyle w:val="Texto"/>
              <w:spacing w:after="0" w:line="276" w:lineRule="auto"/>
              <w:ind w:firstLine="0"/>
              <w:jc w:val="right"/>
              <w:rPr>
                <w:rFonts w:eastAsiaTheme="minorHAnsi"/>
                <w:szCs w:val="18"/>
                <w:lang w:val="es-MX" w:eastAsia="en-US"/>
              </w:rPr>
            </w:pPr>
            <w:r>
              <w:rPr>
                <w:rFonts w:eastAsiaTheme="minorHAnsi"/>
                <w:szCs w:val="18"/>
                <w:lang w:val="es-MX" w:eastAsia="en-US"/>
              </w:rPr>
              <w:t>104,040.00</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EA1730" w:rsidRPr="001F1885">
              <w:rPr>
                <w:b/>
                <w:noProof/>
                <w:szCs w:val="18"/>
                <w:lang w:val="es-MX"/>
              </w:rPr>
              <w:t>$</w:t>
            </w:r>
            <w:r w:rsidR="00EA1730">
              <w:rPr>
                <w:b/>
                <w:noProof/>
                <w:szCs w:val="18"/>
                <w:lang w:val="es-MX"/>
              </w:rPr>
              <w:t xml:space="preserve">   48,911,120.46</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 xml:space="preserve">30 </w:t>
            </w:r>
            <w:r w:rsidR="005C0433">
              <w:rPr>
                <w:b/>
                <w:color w:val="FFFFFF" w:themeColor="background1"/>
                <w:szCs w:val="18"/>
                <w:lang w:val="es-MX"/>
              </w:rPr>
              <w:t>Sept.</w:t>
            </w:r>
            <w:r w:rsidR="009220FE">
              <w:rPr>
                <w:b/>
                <w:color w:val="FFFFFF" w:themeColor="background1"/>
                <w:szCs w:val="18"/>
                <w:lang w:val="es-MX"/>
              </w:rPr>
              <w:t xml:space="preserve"> 2019</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EA1730" w:rsidP="00116D97">
            <w:pPr>
              <w:spacing w:line="276" w:lineRule="auto"/>
              <w:jc w:val="right"/>
              <w:rPr>
                <w:rFonts w:ascii="Arial" w:hAnsi="Arial" w:cs="Arial"/>
                <w:sz w:val="18"/>
                <w:szCs w:val="18"/>
              </w:rPr>
            </w:pPr>
            <w:r>
              <w:rPr>
                <w:rFonts w:ascii="Arial" w:hAnsi="Arial" w:cs="Arial"/>
                <w:sz w:val="18"/>
                <w:szCs w:val="18"/>
              </w:rPr>
              <w:t>28’637,019.03</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EA1730" w:rsidP="00EA1730">
            <w:pPr>
              <w:spacing w:line="276" w:lineRule="auto"/>
              <w:jc w:val="right"/>
              <w:rPr>
                <w:rFonts w:ascii="Arial" w:hAnsi="Arial" w:cs="Arial"/>
                <w:sz w:val="18"/>
                <w:szCs w:val="18"/>
              </w:rPr>
            </w:pPr>
            <w:r>
              <w:rPr>
                <w:rFonts w:ascii="Arial" w:hAnsi="Arial" w:cs="Arial"/>
                <w:sz w:val="18"/>
                <w:szCs w:val="18"/>
              </w:rPr>
              <w:t>21,635,343.30</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EA1730" w:rsidP="009F1D5A">
            <w:pPr>
              <w:spacing w:line="276" w:lineRule="auto"/>
              <w:jc w:val="right"/>
              <w:rPr>
                <w:rFonts w:ascii="Arial" w:hAnsi="Arial" w:cs="Arial"/>
                <w:sz w:val="18"/>
                <w:szCs w:val="18"/>
              </w:rPr>
            </w:pPr>
            <w:r>
              <w:rPr>
                <w:rFonts w:ascii="Arial" w:hAnsi="Arial" w:cs="Arial"/>
                <w:sz w:val="18"/>
                <w:szCs w:val="18"/>
              </w:rPr>
              <w:t>2,037,040.39</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EA1730" w:rsidP="00EA1730">
            <w:pPr>
              <w:pStyle w:val="Texto"/>
              <w:spacing w:after="0" w:line="276" w:lineRule="auto"/>
              <w:ind w:firstLine="0"/>
              <w:jc w:val="right"/>
              <w:rPr>
                <w:szCs w:val="18"/>
                <w:lang w:val="es-MX"/>
              </w:rPr>
            </w:pPr>
            <w:r>
              <w:rPr>
                <w:szCs w:val="18"/>
                <w:lang w:val="es-MX"/>
              </w:rPr>
              <w:t>4,964,635.34</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EA1730" w:rsidP="00A51AF2">
            <w:pPr>
              <w:pStyle w:val="Texto"/>
              <w:spacing w:after="0" w:line="276" w:lineRule="auto"/>
              <w:ind w:firstLine="0"/>
              <w:jc w:val="right"/>
              <w:rPr>
                <w:szCs w:val="18"/>
                <w:lang w:val="es-MX"/>
              </w:rPr>
            </w:pPr>
            <w:r>
              <w:rPr>
                <w:szCs w:val="18"/>
                <w:lang w:val="es-MX"/>
              </w:rPr>
              <w:t>13,832,230.00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EA1730" w:rsidRPr="001F1885">
              <w:rPr>
                <w:b/>
                <w:noProof/>
                <w:szCs w:val="18"/>
                <w:lang w:val="es-MX"/>
              </w:rPr>
              <w:t>$</w:t>
            </w:r>
            <w:r w:rsidR="00EA1730">
              <w:rPr>
                <w:b/>
                <w:noProof/>
                <w:szCs w:val="18"/>
                <w:lang w:val="es-MX"/>
              </w:rPr>
              <w:t xml:space="preserve">   42,469,249.03</w:t>
            </w:r>
            <w:r w:rsidRPr="001F1885">
              <w:rPr>
                <w:b/>
                <w:szCs w:val="18"/>
                <w:lang w:val="es-MX"/>
              </w:rPr>
              <w:fldChar w:fldCharType="end"/>
            </w:r>
            <w:r w:rsidR="00EA1523" w:rsidRPr="001F1885">
              <w:rPr>
                <w:b/>
                <w:szCs w:val="18"/>
                <w:lang w:val="es-MX"/>
              </w:rPr>
              <w:t xml:space="preserve"> </w:t>
            </w:r>
          </w:p>
        </w:tc>
      </w:tr>
    </w:tbl>
    <w:p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w:t>
      </w:r>
      <w:r w:rsidR="00330DBA">
        <w:rPr>
          <w:szCs w:val="18"/>
        </w:rPr>
        <w:t>patrimonio contribuido</w:t>
      </w:r>
      <w:r w:rsidR="00EA1730">
        <w:rPr>
          <w:szCs w:val="18"/>
        </w:rPr>
        <w:t xml:space="preserve"> se registró contablemente la disminución de un vehículo por $ 113,317.00 (CIENTO TRECE MIL TRESCIENTOS DIECISIETE PESOS, 00/100 M.N.), derivado de siniestro (robo) del mismo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E74952">
        <w:rPr>
          <w:szCs w:val="18"/>
        </w:rPr>
        <w:t>4,087.00</w:t>
      </w:r>
      <w:r w:rsidR="00985CFA">
        <w:rPr>
          <w:szCs w:val="18"/>
        </w:rPr>
        <w:t xml:space="preserve"> (</w:t>
      </w:r>
      <w:r w:rsidR="00E74952">
        <w:rPr>
          <w:szCs w:val="18"/>
        </w:rPr>
        <w:t>CUATRO MIL OCHENTA Y SIETE</w:t>
      </w:r>
      <w:r w:rsidR="00DC0A26">
        <w:rPr>
          <w:szCs w:val="18"/>
        </w:rPr>
        <w:t xml:space="preserve"> PESOS</w:t>
      </w:r>
      <w:r w:rsidR="00985CFA">
        <w:rPr>
          <w:szCs w:val="18"/>
        </w:rPr>
        <w:t xml:space="preserve">, </w:t>
      </w:r>
      <w:r w:rsidR="00E74952">
        <w:rPr>
          <w:szCs w:val="18"/>
        </w:rPr>
        <w:t>00</w:t>
      </w:r>
      <w:r w:rsidR="00985CFA">
        <w:rPr>
          <w:szCs w:val="18"/>
        </w:rPr>
        <w:t xml:space="preserve">/100 M.N.) por intereses generados por los recursos presupuestales del Ramo </w:t>
      </w:r>
      <w:r w:rsidR="00DC0A26">
        <w:rPr>
          <w:szCs w:val="18"/>
        </w:rPr>
        <w:t>33 FAETA Educación para Adultos</w:t>
      </w:r>
      <w:r w:rsidR="00985CFA">
        <w:rPr>
          <w:szCs w:val="18"/>
        </w:rPr>
        <w:t xml:space="preserve"> del Ejercicio 201</w:t>
      </w:r>
      <w:r w:rsidR="00E74952">
        <w:rPr>
          <w:szCs w:val="18"/>
        </w:rPr>
        <w:t>5;</w:t>
      </w:r>
      <w:r w:rsidR="00E72ED4">
        <w:rPr>
          <w:szCs w:val="18"/>
        </w:rPr>
        <w:t xml:space="preserve"> $</w:t>
      </w:r>
      <w:r w:rsidR="00DC0A26">
        <w:rPr>
          <w:szCs w:val="18"/>
        </w:rPr>
        <w:t xml:space="preserve"> </w:t>
      </w:r>
      <w:r w:rsidR="00E74952">
        <w:rPr>
          <w:szCs w:val="18"/>
        </w:rPr>
        <w:t>1,839</w:t>
      </w:r>
      <w:r w:rsidR="00E72ED4">
        <w:rPr>
          <w:szCs w:val="18"/>
        </w:rPr>
        <w:t>.00 (</w:t>
      </w:r>
      <w:r w:rsidR="00E74952">
        <w:rPr>
          <w:szCs w:val="18"/>
        </w:rPr>
        <w:t>MIL OCHOCIENTOS TREINTA Y NUEVE</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E74952">
        <w:rPr>
          <w:szCs w:val="18"/>
        </w:rPr>
        <w:t>5; $ 1,467.00 (MIL CUATROCIENTOS SESENTA Y SIETE PESOS, 00/100 M.N.) por intereses generados por los recursos presupuestales del Ramo 33 FAETA Educación para Adultos del Ejercicio 2016; $ 1,440.97 (MIL CUATROCIENTOS CUARENTA PESOS, 97/100 M.N.) por intereses generados por los recursos presupuestales del Ramo 33 FAETA Educación para Adultos del Ejercicio 2018</w:t>
      </w:r>
      <w:r w:rsidR="00930D02">
        <w:rPr>
          <w:szCs w:val="18"/>
        </w:rPr>
        <w:t xml:space="preserve"> y</w:t>
      </w:r>
      <w:r w:rsidR="00E74952">
        <w:rPr>
          <w:szCs w:val="18"/>
        </w:rPr>
        <w:t xml:space="preserve"> $ 1,</w:t>
      </w:r>
      <w:r w:rsidR="00930D02">
        <w:rPr>
          <w:szCs w:val="18"/>
        </w:rPr>
        <w:t>144</w:t>
      </w:r>
      <w:r w:rsidR="00E74952">
        <w:rPr>
          <w:szCs w:val="18"/>
        </w:rPr>
        <w:t>.</w:t>
      </w:r>
      <w:r w:rsidR="00930D02">
        <w:rPr>
          <w:szCs w:val="18"/>
        </w:rPr>
        <w:t>5</w:t>
      </w:r>
      <w:r w:rsidR="00E74952">
        <w:rPr>
          <w:szCs w:val="18"/>
        </w:rPr>
        <w:t xml:space="preserve">7 (MIL </w:t>
      </w:r>
      <w:r w:rsidR="00930D02">
        <w:rPr>
          <w:szCs w:val="18"/>
        </w:rPr>
        <w:t>CIENTO CUARENTA Y CUATRO</w:t>
      </w:r>
      <w:r w:rsidR="00E74952">
        <w:rPr>
          <w:szCs w:val="18"/>
        </w:rPr>
        <w:t xml:space="preserve"> PESOS, </w:t>
      </w:r>
      <w:r w:rsidR="00930D02">
        <w:rPr>
          <w:szCs w:val="18"/>
        </w:rPr>
        <w:t>5</w:t>
      </w:r>
      <w:r w:rsidR="00E74952">
        <w:rPr>
          <w:szCs w:val="18"/>
        </w:rPr>
        <w:t xml:space="preserve">7/100 M.N.) por intereses generados por los recursos presupuestales del Ramo </w:t>
      </w:r>
      <w:r w:rsidR="00930D02">
        <w:rPr>
          <w:szCs w:val="18"/>
        </w:rPr>
        <w:t>11</w:t>
      </w:r>
      <w:r w:rsidR="00E74952">
        <w:rPr>
          <w:szCs w:val="18"/>
        </w:rPr>
        <w:t xml:space="preserve"> </w:t>
      </w:r>
      <w:r w:rsidR="00930D02">
        <w:rPr>
          <w:szCs w:val="18"/>
        </w:rPr>
        <w:t xml:space="preserve">del </w:t>
      </w:r>
      <w:r w:rsidR="00E74952">
        <w:rPr>
          <w:szCs w:val="18"/>
        </w:rPr>
        <w:t>Ejercicio 2018</w:t>
      </w:r>
      <w:r w:rsidR="00930D02">
        <w:rPr>
          <w:szCs w:val="18"/>
        </w:rPr>
        <w:t>.</w:t>
      </w:r>
      <w:r w:rsidR="00F724E9">
        <w:rPr>
          <w:szCs w:val="18"/>
        </w:rPr>
        <w:t xml:space="preserve"> </w:t>
      </w:r>
      <w:r w:rsidR="00930D02">
        <w:rPr>
          <w:szCs w:val="18"/>
        </w:rPr>
        <w:t>A</w:t>
      </w:r>
      <w:r w:rsidR="00F724E9">
        <w:rPr>
          <w:szCs w:val="18"/>
        </w:rPr>
        <w:t xml:space="preserve">demás se </w:t>
      </w:r>
      <w:r w:rsidR="00DC0A26">
        <w:rPr>
          <w:szCs w:val="18"/>
        </w:rPr>
        <w:t>registraron</w:t>
      </w:r>
      <w:r w:rsidR="00F724E9">
        <w:rPr>
          <w:szCs w:val="18"/>
        </w:rPr>
        <w:t xml:space="preserve"> $ </w:t>
      </w:r>
      <w:r w:rsidR="00930D02">
        <w:rPr>
          <w:szCs w:val="18"/>
        </w:rPr>
        <w:t>472.00</w:t>
      </w:r>
      <w:r w:rsidR="00F724E9">
        <w:rPr>
          <w:szCs w:val="18"/>
        </w:rPr>
        <w:t xml:space="preserve"> (</w:t>
      </w:r>
      <w:r w:rsidR="00930D02">
        <w:rPr>
          <w:szCs w:val="18"/>
        </w:rPr>
        <w:t>CUATROCIENTOS SETENTA Y DOS</w:t>
      </w:r>
      <w:r w:rsidR="00F724E9">
        <w:rPr>
          <w:szCs w:val="18"/>
        </w:rPr>
        <w:t xml:space="preserve"> PESOS, </w:t>
      </w:r>
      <w:r w:rsidR="00930D02">
        <w:rPr>
          <w:szCs w:val="18"/>
        </w:rPr>
        <w:t>00</w:t>
      </w:r>
      <w:r w:rsidR="00F724E9">
        <w:rPr>
          <w:szCs w:val="18"/>
        </w:rPr>
        <w:t xml:space="preserve">/100 M.N.) </w:t>
      </w:r>
      <w:r w:rsidR="00DC0A26">
        <w:rPr>
          <w:szCs w:val="18"/>
        </w:rPr>
        <w:t>por concepto de productos financieros generados durante el mes de Diciembre de 20</w:t>
      </w:r>
      <w:r w:rsidR="00930D02">
        <w:rPr>
          <w:szCs w:val="18"/>
        </w:rPr>
        <w:t>18</w:t>
      </w:r>
      <w:r w:rsidR="00D82D4E">
        <w:rPr>
          <w:szCs w:val="18"/>
        </w:rPr>
        <w:t>.</w:t>
      </w:r>
      <w:r w:rsidR="000C4A57">
        <w:rPr>
          <w:szCs w:val="18"/>
        </w:rPr>
        <w:t xml:space="preserve"> También se reclasificaron $ 1.42 (UN PESO, 42/00 M.N.) de productos financieros para pago a TESOFE y se registraron $12.58 (DOCE PESOS, 58/100 M.N.)</w:t>
      </w:r>
      <w:r w:rsidR="00472EE3">
        <w:rPr>
          <w:szCs w:val="18"/>
        </w:rPr>
        <w:t xml:space="preserve"> por depósito no reportado en Bancos durante el ejercicio 2018.</w:t>
      </w:r>
      <w:r w:rsidR="00FF4A94">
        <w:rPr>
          <w:szCs w:val="18"/>
        </w:rPr>
        <w:t xml:space="preserve"> Durante el tercer trimestre de este ejercicio, el Patronato Pro-Educación de los Adultos</w:t>
      </w:r>
      <w:r w:rsidR="0003653A">
        <w:rPr>
          <w:szCs w:val="18"/>
        </w:rPr>
        <w:t xml:space="preserve"> del Estado de Tlaxcala,</w:t>
      </w:r>
      <w:r w:rsidR="00FF4A94">
        <w:rPr>
          <w:szCs w:val="18"/>
        </w:rPr>
        <w:t xml:space="preserve"> A.C.</w:t>
      </w:r>
      <w:r w:rsidR="0003653A">
        <w:rPr>
          <w:szCs w:val="18"/>
        </w:rPr>
        <w:t xml:space="preserve"> reintegró recursos, no ejercidos, del Ramo 33 FAETA Educación para Adultos 2018 por un importe de $ 39,709.55 (TREINTA Y NUEVE MIL SETECIENTOS NUEVE PESOS, 55/100 M.N.), mismos que se reintegraron a la TESOFE además de 15.01 de intereses nominales generados en la Secretaría de Planeación y Finanzas del Gobierno del Estado de Tlaxcala; se efectuaron compras autorizadas por el Órgano de Gobierno del ITEA por un importe de $ 1,258.13 y cancelación de saldos no significativos autorizados también en Junta de Gobierno del Instituto por $ 200.80 de Ejercicios Anteriores; por último</w:t>
      </w:r>
      <w:r w:rsidR="008242EE">
        <w:rPr>
          <w:szCs w:val="18"/>
        </w:rPr>
        <w:t>,</w:t>
      </w:r>
      <w:r w:rsidR="0003653A">
        <w:rPr>
          <w:szCs w:val="18"/>
        </w:rPr>
        <w:t xml:space="preserve"> se registr</w:t>
      </w:r>
      <w:r w:rsidR="008242EE">
        <w:rPr>
          <w:szCs w:val="18"/>
        </w:rPr>
        <w:t>ó la baja de dos vehículos por siniestro (robo) por un importe de $ 243,200.00 (DOSCIENTOS CUARENTA Y TRES MIL DOSCIENTOS PESOS, 00/100 M.N.).</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5C0433">
              <w:rPr>
                <w:b/>
                <w:color w:val="FFFFFF" w:themeColor="background1"/>
                <w:szCs w:val="18"/>
                <w:lang w:val="es-MX"/>
              </w:rPr>
              <w:t>30 de Sept.</w:t>
            </w:r>
            <w:r w:rsidR="009220FE">
              <w:rPr>
                <w:b/>
                <w:color w:val="FFFFFF" w:themeColor="background1"/>
                <w:szCs w:val="18"/>
                <w:lang w:val="es-MX"/>
              </w:rPr>
              <w:t xml:space="preserve"> 2019</w:t>
            </w:r>
          </w:p>
        </w:tc>
        <w:tc>
          <w:tcPr>
            <w:tcW w:w="2209" w:type="dxa"/>
            <w:shd w:val="clear" w:color="auto" w:fill="632423" w:themeFill="accent2" w:themeFillShade="80"/>
          </w:tcPr>
          <w:p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9220FE">
              <w:rPr>
                <w:b/>
                <w:color w:val="FFFFFF" w:themeColor="background1"/>
                <w:szCs w:val="18"/>
                <w:lang w:val="es-MX"/>
              </w:rPr>
              <w:t>8</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8242EE" w:rsidP="00330DBA">
            <w:pPr>
              <w:jc w:val="right"/>
              <w:rPr>
                <w:rFonts w:ascii="Arial" w:hAnsi="Arial" w:cs="Arial"/>
                <w:sz w:val="18"/>
                <w:szCs w:val="18"/>
              </w:rPr>
            </w:pPr>
            <w:r>
              <w:rPr>
                <w:rFonts w:ascii="Arial" w:hAnsi="Arial" w:cs="Arial"/>
                <w:sz w:val="18"/>
                <w:szCs w:val="18"/>
              </w:rPr>
              <w:t>6,821,776.73</w:t>
            </w:r>
          </w:p>
        </w:tc>
        <w:tc>
          <w:tcPr>
            <w:tcW w:w="2209" w:type="dxa"/>
            <w:shd w:val="clear" w:color="auto" w:fill="auto"/>
          </w:tcPr>
          <w:p w:rsidR="00985CFA" w:rsidRDefault="00930D02" w:rsidP="00DC0A26">
            <w:pPr>
              <w:jc w:val="right"/>
              <w:rPr>
                <w:rFonts w:ascii="Arial" w:hAnsi="Arial" w:cs="Arial"/>
                <w:sz w:val="18"/>
                <w:szCs w:val="18"/>
              </w:rPr>
            </w:pPr>
            <w:r>
              <w:rPr>
                <w:rFonts w:ascii="Arial" w:hAnsi="Arial" w:cs="Arial"/>
                <w:sz w:val="18"/>
                <w:szCs w:val="18"/>
              </w:rPr>
              <w:t>1,160,525.63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8242EE">
              <w:rPr>
                <w:rFonts w:ascii="Arial" w:hAnsi="Arial" w:cs="Arial"/>
                <w:b/>
                <w:sz w:val="18"/>
                <w:szCs w:val="18"/>
              </w:rPr>
              <w:t>6,821,776.73</w:t>
            </w:r>
          </w:p>
        </w:tc>
        <w:tc>
          <w:tcPr>
            <w:tcW w:w="2209" w:type="dxa"/>
            <w:shd w:val="clear" w:color="auto" w:fill="auto"/>
          </w:tcPr>
          <w:p w:rsidR="00985CFA" w:rsidRPr="001F1885" w:rsidRDefault="00985CFA" w:rsidP="00930D02">
            <w:pPr>
              <w:jc w:val="right"/>
              <w:rPr>
                <w:rFonts w:ascii="Arial" w:hAnsi="Arial" w:cs="Arial"/>
                <w:b/>
                <w:sz w:val="18"/>
                <w:szCs w:val="18"/>
              </w:rPr>
            </w:pPr>
            <w:r w:rsidRPr="001F1885">
              <w:rPr>
                <w:rFonts w:ascii="Arial" w:hAnsi="Arial" w:cs="Arial"/>
                <w:b/>
                <w:sz w:val="18"/>
                <w:szCs w:val="18"/>
              </w:rPr>
              <w:t>$   1,</w:t>
            </w:r>
            <w:r w:rsidR="00930D02">
              <w:rPr>
                <w:rFonts w:ascii="Arial" w:hAnsi="Arial" w:cs="Arial"/>
                <w:b/>
                <w:sz w:val="18"/>
                <w:szCs w:val="18"/>
              </w:rPr>
              <w:t>160,525.63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bookmarkStart w:id="2" w:name="_MON_1631526668"/>
    <w:bookmarkEnd w:id="2"/>
    <w:p w:rsidR="00721501" w:rsidRDefault="008242EE" w:rsidP="00A93FD2">
      <w:pPr>
        <w:jc w:val="center"/>
        <w:rPr>
          <w:rFonts w:ascii="Arial" w:eastAsia="Times New Roman" w:hAnsi="Arial" w:cs="Arial"/>
          <w:b/>
          <w:smallCaps/>
          <w:sz w:val="18"/>
          <w:szCs w:val="18"/>
          <w:lang w:eastAsia="es-ES"/>
        </w:rPr>
      </w:pPr>
      <w:r>
        <w:rPr>
          <w:b/>
          <w:smallCaps/>
          <w:szCs w:val="18"/>
        </w:rPr>
        <w:object w:dxaOrig="10314" w:dyaOrig="5092">
          <v:shape id="_x0000_i1033" type="#_x0000_t75" style="width:474.75pt;height:234pt" o:ole="">
            <v:imagedata r:id="rId24" o:title=""/>
          </v:shape>
          <o:OLEObject Type="Embed" ProgID="Excel.Sheet.8" ShapeID="_x0000_i1033" DrawAspect="Content" ObjectID="_1631527402" r:id="rId25"/>
        </w:object>
      </w:r>
      <w:r w:rsidR="00721501">
        <w:rPr>
          <w:b/>
          <w:smallCaps/>
          <w:szCs w:val="18"/>
        </w:rPr>
        <w:br w:type="page"/>
      </w:r>
    </w:p>
    <w:p w:rsidR="00E6698F" w:rsidRDefault="008242EE" w:rsidP="00E6698F">
      <w:pPr>
        <w:jc w:val="center"/>
        <w:rPr>
          <w:rFonts w:ascii="Arial" w:eastAsia="Times New Roman" w:hAnsi="Arial" w:cs="Arial"/>
          <w:b/>
          <w:smallCaps/>
          <w:sz w:val="18"/>
          <w:szCs w:val="18"/>
          <w:lang w:eastAsia="es-ES"/>
        </w:rPr>
      </w:pPr>
      <w:r>
        <w:rPr>
          <w:b/>
          <w:smallCaps/>
          <w:szCs w:val="18"/>
        </w:rPr>
        <w:object w:dxaOrig="12855" w:dyaOrig="9240">
          <v:shape id="_x0000_i1034" type="#_x0000_t75" style="width:547.5pt;height:393.75pt" o:ole="">
            <v:imagedata r:id="rId26" o:title=""/>
          </v:shape>
          <o:OLEObject Type="Embed" ProgID="Excel.Sheet.8" ShapeID="_x0000_i1034" DrawAspect="Content" ObjectID="_1631527403" r:id="rId27"/>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886A13">
        <w:rPr>
          <w:rFonts w:ascii="Arial" w:hAnsi="Arial" w:cs="Arial"/>
          <w:sz w:val="18"/>
          <w:szCs w:val="18"/>
        </w:rPr>
        <w:t>9</w:t>
      </w:r>
      <w:r w:rsidRPr="00595EF7">
        <w:rPr>
          <w:rFonts w:ascii="Arial" w:hAnsi="Arial" w:cs="Arial"/>
          <w:sz w:val="18"/>
          <w:szCs w:val="18"/>
        </w:rPr>
        <w:t xml:space="preserve"> (periodo de Enero a </w:t>
      </w:r>
      <w:r w:rsidR="00EC3845">
        <w:rPr>
          <w:rFonts w:ascii="Arial" w:hAnsi="Arial" w:cs="Arial"/>
          <w:sz w:val="18"/>
          <w:szCs w:val="18"/>
        </w:rPr>
        <w:t>Septiembre</w:t>
      </w:r>
      <w:r w:rsidR="00886A13">
        <w:rPr>
          <w:rFonts w:ascii="Arial" w:hAnsi="Arial" w:cs="Arial"/>
          <w:sz w:val="18"/>
          <w:szCs w:val="18"/>
        </w:rPr>
        <w:t xml:space="preserve"> 2019</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w:t>
      </w:r>
      <w:r w:rsidR="00EC3845">
        <w:rPr>
          <w:rFonts w:ascii="Arial" w:hAnsi="Arial" w:cs="Arial"/>
          <w:bCs/>
          <w:sz w:val="18"/>
          <w:szCs w:val="18"/>
        </w:rPr>
        <w:t>Septiembre</w:t>
      </w:r>
      <w:r w:rsidR="00886A13">
        <w:rPr>
          <w:rFonts w:ascii="Arial" w:hAnsi="Arial" w:cs="Arial"/>
          <w:bCs/>
          <w:sz w:val="18"/>
          <w:szCs w:val="18"/>
        </w:rPr>
        <w:t xml:space="preserve"> 2019</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EC3845">
        <w:rPr>
          <w:rFonts w:ascii="Arial" w:hAnsi="Arial" w:cs="Arial"/>
          <w:bCs/>
          <w:sz w:val="18"/>
          <w:szCs w:val="18"/>
        </w:rPr>
        <w:t>11,055,317.80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EC3845">
        <w:rPr>
          <w:rFonts w:ascii="Arial" w:hAnsi="Arial" w:cs="Arial"/>
          <w:bCs/>
          <w:sz w:val="18"/>
          <w:szCs w:val="18"/>
        </w:rPr>
        <w:t>6,732,128.22</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EC3845">
        <w:rPr>
          <w:rFonts w:ascii="Arial" w:hAnsi="Arial" w:cs="Arial"/>
          <w:bCs/>
          <w:sz w:val="18"/>
          <w:szCs w:val="18"/>
        </w:rPr>
        <w:t>31,018,256.75</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6B3519" w:rsidP="00721501">
      <w:pPr>
        <w:pStyle w:val="Texto"/>
        <w:spacing w:after="0" w:line="276" w:lineRule="auto"/>
        <w:rPr>
          <w:szCs w:val="18"/>
        </w:rPr>
      </w:pPr>
      <w:r>
        <w:rPr>
          <w:noProof/>
          <w:szCs w:val="18"/>
        </w:rPr>
        <w:object w:dxaOrig="1440" w:dyaOrig="1440">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31527404" r:id="rId30"/>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519" w:rsidRDefault="006B3519" w:rsidP="00EA5418">
      <w:pPr>
        <w:spacing w:after="0" w:line="240" w:lineRule="auto"/>
      </w:pPr>
      <w:r>
        <w:separator/>
      </w:r>
    </w:p>
  </w:endnote>
  <w:endnote w:type="continuationSeparator" w:id="0">
    <w:p w:rsidR="006B3519" w:rsidRDefault="006B351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30" w:rsidRPr="0013011C" w:rsidRDefault="006B3519"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00EA1730"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EA1730" w:rsidRPr="0013011C">
          <w:rPr>
            <w:rFonts w:ascii="Soberana Sans Light" w:hAnsi="Soberana Sans Light"/>
          </w:rPr>
          <w:fldChar w:fldCharType="begin"/>
        </w:r>
        <w:r w:rsidR="00EA1730" w:rsidRPr="0013011C">
          <w:rPr>
            <w:rFonts w:ascii="Soberana Sans Light" w:hAnsi="Soberana Sans Light"/>
          </w:rPr>
          <w:instrText>PAGE   \* MERGEFORMAT</w:instrText>
        </w:r>
        <w:r w:rsidR="00EA1730" w:rsidRPr="0013011C">
          <w:rPr>
            <w:rFonts w:ascii="Soberana Sans Light" w:hAnsi="Soberana Sans Light"/>
          </w:rPr>
          <w:fldChar w:fldCharType="separate"/>
        </w:r>
        <w:r w:rsidR="00EB0A2B" w:rsidRPr="00EB0A2B">
          <w:rPr>
            <w:rFonts w:ascii="Soberana Sans Light" w:hAnsi="Soberana Sans Light"/>
            <w:noProof/>
            <w:lang w:val="es-ES"/>
          </w:rPr>
          <w:t>4</w:t>
        </w:r>
        <w:r w:rsidR="00EA1730" w:rsidRPr="0013011C">
          <w:rPr>
            <w:rFonts w:ascii="Soberana Sans Light" w:hAnsi="Soberana Sans Light"/>
          </w:rPr>
          <w:fldChar w:fldCharType="end"/>
        </w:r>
      </w:sdtContent>
    </w:sdt>
  </w:p>
  <w:p w:rsidR="00EA1730" w:rsidRDefault="00EA173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30" w:rsidRPr="008E3652" w:rsidRDefault="006B3519"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EA1730" w:rsidRPr="008E3652">
          <w:rPr>
            <w:rFonts w:ascii="Soberana Sans Light" w:hAnsi="Soberana Sans Light"/>
          </w:rPr>
          <w:t xml:space="preserve">Contable / </w:t>
        </w:r>
        <w:r w:rsidR="00EA1730" w:rsidRPr="008E3652">
          <w:rPr>
            <w:rFonts w:ascii="Soberana Sans Light" w:hAnsi="Soberana Sans Light"/>
          </w:rPr>
          <w:fldChar w:fldCharType="begin"/>
        </w:r>
        <w:r w:rsidR="00EA1730" w:rsidRPr="008E3652">
          <w:rPr>
            <w:rFonts w:ascii="Soberana Sans Light" w:hAnsi="Soberana Sans Light"/>
          </w:rPr>
          <w:instrText>PAGE   \* MERGEFORMAT</w:instrText>
        </w:r>
        <w:r w:rsidR="00EA1730" w:rsidRPr="008E3652">
          <w:rPr>
            <w:rFonts w:ascii="Soberana Sans Light" w:hAnsi="Soberana Sans Light"/>
          </w:rPr>
          <w:fldChar w:fldCharType="separate"/>
        </w:r>
        <w:r w:rsidR="00EB0A2B" w:rsidRPr="00EB0A2B">
          <w:rPr>
            <w:rFonts w:ascii="Soberana Sans Light" w:hAnsi="Soberana Sans Light"/>
            <w:noProof/>
            <w:lang w:val="es-ES"/>
          </w:rPr>
          <w:t>3</w:t>
        </w:r>
        <w:r w:rsidR="00EA1730"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519" w:rsidRDefault="006B3519" w:rsidP="00EA5418">
      <w:pPr>
        <w:spacing w:after="0" w:line="240" w:lineRule="auto"/>
      </w:pPr>
      <w:r>
        <w:separator/>
      </w:r>
    </w:p>
  </w:footnote>
  <w:footnote w:type="continuationSeparator" w:id="0">
    <w:p w:rsidR="006B3519" w:rsidRDefault="006B351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30" w:rsidRDefault="006B3519">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EA1730" w:rsidRDefault="00EA173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A1730" w:rsidRDefault="00EA173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A1730" w:rsidRPr="00275FC6" w:rsidRDefault="00EA1730"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A1730" w:rsidRPr="00275FC6" w:rsidRDefault="00EA1730"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30" w:rsidRPr="0013011C" w:rsidRDefault="006B3519"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sidR="00EA1730">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777"/>
    <w:rsid w:val="00097D72"/>
    <w:rsid w:val="000A2959"/>
    <w:rsid w:val="000B30A9"/>
    <w:rsid w:val="000B6682"/>
    <w:rsid w:val="000C457F"/>
    <w:rsid w:val="000C4A57"/>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9AD"/>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04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3519"/>
    <w:rsid w:val="006B4E04"/>
    <w:rsid w:val="006C0583"/>
    <w:rsid w:val="006D2FDA"/>
    <w:rsid w:val="006D3398"/>
    <w:rsid w:val="006E5F6D"/>
    <w:rsid w:val="006E77DD"/>
    <w:rsid w:val="006F0077"/>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0F12"/>
    <w:rsid w:val="007A44E5"/>
    <w:rsid w:val="007B2503"/>
    <w:rsid w:val="007C51D1"/>
    <w:rsid w:val="007D0D88"/>
    <w:rsid w:val="007D2BDA"/>
    <w:rsid w:val="007D6E9A"/>
    <w:rsid w:val="007E216E"/>
    <w:rsid w:val="007E420D"/>
    <w:rsid w:val="007E42D2"/>
    <w:rsid w:val="007F399B"/>
    <w:rsid w:val="007F7B3F"/>
    <w:rsid w:val="0080666D"/>
    <w:rsid w:val="00811DAC"/>
    <w:rsid w:val="008145C6"/>
    <w:rsid w:val="0081774B"/>
    <w:rsid w:val="008242EE"/>
    <w:rsid w:val="00826EEA"/>
    <w:rsid w:val="008412C5"/>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E776D"/>
    <w:rsid w:val="008F0670"/>
    <w:rsid w:val="008F6D58"/>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20E69"/>
    <w:rsid w:val="00B21F61"/>
    <w:rsid w:val="00B40B47"/>
    <w:rsid w:val="00B41303"/>
    <w:rsid w:val="00B5125E"/>
    <w:rsid w:val="00B53E52"/>
    <w:rsid w:val="00B55141"/>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EA6"/>
    <w:rsid w:val="00DE22DA"/>
    <w:rsid w:val="00DE459C"/>
    <w:rsid w:val="00DE4B75"/>
    <w:rsid w:val="00DF02FB"/>
    <w:rsid w:val="00DF0F5F"/>
    <w:rsid w:val="00DF3D10"/>
    <w:rsid w:val="00DF45C5"/>
    <w:rsid w:val="00DF56C9"/>
    <w:rsid w:val="00E0630E"/>
    <w:rsid w:val="00E101CB"/>
    <w:rsid w:val="00E116A7"/>
    <w:rsid w:val="00E123B4"/>
    <w:rsid w:val="00E21BD1"/>
    <w:rsid w:val="00E24DFA"/>
    <w:rsid w:val="00E26D56"/>
    <w:rsid w:val="00E30318"/>
    <w:rsid w:val="00E32708"/>
    <w:rsid w:val="00E3353F"/>
    <w:rsid w:val="00E47902"/>
    <w:rsid w:val="00E47A13"/>
    <w:rsid w:val="00E503DB"/>
    <w:rsid w:val="00E50807"/>
    <w:rsid w:val="00E54008"/>
    <w:rsid w:val="00E5569E"/>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836A1-7CB3-4497-A43A-58E3E2D4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26</Pages>
  <Words>4053</Words>
  <Characters>22296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23</cp:revision>
  <cp:lastPrinted>2018-04-06T17:02:00Z</cp:lastPrinted>
  <dcterms:created xsi:type="dcterms:W3CDTF">2018-04-06T17:02:00Z</dcterms:created>
  <dcterms:modified xsi:type="dcterms:W3CDTF">2019-10-02T18:16:00Z</dcterms:modified>
</cp:coreProperties>
</file>