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99"/>
        <w:tblW w:w="13820" w:type="dxa"/>
        <w:tblCellMar>
          <w:left w:w="70" w:type="dxa"/>
          <w:right w:w="70" w:type="dxa"/>
        </w:tblCellMar>
        <w:tblLook w:val="04A0" w:firstRow="1" w:lastRow="0" w:firstColumn="1" w:lastColumn="0" w:noHBand="0" w:noVBand="1"/>
      </w:tblPr>
      <w:tblGrid>
        <w:gridCol w:w="2728"/>
        <w:gridCol w:w="8133"/>
        <w:gridCol w:w="2959"/>
      </w:tblGrid>
      <w:tr w:rsidR="006E288F" w:rsidRPr="00B51177" w:rsidTr="006E288F">
        <w:trPr>
          <w:trHeight w:val="300"/>
        </w:trPr>
        <w:tc>
          <w:tcPr>
            <w:tcW w:w="13820"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6E288F" w:rsidRPr="00B51177" w:rsidRDefault="006E288F" w:rsidP="006E288F">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Relación de Bienes Muebles que Componen el Patrimonio</w:t>
            </w:r>
          </w:p>
        </w:tc>
      </w:tr>
      <w:tr w:rsidR="006E288F" w:rsidRPr="00B51177" w:rsidTr="006E288F">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rsidR="006E288F" w:rsidRPr="00B51177" w:rsidRDefault="006E288F" w:rsidP="006E288F">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6E288F" w:rsidRPr="00B51177" w:rsidTr="006E288F">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rsidR="006E288F" w:rsidRPr="00B51177" w:rsidRDefault="006E288F" w:rsidP="006E288F">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(Pesos)</w:t>
            </w:r>
          </w:p>
        </w:tc>
      </w:tr>
      <w:tr w:rsidR="006E288F" w:rsidRPr="00B51177" w:rsidTr="006E288F">
        <w:trPr>
          <w:trHeight w:val="240"/>
        </w:trPr>
        <w:tc>
          <w:tcPr>
            <w:tcW w:w="2728" w:type="dxa"/>
            <w:tcBorders>
              <w:top w:val="nil"/>
              <w:left w:val="single" w:sz="4" w:space="0" w:color="auto"/>
              <w:bottom w:val="nil"/>
              <w:right w:val="nil"/>
            </w:tcBorders>
            <w:shd w:val="clear" w:color="000000" w:fill="FFFFFF"/>
            <w:noWrap/>
            <w:vAlign w:val="bottom"/>
            <w:hideMark/>
          </w:tcPr>
          <w:p w:rsidR="006E288F" w:rsidRPr="00B51177" w:rsidRDefault="006E288F" w:rsidP="006E288F">
            <w:pPr>
              <w:spacing w:after="0" w:line="240" w:lineRule="auto"/>
              <w:jc w:val="right"/>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Ente Público:</w:t>
            </w:r>
          </w:p>
        </w:tc>
        <w:tc>
          <w:tcPr>
            <w:tcW w:w="8133" w:type="dxa"/>
            <w:tcBorders>
              <w:top w:val="nil"/>
              <w:left w:val="nil"/>
              <w:bottom w:val="single" w:sz="4" w:space="0" w:color="auto"/>
              <w:right w:val="nil"/>
            </w:tcBorders>
            <w:shd w:val="clear" w:color="000000" w:fill="FFFFFF"/>
            <w:noWrap/>
            <w:vAlign w:val="bottom"/>
            <w:hideMark/>
          </w:tcPr>
          <w:p w:rsidR="006E288F" w:rsidRPr="00B51177" w:rsidRDefault="006E288F" w:rsidP="006E288F">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Instituto Tecnológico Superior de Tlaxco</w:t>
            </w:r>
          </w:p>
        </w:tc>
        <w:tc>
          <w:tcPr>
            <w:tcW w:w="2959" w:type="dxa"/>
            <w:tcBorders>
              <w:top w:val="nil"/>
              <w:left w:val="nil"/>
              <w:bottom w:val="nil"/>
              <w:right w:val="single" w:sz="4" w:space="0" w:color="auto"/>
            </w:tcBorders>
            <w:shd w:val="clear" w:color="000000" w:fill="FFFFFF"/>
            <w:noWrap/>
            <w:vAlign w:val="bottom"/>
            <w:hideMark/>
          </w:tcPr>
          <w:p w:rsidR="006E288F" w:rsidRPr="00B51177" w:rsidRDefault="006E288F" w:rsidP="006E288F">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6E288F" w:rsidRPr="00B51177" w:rsidTr="006E288F">
        <w:trPr>
          <w:trHeight w:val="240"/>
        </w:trPr>
        <w:tc>
          <w:tcPr>
            <w:tcW w:w="2728" w:type="dxa"/>
            <w:tcBorders>
              <w:top w:val="nil"/>
              <w:left w:val="single" w:sz="4" w:space="0" w:color="auto"/>
              <w:bottom w:val="nil"/>
              <w:right w:val="nil"/>
            </w:tcBorders>
            <w:shd w:val="clear" w:color="000000" w:fill="FFFFFF"/>
            <w:noWrap/>
            <w:vAlign w:val="center"/>
            <w:hideMark/>
          </w:tcPr>
          <w:p w:rsidR="006E288F" w:rsidRPr="00B51177" w:rsidRDefault="006E288F" w:rsidP="006E288F">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c>
          <w:tcPr>
            <w:tcW w:w="8133" w:type="dxa"/>
            <w:tcBorders>
              <w:top w:val="nil"/>
              <w:left w:val="nil"/>
              <w:bottom w:val="nil"/>
              <w:right w:val="nil"/>
            </w:tcBorders>
            <w:shd w:val="clear" w:color="000000" w:fill="FFFFFF"/>
            <w:noWrap/>
            <w:vAlign w:val="bottom"/>
            <w:hideMark/>
          </w:tcPr>
          <w:p w:rsidR="006E288F" w:rsidRPr="00B51177" w:rsidRDefault="006E288F" w:rsidP="006E288F">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 </w:t>
            </w:r>
          </w:p>
        </w:tc>
        <w:tc>
          <w:tcPr>
            <w:tcW w:w="2959" w:type="dxa"/>
            <w:tcBorders>
              <w:top w:val="nil"/>
              <w:left w:val="nil"/>
              <w:bottom w:val="nil"/>
              <w:right w:val="single" w:sz="4" w:space="0" w:color="auto"/>
            </w:tcBorders>
            <w:shd w:val="clear" w:color="000000" w:fill="FFFFFF"/>
            <w:noWrap/>
            <w:vAlign w:val="bottom"/>
            <w:hideMark/>
          </w:tcPr>
          <w:p w:rsidR="006E288F" w:rsidRPr="00B51177" w:rsidRDefault="006E288F" w:rsidP="006E288F">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6E288F" w:rsidRPr="00B51177" w:rsidTr="006E288F">
        <w:trPr>
          <w:trHeight w:val="240"/>
        </w:trPr>
        <w:tc>
          <w:tcPr>
            <w:tcW w:w="2728"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6E288F" w:rsidRPr="00B51177" w:rsidRDefault="006E288F" w:rsidP="006E288F">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Código</w:t>
            </w:r>
          </w:p>
        </w:tc>
        <w:tc>
          <w:tcPr>
            <w:tcW w:w="8133" w:type="dxa"/>
            <w:tcBorders>
              <w:top w:val="nil"/>
              <w:left w:val="nil"/>
              <w:bottom w:val="single" w:sz="4" w:space="0" w:color="auto"/>
              <w:right w:val="single" w:sz="4" w:space="0" w:color="auto"/>
            </w:tcBorders>
            <w:shd w:val="clear" w:color="000000" w:fill="CC0000"/>
            <w:noWrap/>
            <w:vAlign w:val="center"/>
            <w:hideMark/>
          </w:tcPr>
          <w:p w:rsidR="006E288F" w:rsidRPr="00B51177" w:rsidRDefault="006E288F" w:rsidP="006E288F">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Descripción del Bien Mueble</w:t>
            </w:r>
          </w:p>
        </w:tc>
        <w:tc>
          <w:tcPr>
            <w:tcW w:w="2959" w:type="dxa"/>
            <w:tcBorders>
              <w:top w:val="nil"/>
              <w:left w:val="nil"/>
              <w:bottom w:val="single" w:sz="4" w:space="0" w:color="auto"/>
              <w:right w:val="single" w:sz="4" w:space="0" w:color="auto"/>
            </w:tcBorders>
            <w:shd w:val="clear" w:color="000000" w:fill="CC0000"/>
            <w:noWrap/>
            <w:vAlign w:val="center"/>
            <w:hideMark/>
          </w:tcPr>
          <w:p w:rsidR="006E288F" w:rsidRPr="00B51177" w:rsidRDefault="006E288F" w:rsidP="006E288F">
            <w:pPr>
              <w:spacing w:after="0" w:line="240" w:lineRule="auto"/>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Valor en libros</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COM018867</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EQUIIPO DE COMPUTO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18,328.00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COM018868</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14,003.55</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COM018869</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5,568.00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COM018870</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14,951.27</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COM018871</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IMPRESORA</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7,000.03</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COM018872</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LAPTOP</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12,495.00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COM018873</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COM018874</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COM018875</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COM018876</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COM018877</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COM018878</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50,525.89</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COM018879</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39,378.96</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COM018880</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RACK</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34,136.37</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COM018881</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32,070.80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COM018882</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32,070.80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COM018883</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31,785.85</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COM018884</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23,108.58</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COM018885</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PROYECTOR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18,267.68</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COM018886</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NO-BREAK</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17,500.00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COM018887</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17,000.00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COM018888</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16,000.00</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COM018892</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COM018893</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COM018894</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COM018895</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6E288F" w:rsidRPr="00B51177" w:rsidTr="006E288F">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COM018896</w:t>
            </w:r>
          </w:p>
        </w:tc>
        <w:tc>
          <w:tcPr>
            <w:tcW w:w="8133"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MODULAR ROUTER </w:t>
            </w:r>
          </w:p>
        </w:tc>
        <w:tc>
          <w:tcPr>
            <w:tcW w:w="2959" w:type="dxa"/>
            <w:tcBorders>
              <w:top w:val="nil"/>
              <w:left w:val="nil"/>
              <w:bottom w:val="nil"/>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14,124.54</w:t>
            </w:r>
          </w:p>
        </w:tc>
      </w:tr>
      <w:tr w:rsidR="006E288F" w:rsidRPr="00B51177" w:rsidTr="006E288F">
        <w:trPr>
          <w:trHeight w:val="255"/>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6E288F" w:rsidRPr="00B51177" w:rsidRDefault="006E288F" w:rsidP="006E288F">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COM018897</w:t>
            </w:r>
          </w:p>
        </w:tc>
        <w:tc>
          <w:tcPr>
            <w:tcW w:w="8133" w:type="dxa"/>
            <w:tcBorders>
              <w:top w:val="nil"/>
              <w:left w:val="nil"/>
              <w:bottom w:val="single" w:sz="4" w:space="0" w:color="auto"/>
              <w:right w:val="single" w:sz="4" w:space="0" w:color="auto"/>
            </w:tcBorders>
            <w:shd w:val="clear" w:color="auto" w:fill="auto"/>
            <w:noWrap/>
            <w:vAlign w:val="bottom"/>
            <w:hideMark/>
          </w:tcPr>
          <w:p w:rsidR="006E288F" w:rsidRPr="00B51177" w:rsidRDefault="006E288F" w:rsidP="006E288F">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single" w:sz="4" w:space="0" w:color="auto"/>
              <w:right w:val="single" w:sz="4" w:space="0" w:color="auto"/>
            </w:tcBorders>
            <w:shd w:val="clear" w:color="auto" w:fill="auto"/>
            <w:noWrap/>
            <w:vAlign w:val="bottom"/>
            <w:hideMark/>
          </w:tcPr>
          <w:p w:rsidR="006E288F" w:rsidRPr="00B51177" w:rsidRDefault="006E288F" w:rsidP="006E288F">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bl>
    <w:p w:rsidR="006E288F" w:rsidRDefault="006E288F" w:rsidP="006E288F">
      <w:pPr>
        <w:tabs>
          <w:tab w:val="left" w:pos="7980"/>
        </w:tabs>
      </w:pPr>
    </w:p>
    <w:p w:rsidR="00842188" w:rsidRDefault="00842188" w:rsidP="00842188"/>
    <w:tbl>
      <w:tblPr>
        <w:tblpPr w:leftFromText="141" w:rightFromText="141" w:vertAnchor="text" w:horzAnchor="margin" w:tblpY="15"/>
        <w:tblW w:w="13820" w:type="dxa"/>
        <w:tblCellMar>
          <w:left w:w="70" w:type="dxa"/>
          <w:right w:w="70" w:type="dxa"/>
        </w:tblCellMar>
        <w:tblLook w:val="04A0" w:firstRow="1" w:lastRow="0" w:firstColumn="1" w:lastColumn="0" w:noHBand="0" w:noVBand="1"/>
      </w:tblPr>
      <w:tblGrid>
        <w:gridCol w:w="2728"/>
        <w:gridCol w:w="8133"/>
        <w:gridCol w:w="2959"/>
      </w:tblGrid>
      <w:tr w:rsidR="00842188" w:rsidRPr="00B51177" w:rsidTr="00E11B07">
        <w:trPr>
          <w:trHeight w:val="300"/>
        </w:trPr>
        <w:tc>
          <w:tcPr>
            <w:tcW w:w="13820"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842188" w:rsidRPr="00B51177" w:rsidRDefault="00842188" w:rsidP="00E11B07">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lastRenderedPageBreak/>
              <w:t>Relación de Bienes Muebles que Componen el Patrimonio</w:t>
            </w:r>
          </w:p>
        </w:tc>
      </w:tr>
      <w:tr w:rsidR="00842188" w:rsidRPr="00B51177" w:rsidTr="00E11B07">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rsidR="00842188" w:rsidRPr="00B51177"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B51177" w:rsidTr="00E11B07">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rsidR="00842188" w:rsidRPr="00B51177" w:rsidRDefault="00842188" w:rsidP="00E11B07">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(Pesos)</w:t>
            </w:r>
          </w:p>
        </w:tc>
      </w:tr>
      <w:tr w:rsidR="00842188" w:rsidRPr="00B51177" w:rsidTr="00E11B07">
        <w:trPr>
          <w:trHeight w:val="240"/>
        </w:trPr>
        <w:tc>
          <w:tcPr>
            <w:tcW w:w="2728" w:type="dxa"/>
            <w:tcBorders>
              <w:top w:val="nil"/>
              <w:left w:val="single" w:sz="4" w:space="0" w:color="auto"/>
              <w:bottom w:val="nil"/>
              <w:right w:val="nil"/>
            </w:tcBorders>
            <w:shd w:val="clear" w:color="000000" w:fill="FFFFFF"/>
            <w:noWrap/>
            <w:vAlign w:val="bottom"/>
            <w:hideMark/>
          </w:tcPr>
          <w:p w:rsidR="00842188" w:rsidRPr="00B51177" w:rsidRDefault="00842188" w:rsidP="00E11B07">
            <w:pPr>
              <w:spacing w:after="0" w:line="240" w:lineRule="auto"/>
              <w:jc w:val="right"/>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Ente Público:</w:t>
            </w:r>
          </w:p>
        </w:tc>
        <w:tc>
          <w:tcPr>
            <w:tcW w:w="8133" w:type="dxa"/>
            <w:tcBorders>
              <w:top w:val="nil"/>
              <w:left w:val="nil"/>
              <w:bottom w:val="single" w:sz="4" w:space="0" w:color="auto"/>
              <w:right w:val="nil"/>
            </w:tcBorders>
            <w:shd w:val="clear" w:color="000000" w:fill="FFFFFF"/>
            <w:noWrap/>
            <w:vAlign w:val="bottom"/>
            <w:hideMark/>
          </w:tcPr>
          <w:p w:rsidR="00842188" w:rsidRPr="00B51177" w:rsidRDefault="00842188" w:rsidP="00E11B07">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Instituto Tecnológico Superior de Tlaxco</w:t>
            </w:r>
          </w:p>
        </w:tc>
        <w:tc>
          <w:tcPr>
            <w:tcW w:w="2959" w:type="dxa"/>
            <w:tcBorders>
              <w:top w:val="nil"/>
              <w:left w:val="nil"/>
              <w:bottom w:val="nil"/>
              <w:right w:val="single" w:sz="4" w:space="0" w:color="auto"/>
            </w:tcBorders>
            <w:shd w:val="clear" w:color="000000" w:fill="FFFFFF"/>
            <w:noWrap/>
            <w:vAlign w:val="bottom"/>
            <w:hideMark/>
          </w:tcPr>
          <w:p w:rsidR="00842188" w:rsidRPr="00B51177" w:rsidRDefault="00842188" w:rsidP="00E11B07">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842188" w:rsidRPr="00B51177" w:rsidTr="00E11B07">
        <w:trPr>
          <w:trHeight w:val="240"/>
        </w:trPr>
        <w:tc>
          <w:tcPr>
            <w:tcW w:w="2728" w:type="dxa"/>
            <w:tcBorders>
              <w:top w:val="nil"/>
              <w:left w:val="single" w:sz="4" w:space="0" w:color="auto"/>
              <w:bottom w:val="nil"/>
              <w:right w:val="nil"/>
            </w:tcBorders>
            <w:shd w:val="clear" w:color="000000" w:fill="FFFFFF"/>
            <w:noWrap/>
            <w:vAlign w:val="center"/>
            <w:hideMark/>
          </w:tcPr>
          <w:p w:rsidR="00842188" w:rsidRPr="00B51177" w:rsidRDefault="00842188" w:rsidP="00E11B07">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c>
          <w:tcPr>
            <w:tcW w:w="8133" w:type="dxa"/>
            <w:tcBorders>
              <w:top w:val="nil"/>
              <w:left w:val="nil"/>
              <w:bottom w:val="nil"/>
              <w:right w:val="nil"/>
            </w:tcBorders>
            <w:shd w:val="clear" w:color="000000" w:fill="FFFFFF"/>
            <w:noWrap/>
            <w:vAlign w:val="bottom"/>
            <w:hideMark/>
          </w:tcPr>
          <w:p w:rsidR="00842188" w:rsidRPr="00B51177" w:rsidRDefault="00842188" w:rsidP="00E11B07">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 </w:t>
            </w:r>
          </w:p>
        </w:tc>
        <w:tc>
          <w:tcPr>
            <w:tcW w:w="2959" w:type="dxa"/>
            <w:tcBorders>
              <w:top w:val="nil"/>
              <w:left w:val="nil"/>
              <w:bottom w:val="nil"/>
              <w:right w:val="single" w:sz="4" w:space="0" w:color="auto"/>
            </w:tcBorders>
            <w:shd w:val="clear" w:color="000000" w:fill="FFFFFF"/>
            <w:noWrap/>
            <w:vAlign w:val="bottom"/>
            <w:hideMark/>
          </w:tcPr>
          <w:p w:rsidR="00842188" w:rsidRPr="00B51177" w:rsidRDefault="00842188" w:rsidP="00E11B07">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842188" w:rsidRPr="00B51177" w:rsidTr="00E11B07">
        <w:trPr>
          <w:trHeight w:val="240"/>
        </w:trPr>
        <w:tc>
          <w:tcPr>
            <w:tcW w:w="2728" w:type="dxa"/>
            <w:tcBorders>
              <w:top w:val="nil"/>
              <w:left w:val="single" w:sz="4" w:space="0" w:color="auto"/>
              <w:bottom w:val="nil"/>
              <w:right w:val="nil"/>
            </w:tcBorders>
            <w:shd w:val="clear" w:color="000000" w:fill="FFFFFF"/>
            <w:noWrap/>
            <w:vAlign w:val="center"/>
            <w:hideMark/>
          </w:tcPr>
          <w:p w:rsidR="00842188" w:rsidRPr="00B51177" w:rsidRDefault="00842188" w:rsidP="00E11B07">
            <w:pPr>
              <w:spacing w:after="0" w:line="240" w:lineRule="auto"/>
              <w:jc w:val="center"/>
              <w:rPr>
                <w:rFonts w:ascii="Arial" w:eastAsia="Times New Roman" w:hAnsi="Arial" w:cs="Arial"/>
                <w:sz w:val="18"/>
                <w:szCs w:val="18"/>
                <w:lang w:eastAsia="es-MX"/>
              </w:rPr>
            </w:pPr>
            <w:r w:rsidRPr="00B51177">
              <w:rPr>
                <w:rFonts w:ascii="Arial" w:eastAsia="Times New Roman" w:hAnsi="Arial" w:cs="Arial"/>
                <w:sz w:val="18"/>
                <w:szCs w:val="18"/>
                <w:lang w:eastAsia="es-MX"/>
              </w:rPr>
              <w:t> </w:t>
            </w:r>
          </w:p>
        </w:tc>
        <w:tc>
          <w:tcPr>
            <w:tcW w:w="8133" w:type="dxa"/>
            <w:tcBorders>
              <w:top w:val="nil"/>
              <w:left w:val="nil"/>
              <w:bottom w:val="single" w:sz="4" w:space="0" w:color="auto"/>
              <w:right w:val="nil"/>
            </w:tcBorders>
            <w:shd w:val="clear" w:color="000000" w:fill="FFFFFF"/>
            <w:noWrap/>
            <w:vAlign w:val="bottom"/>
            <w:hideMark/>
          </w:tcPr>
          <w:p w:rsidR="00842188" w:rsidRPr="00B51177" w:rsidRDefault="00842188" w:rsidP="00E11B07">
            <w:pPr>
              <w:spacing w:after="0" w:line="240" w:lineRule="auto"/>
              <w:jc w:val="center"/>
              <w:rPr>
                <w:rFonts w:ascii="Arial" w:eastAsia="Times New Roman" w:hAnsi="Arial" w:cs="Arial"/>
                <w:color w:val="000000"/>
                <w:sz w:val="18"/>
                <w:szCs w:val="18"/>
                <w:lang w:eastAsia="es-MX"/>
              </w:rPr>
            </w:pPr>
            <w:r w:rsidRPr="00B51177">
              <w:rPr>
                <w:rFonts w:ascii="Arial" w:eastAsia="Times New Roman" w:hAnsi="Arial" w:cs="Arial"/>
                <w:color w:val="000000"/>
                <w:sz w:val="18"/>
                <w:szCs w:val="18"/>
                <w:lang w:eastAsia="es-MX"/>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842188" w:rsidRPr="00B51177" w:rsidRDefault="00842188" w:rsidP="00E11B07">
            <w:pPr>
              <w:spacing w:after="0" w:line="240" w:lineRule="auto"/>
              <w:jc w:val="center"/>
              <w:rPr>
                <w:rFonts w:ascii="Arial" w:eastAsia="Times New Roman" w:hAnsi="Arial" w:cs="Arial"/>
                <w:sz w:val="18"/>
                <w:szCs w:val="18"/>
                <w:lang w:eastAsia="es-MX"/>
              </w:rPr>
            </w:pPr>
            <w:r w:rsidRPr="00B51177">
              <w:rPr>
                <w:rFonts w:ascii="Arial" w:eastAsia="Times New Roman" w:hAnsi="Arial" w:cs="Arial"/>
                <w:sz w:val="18"/>
                <w:szCs w:val="18"/>
                <w:lang w:eastAsia="es-MX"/>
              </w:rPr>
              <w:t> </w:t>
            </w:r>
          </w:p>
        </w:tc>
      </w:tr>
      <w:tr w:rsidR="00842188" w:rsidRPr="00B51177" w:rsidTr="00E11B07">
        <w:trPr>
          <w:trHeight w:val="240"/>
        </w:trPr>
        <w:tc>
          <w:tcPr>
            <w:tcW w:w="2728"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B51177" w:rsidRDefault="00842188" w:rsidP="00E11B07">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Código</w:t>
            </w:r>
          </w:p>
        </w:tc>
        <w:tc>
          <w:tcPr>
            <w:tcW w:w="8133" w:type="dxa"/>
            <w:tcBorders>
              <w:top w:val="nil"/>
              <w:left w:val="nil"/>
              <w:bottom w:val="single" w:sz="4" w:space="0" w:color="auto"/>
              <w:right w:val="single" w:sz="4" w:space="0" w:color="auto"/>
            </w:tcBorders>
            <w:shd w:val="clear" w:color="000000" w:fill="CC0000"/>
            <w:noWrap/>
            <w:vAlign w:val="center"/>
            <w:hideMark/>
          </w:tcPr>
          <w:p w:rsidR="00842188" w:rsidRPr="00B51177" w:rsidRDefault="00842188" w:rsidP="00E11B07">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Descripción del Bien Mueble</w:t>
            </w:r>
          </w:p>
        </w:tc>
        <w:tc>
          <w:tcPr>
            <w:tcW w:w="2959" w:type="dxa"/>
            <w:tcBorders>
              <w:top w:val="nil"/>
              <w:left w:val="nil"/>
              <w:bottom w:val="single" w:sz="4" w:space="0" w:color="auto"/>
              <w:right w:val="single" w:sz="4" w:space="0" w:color="auto"/>
            </w:tcBorders>
            <w:shd w:val="clear" w:color="000000" w:fill="CC0000"/>
            <w:noWrap/>
            <w:vAlign w:val="center"/>
            <w:hideMark/>
          </w:tcPr>
          <w:p w:rsidR="00842188" w:rsidRPr="00B51177" w:rsidRDefault="00842188" w:rsidP="00E11B07">
            <w:pPr>
              <w:spacing w:after="0" w:line="240" w:lineRule="auto"/>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Valor en libros</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COM018898</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COM018899</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COM018900</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COM018901</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COM018902</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COM018903</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COM018904</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9,890.00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COM018906</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COM018907</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COM018908</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COM018909</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COM018910</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COM018911</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COM018912</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COM018913</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COM018914</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COM018915</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COM018916</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COM018917</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COM018918</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COM018919</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COM018920</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COM018921</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COM018922</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COM018923</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COM018924</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COM018925</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COM018926</w:t>
            </w:r>
          </w:p>
        </w:tc>
        <w:tc>
          <w:tcPr>
            <w:tcW w:w="8133"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42188" w:rsidRPr="00B51177" w:rsidTr="00E11B07">
        <w:trPr>
          <w:trHeight w:val="255"/>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842188" w:rsidRPr="00B51177" w:rsidRDefault="00842188" w:rsidP="00E11B07">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COM018927</w:t>
            </w:r>
          </w:p>
        </w:tc>
        <w:tc>
          <w:tcPr>
            <w:tcW w:w="8133" w:type="dxa"/>
            <w:tcBorders>
              <w:top w:val="nil"/>
              <w:left w:val="nil"/>
              <w:bottom w:val="single" w:sz="4" w:space="0" w:color="auto"/>
              <w:right w:val="single" w:sz="4" w:space="0" w:color="auto"/>
            </w:tcBorders>
            <w:shd w:val="clear" w:color="auto" w:fill="auto"/>
            <w:noWrap/>
            <w:vAlign w:val="bottom"/>
            <w:hideMark/>
          </w:tcPr>
          <w:p w:rsidR="00842188" w:rsidRPr="00B51177" w:rsidRDefault="00842188" w:rsidP="00E11B07">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single" w:sz="4" w:space="0" w:color="auto"/>
              <w:right w:val="single" w:sz="4" w:space="0" w:color="auto"/>
            </w:tcBorders>
            <w:shd w:val="clear" w:color="auto" w:fill="auto"/>
            <w:noWrap/>
            <w:vAlign w:val="bottom"/>
            <w:hideMark/>
          </w:tcPr>
          <w:p w:rsidR="00842188" w:rsidRPr="00B51177" w:rsidRDefault="00842188" w:rsidP="00E11B07">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bl>
    <w:tbl>
      <w:tblPr>
        <w:tblW w:w="13915" w:type="dxa"/>
        <w:tblCellMar>
          <w:left w:w="70" w:type="dxa"/>
          <w:right w:w="70" w:type="dxa"/>
        </w:tblCellMar>
        <w:tblLook w:val="04A0" w:firstRow="1" w:lastRow="0" w:firstColumn="1" w:lastColumn="0" w:noHBand="0" w:noVBand="1"/>
      </w:tblPr>
      <w:tblGrid>
        <w:gridCol w:w="2308"/>
        <w:gridCol w:w="193"/>
        <w:gridCol w:w="21"/>
        <w:gridCol w:w="63"/>
        <w:gridCol w:w="130"/>
        <w:gridCol w:w="13"/>
        <w:gridCol w:w="8081"/>
        <w:gridCol w:w="52"/>
        <w:gridCol w:w="10"/>
        <w:gridCol w:w="146"/>
        <w:gridCol w:w="67"/>
        <w:gridCol w:w="23"/>
        <w:gridCol w:w="209"/>
        <w:gridCol w:w="2509"/>
        <w:gridCol w:w="90"/>
      </w:tblGrid>
      <w:tr w:rsidR="00842188" w:rsidRPr="00601F11"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601F11" w:rsidRDefault="00842188" w:rsidP="00E11B07">
            <w:pPr>
              <w:spacing w:after="0" w:line="240" w:lineRule="auto"/>
              <w:jc w:val="center"/>
              <w:rPr>
                <w:rFonts w:ascii="Arial" w:eastAsia="Times New Roman" w:hAnsi="Arial" w:cs="Arial"/>
                <w:b/>
                <w:bCs/>
                <w:color w:val="000000"/>
                <w:sz w:val="18"/>
                <w:szCs w:val="18"/>
                <w:lang w:eastAsia="es-MX"/>
              </w:rPr>
            </w:pPr>
            <w:r w:rsidRPr="00601F11">
              <w:rPr>
                <w:rFonts w:ascii="Arial" w:eastAsia="Times New Roman" w:hAnsi="Arial" w:cs="Arial"/>
                <w:b/>
                <w:bCs/>
                <w:color w:val="000000"/>
                <w:sz w:val="18"/>
                <w:szCs w:val="18"/>
                <w:lang w:eastAsia="es-MX"/>
              </w:rPr>
              <w:lastRenderedPageBreak/>
              <w:t>Relación de Bienes Muebles que Componen el Patrimonio</w:t>
            </w:r>
          </w:p>
        </w:tc>
      </w:tr>
      <w:tr w:rsidR="00842188" w:rsidRPr="00601F11"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601F11"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601F11"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601F11" w:rsidRDefault="00842188" w:rsidP="00E11B07">
            <w:pPr>
              <w:spacing w:after="0" w:line="240" w:lineRule="auto"/>
              <w:jc w:val="center"/>
              <w:rPr>
                <w:rFonts w:ascii="Arial" w:eastAsia="Times New Roman" w:hAnsi="Arial" w:cs="Arial"/>
                <w:b/>
                <w:bCs/>
                <w:color w:val="000000"/>
                <w:sz w:val="18"/>
                <w:szCs w:val="18"/>
                <w:lang w:eastAsia="es-MX"/>
              </w:rPr>
            </w:pPr>
            <w:r w:rsidRPr="00601F11">
              <w:rPr>
                <w:rFonts w:ascii="Arial" w:eastAsia="Times New Roman" w:hAnsi="Arial" w:cs="Arial"/>
                <w:b/>
                <w:bCs/>
                <w:color w:val="000000"/>
                <w:sz w:val="18"/>
                <w:szCs w:val="18"/>
                <w:lang w:eastAsia="es-MX"/>
              </w:rPr>
              <w:t>(Pesos)</w:t>
            </w:r>
          </w:p>
        </w:tc>
      </w:tr>
      <w:tr w:rsidR="00842188" w:rsidRPr="00601F11"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601F11" w:rsidRDefault="00842188" w:rsidP="00E11B07">
            <w:pPr>
              <w:spacing w:after="0" w:line="240" w:lineRule="auto"/>
              <w:jc w:val="right"/>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601F11" w:rsidRDefault="00842188" w:rsidP="00E11B07">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601F11" w:rsidRDefault="00842188" w:rsidP="00E11B07">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 </w:t>
            </w:r>
          </w:p>
        </w:tc>
      </w:tr>
      <w:tr w:rsidR="00842188" w:rsidRPr="00601F11"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601F11" w:rsidRDefault="00842188" w:rsidP="00E11B07">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601F11" w:rsidRDefault="00842188" w:rsidP="00E11B07">
            <w:pPr>
              <w:spacing w:after="0" w:line="240" w:lineRule="auto"/>
              <w:jc w:val="center"/>
              <w:rPr>
                <w:rFonts w:ascii="Arial" w:eastAsia="Times New Roman" w:hAnsi="Arial" w:cs="Arial"/>
                <w:b/>
                <w:bCs/>
                <w:color w:val="000000"/>
                <w:sz w:val="18"/>
                <w:szCs w:val="18"/>
                <w:lang w:eastAsia="es-MX"/>
              </w:rPr>
            </w:pPr>
            <w:r w:rsidRPr="00601F11">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601F11" w:rsidRDefault="00842188" w:rsidP="00E11B07">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 </w:t>
            </w:r>
          </w:p>
        </w:tc>
      </w:tr>
      <w:tr w:rsidR="00842188" w:rsidRPr="00601F11"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601F11" w:rsidRDefault="00842188" w:rsidP="00E11B07">
            <w:pPr>
              <w:spacing w:after="0" w:line="240" w:lineRule="auto"/>
              <w:jc w:val="center"/>
              <w:rPr>
                <w:rFonts w:ascii="Arial" w:eastAsia="Times New Roman" w:hAnsi="Arial" w:cs="Arial"/>
                <w:sz w:val="18"/>
                <w:szCs w:val="18"/>
                <w:lang w:eastAsia="es-MX"/>
              </w:rPr>
            </w:pPr>
            <w:r w:rsidRPr="00601F11">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601F11" w:rsidRDefault="00842188" w:rsidP="00E11B07">
            <w:pPr>
              <w:spacing w:after="0" w:line="240" w:lineRule="auto"/>
              <w:jc w:val="center"/>
              <w:rPr>
                <w:rFonts w:ascii="Arial" w:eastAsia="Times New Roman" w:hAnsi="Arial" w:cs="Arial"/>
                <w:color w:val="000000"/>
                <w:sz w:val="18"/>
                <w:szCs w:val="18"/>
                <w:lang w:eastAsia="es-MX"/>
              </w:rPr>
            </w:pPr>
            <w:r w:rsidRPr="00601F11">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601F11" w:rsidRDefault="00842188" w:rsidP="00E11B07">
            <w:pPr>
              <w:spacing w:after="0" w:line="240" w:lineRule="auto"/>
              <w:jc w:val="center"/>
              <w:rPr>
                <w:rFonts w:ascii="Arial" w:eastAsia="Times New Roman" w:hAnsi="Arial" w:cs="Arial"/>
                <w:sz w:val="18"/>
                <w:szCs w:val="18"/>
                <w:lang w:eastAsia="es-MX"/>
              </w:rPr>
            </w:pPr>
            <w:r w:rsidRPr="00601F11">
              <w:rPr>
                <w:rFonts w:ascii="Arial" w:eastAsia="Times New Roman" w:hAnsi="Arial" w:cs="Arial"/>
                <w:sz w:val="18"/>
                <w:szCs w:val="18"/>
                <w:lang w:eastAsia="es-MX"/>
              </w:rPr>
              <w:t> </w:t>
            </w:r>
          </w:p>
        </w:tc>
      </w:tr>
      <w:tr w:rsidR="00842188" w:rsidRPr="00601F11"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601F11" w:rsidRDefault="00842188" w:rsidP="00E11B07">
            <w:pPr>
              <w:spacing w:after="0" w:line="240" w:lineRule="auto"/>
              <w:jc w:val="center"/>
              <w:rPr>
                <w:rFonts w:ascii="Arial" w:eastAsia="Times New Roman" w:hAnsi="Arial" w:cs="Arial"/>
                <w:b/>
                <w:bCs/>
                <w:color w:val="FFFFFF"/>
                <w:sz w:val="18"/>
                <w:szCs w:val="18"/>
                <w:lang w:eastAsia="es-MX"/>
              </w:rPr>
            </w:pPr>
            <w:r w:rsidRPr="00601F11">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601F11" w:rsidRDefault="00842188" w:rsidP="00E11B07">
            <w:pPr>
              <w:spacing w:after="0" w:line="240" w:lineRule="auto"/>
              <w:jc w:val="center"/>
              <w:rPr>
                <w:rFonts w:ascii="Arial" w:eastAsia="Times New Roman" w:hAnsi="Arial" w:cs="Arial"/>
                <w:b/>
                <w:bCs/>
                <w:color w:val="FFFFFF"/>
                <w:sz w:val="18"/>
                <w:szCs w:val="18"/>
                <w:lang w:eastAsia="es-MX"/>
              </w:rPr>
            </w:pPr>
            <w:r w:rsidRPr="00601F11">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601F11" w:rsidRDefault="00842188" w:rsidP="00E11B07">
            <w:pPr>
              <w:spacing w:after="0" w:line="240" w:lineRule="auto"/>
              <w:rPr>
                <w:rFonts w:ascii="Arial" w:eastAsia="Times New Roman" w:hAnsi="Arial" w:cs="Arial"/>
                <w:b/>
                <w:bCs/>
                <w:color w:val="FFFFFF"/>
                <w:sz w:val="18"/>
                <w:szCs w:val="18"/>
                <w:lang w:eastAsia="es-MX"/>
              </w:rPr>
            </w:pPr>
            <w:r w:rsidRPr="00601F11">
              <w:rPr>
                <w:rFonts w:ascii="Arial" w:eastAsia="Times New Roman" w:hAnsi="Arial" w:cs="Arial"/>
                <w:b/>
                <w:bCs/>
                <w:color w:val="FFFFFF"/>
                <w:sz w:val="18"/>
                <w:szCs w:val="18"/>
                <w:lang w:eastAsia="es-MX"/>
              </w:rPr>
              <w:t>Valor en libros</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COM018928</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COM018929</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COM018930</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COM018931</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COM018932</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ACCES POINT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4,493.96</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COM018933</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PANEL DE PARCHEO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4,158.99</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COM018934</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SWICH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4,100.00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COM018935</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ACCES POINT</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2,947.40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COM018936</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13,701.12</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COM018937</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11,368.00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COM018938</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3,441.16</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COM018939</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PORTATIL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16,563.45</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COM018940</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14,999.00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COM018941</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8,867.75</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COM018942</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4,999.99</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COM018943</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3,499.00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COM018944</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PIZARRON INTERACTIVO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20,000.00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COM018945</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17,738.75</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COM018946</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16,690.00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COM018947</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16,690.00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COM018948</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16,000.00</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COM018949</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COM018950</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COM018951</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COM018952</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COM018953</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COM018954</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42188" w:rsidRPr="00601F11"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COM018955</w:t>
            </w:r>
          </w:p>
        </w:tc>
        <w:tc>
          <w:tcPr>
            <w:tcW w:w="8143" w:type="dxa"/>
            <w:gridSpan w:val="3"/>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42188" w:rsidRPr="00601F11"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601F11" w:rsidRDefault="00842188" w:rsidP="00E11B07">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COM018956</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601F11" w:rsidRDefault="00842188" w:rsidP="00E11B07">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601F11" w:rsidRDefault="00842188" w:rsidP="00E11B07">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42188" w:rsidRPr="003A302B"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3A302B" w:rsidRDefault="00842188" w:rsidP="00E11B07">
            <w:pPr>
              <w:spacing w:after="0" w:line="240" w:lineRule="auto"/>
              <w:jc w:val="center"/>
              <w:rPr>
                <w:rFonts w:ascii="Arial" w:eastAsia="Times New Roman" w:hAnsi="Arial" w:cs="Arial"/>
                <w:b/>
                <w:bCs/>
                <w:color w:val="000000"/>
                <w:sz w:val="18"/>
                <w:szCs w:val="18"/>
                <w:lang w:eastAsia="es-MX"/>
              </w:rPr>
            </w:pPr>
            <w:r w:rsidRPr="003A302B">
              <w:rPr>
                <w:rFonts w:ascii="Arial" w:eastAsia="Times New Roman" w:hAnsi="Arial" w:cs="Arial"/>
                <w:b/>
                <w:bCs/>
                <w:color w:val="000000"/>
                <w:sz w:val="18"/>
                <w:szCs w:val="18"/>
                <w:lang w:eastAsia="es-MX"/>
              </w:rPr>
              <w:lastRenderedPageBreak/>
              <w:t>Relación de Bienes Muebles que Componen el Patrimonio</w:t>
            </w:r>
          </w:p>
        </w:tc>
      </w:tr>
      <w:tr w:rsidR="00842188" w:rsidRPr="003A302B"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3A302B"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3A302B"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3A302B" w:rsidRDefault="00842188" w:rsidP="00E11B07">
            <w:pPr>
              <w:spacing w:after="0" w:line="240" w:lineRule="auto"/>
              <w:jc w:val="center"/>
              <w:rPr>
                <w:rFonts w:ascii="Arial" w:eastAsia="Times New Roman" w:hAnsi="Arial" w:cs="Arial"/>
                <w:b/>
                <w:bCs/>
                <w:color w:val="000000"/>
                <w:sz w:val="18"/>
                <w:szCs w:val="18"/>
                <w:lang w:eastAsia="es-MX"/>
              </w:rPr>
            </w:pPr>
            <w:r w:rsidRPr="003A302B">
              <w:rPr>
                <w:rFonts w:ascii="Arial" w:eastAsia="Times New Roman" w:hAnsi="Arial" w:cs="Arial"/>
                <w:b/>
                <w:bCs/>
                <w:color w:val="000000"/>
                <w:sz w:val="18"/>
                <w:szCs w:val="18"/>
                <w:lang w:eastAsia="es-MX"/>
              </w:rPr>
              <w:t>(Pesos)</w:t>
            </w:r>
          </w:p>
        </w:tc>
      </w:tr>
      <w:tr w:rsidR="00842188" w:rsidRPr="003A302B"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3A302B" w:rsidRDefault="00842188" w:rsidP="00E11B07">
            <w:pPr>
              <w:spacing w:after="0" w:line="240" w:lineRule="auto"/>
              <w:jc w:val="right"/>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3A302B" w:rsidRDefault="00842188" w:rsidP="00E11B07">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3A302B" w:rsidRDefault="00842188" w:rsidP="00E11B07">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 </w:t>
            </w:r>
          </w:p>
        </w:tc>
      </w:tr>
      <w:tr w:rsidR="00842188" w:rsidRPr="003A302B"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3A302B" w:rsidRDefault="00842188" w:rsidP="00E11B07">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3A302B" w:rsidRDefault="00842188" w:rsidP="00E11B07">
            <w:pPr>
              <w:spacing w:after="0" w:line="240" w:lineRule="auto"/>
              <w:jc w:val="center"/>
              <w:rPr>
                <w:rFonts w:ascii="Arial" w:eastAsia="Times New Roman" w:hAnsi="Arial" w:cs="Arial"/>
                <w:b/>
                <w:bCs/>
                <w:color w:val="000000"/>
                <w:sz w:val="18"/>
                <w:szCs w:val="18"/>
                <w:lang w:eastAsia="es-MX"/>
              </w:rPr>
            </w:pPr>
            <w:r w:rsidRPr="003A302B">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3A302B" w:rsidRDefault="00842188" w:rsidP="00E11B07">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 </w:t>
            </w:r>
          </w:p>
        </w:tc>
      </w:tr>
      <w:tr w:rsidR="00842188" w:rsidRPr="003A302B"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3A302B" w:rsidRDefault="00842188" w:rsidP="00E11B07">
            <w:pPr>
              <w:spacing w:after="0" w:line="240" w:lineRule="auto"/>
              <w:jc w:val="center"/>
              <w:rPr>
                <w:rFonts w:ascii="Arial" w:eastAsia="Times New Roman" w:hAnsi="Arial" w:cs="Arial"/>
                <w:sz w:val="18"/>
                <w:szCs w:val="18"/>
                <w:lang w:eastAsia="es-MX"/>
              </w:rPr>
            </w:pPr>
            <w:r w:rsidRPr="003A302B">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3A302B" w:rsidRDefault="00842188" w:rsidP="00E11B07">
            <w:pPr>
              <w:spacing w:after="0" w:line="240" w:lineRule="auto"/>
              <w:jc w:val="center"/>
              <w:rPr>
                <w:rFonts w:ascii="Arial" w:eastAsia="Times New Roman" w:hAnsi="Arial" w:cs="Arial"/>
                <w:color w:val="000000"/>
                <w:sz w:val="18"/>
                <w:szCs w:val="18"/>
                <w:lang w:eastAsia="es-MX"/>
              </w:rPr>
            </w:pPr>
            <w:r w:rsidRPr="003A302B">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3A302B" w:rsidRDefault="00842188" w:rsidP="00E11B07">
            <w:pPr>
              <w:spacing w:after="0" w:line="240" w:lineRule="auto"/>
              <w:jc w:val="center"/>
              <w:rPr>
                <w:rFonts w:ascii="Arial" w:eastAsia="Times New Roman" w:hAnsi="Arial" w:cs="Arial"/>
                <w:sz w:val="18"/>
                <w:szCs w:val="18"/>
                <w:lang w:eastAsia="es-MX"/>
              </w:rPr>
            </w:pPr>
            <w:r w:rsidRPr="003A302B">
              <w:rPr>
                <w:rFonts w:ascii="Arial" w:eastAsia="Times New Roman" w:hAnsi="Arial" w:cs="Arial"/>
                <w:sz w:val="18"/>
                <w:szCs w:val="18"/>
                <w:lang w:eastAsia="es-MX"/>
              </w:rPr>
              <w:t> </w:t>
            </w:r>
          </w:p>
        </w:tc>
      </w:tr>
      <w:tr w:rsidR="00842188" w:rsidRPr="003A302B"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3A302B" w:rsidRDefault="00842188" w:rsidP="00E11B07">
            <w:pPr>
              <w:spacing w:after="0" w:line="240" w:lineRule="auto"/>
              <w:jc w:val="center"/>
              <w:rPr>
                <w:rFonts w:ascii="Arial" w:eastAsia="Times New Roman" w:hAnsi="Arial" w:cs="Arial"/>
                <w:b/>
                <w:bCs/>
                <w:color w:val="FFFFFF"/>
                <w:sz w:val="18"/>
                <w:szCs w:val="18"/>
                <w:lang w:eastAsia="es-MX"/>
              </w:rPr>
            </w:pPr>
            <w:r w:rsidRPr="003A302B">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3A302B" w:rsidRDefault="00842188" w:rsidP="00E11B07">
            <w:pPr>
              <w:spacing w:after="0" w:line="240" w:lineRule="auto"/>
              <w:jc w:val="center"/>
              <w:rPr>
                <w:rFonts w:ascii="Arial" w:eastAsia="Times New Roman" w:hAnsi="Arial" w:cs="Arial"/>
                <w:b/>
                <w:bCs/>
                <w:color w:val="FFFFFF"/>
                <w:sz w:val="18"/>
                <w:szCs w:val="18"/>
                <w:lang w:eastAsia="es-MX"/>
              </w:rPr>
            </w:pPr>
            <w:r w:rsidRPr="003A302B">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3A302B" w:rsidRDefault="00842188" w:rsidP="00E11B07">
            <w:pPr>
              <w:spacing w:after="0" w:line="240" w:lineRule="auto"/>
              <w:rPr>
                <w:rFonts w:ascii="Arial" w:eastAsia="Times New Roman" w:hAnsi="Arial" w:cs="Arial"/>
                <w:b/>
                <w:bCs/>
                <w:color w:val="FFFFFF"/>
                <w:sz w:val="18"/>
                <w:szCs w:val="18"/>
                <w:lang w:eastAsia="es-MX"/>
              </w:rPr>
            </w:pPr>
            <w:r w:rsidRPr="003A302B">
              <w:rPr>
                <w:rFonts w:ascii="Arial" w:eastAsia="Times New Roman" w:hAnsi="Arial" w:cs="Arial"/>
                <w:b/>
                <w:bCs/>
                <w:color w:val="FFFFFF"/>
                <w:sz w:val="18"/>
                <w:szCs w:val="18"/>
                <w:lang w:eastAsia="es-MX"/>
              </w:rPr>
              <w:t>Valor en libros</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COM018957</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COM018958</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COM018959</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COM018960</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COM018961</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nil"/>
              <w:bottom w:val="nil"/>
              <w:right w:val="nil"/>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COM018962</w:t>
            </w:r>
          </w:p>
        </w:tc>
        <w:tc>
          <w:tcPr>
            <w:tcW w:w="8143" w:type="dxa"/>
            <w:gridSpan w:val="3"/>
            <w:tcBorders>
              <w:top w:val="nil"/>
              <w:left w:val="nil"/>
              <w:bottom w:val="nil"/>
              <w:right w:val="nil"/>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nil"/>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COM018963</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COM018964</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COM018965</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COM018966</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COM018967</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COM018968</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COM018969</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COM018970</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12,998.99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COM018971</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12,998.99</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COM018972</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COM018973</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COM018974</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COM018975</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COM018976</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COM018977</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COM018978</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COM018979</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COM018980</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COM018981</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COM018982</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COM018983</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42188" w:rsidRPr="003A302B"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COM018984</w:t>
            </w:r>
          </w:p>
        </w:tc>
        <w:tc>
          <w:tcPr>
            <w:tcW w:w="8143" w:type="dxa"/>
            <w:gridSpan w:val="3"/>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11,980.01</w:t>
            </w:r>
          </w:p>
        </w:tc>
      </w:tr>
      <w:tr w:rsidR="00842188" w:rsidRPr="003A302B"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3A302B" w:rsidRDefault="00842188" w:rsidP="00E11B07">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COM018985</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3A302B" w:rsidRDefault="00842188" w:rsidP="00E11B07">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VIDEO PROYECTOR </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3A302B" w:rsidRDefault="00842188" w:rsidP="00E11B07">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11,980.01</w:t>
            </w:r>
          </w:p>
        </w:tc>
      </w:tr>
      <w:tr w:rsidR="00842188" w:rsidRPr="0087706D"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lastRenderedPageBreak/>
              <w:t>Relación de Bienes Muebles que Componen el Patrimonio</w:t>
            </w:r>
          </w:p>
        </w:tc>
      </w:tr>
      <w:tr w:rsidR="00842188" w:rsidRPr="0087706D"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7706D"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(Pesos)</w:t>
            </w:r>
          </w:p>
        </w:tc>
      </w:tr>
      <w:tr w:rsidR="00842188" w:rsidRPr="0087706D"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7706D" w:rsidRDefault="00842188" w:rsidP="00E11B07">
            <w:pPr>
              <w:spacing w:after="0" w:line="240" w:lineRule="auto"/>
              <w:jc w:val="right"/>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42188" w:rsidRPr="0087706D"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42188" w:rsidRPr="0087706D"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color w:val="000000"/>
                <w:sz w:val="18"/>
                <w:szCs w:val="18"/>
                <w:lang w:eastAsia="es-MX"/>
              </w:rPr>
            </w:pPr>
            <w:r w:rsidRPr="0087706D">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r>
      <w:tr w:rsidR="00842188" w:rsidRPr="0087706D"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7706D" w:rsidRDefault="00842188" w:rsidP="00E11B07">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87706D" w:rsidRDefault="00842188" w:rsidP="00E11B07">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87706D" w:rsidRDefault="00842188" w:rsidP="00E11B07">
            <w:pPr>
              <w:spacing w:after="0" w:line="240" w:lineRule="auto"/>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Valor en libros</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COM018986</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11,980.01</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COM018987</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11,980.01</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COM018988</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11,980.01</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COM018989</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COM018990</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COM018991</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COM018992</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COM018993</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COM018994</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COM018995</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COM018996</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COM018997</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COM018998</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COM018999</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COM019000</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COM019001</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COM019002</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COM019003</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COM019004</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COM019005</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COM019006</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COM019007</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COM019008</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COM019009</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COM019010</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COM019011</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COM019012</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COM019013</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COM019014</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lastRenderedPageBreak/>
              <w:t>Relación de Bienes Muebles que Componen el Patrimonio</w:t>
            </w:r>
          </w:p>
        </w:tc>
      </w:tr>
      <w:tr w:rsidR="00842188" w:rsidRPr="0087706D"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7706D"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(Pesos)</w:t>
            </w:r>
          </w:p>
        </w:tc>
      </w:tr>
      <w:tr w:rsidR="00842188" w:rsidRPr="0087706D"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7706D" w:rsidRDefault="00842188" w:rsidP="00E11B07">
            <w:pPr>
              <w:spacing w:after="0" w:line="240" w:lineRule="auto"/>
              <w:jc w:val="right"/>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42188" w:rsidRPr="0087706D"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42188" w:rsidRPr="0087706D"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color w:val="000000"/>
                <w:sz w:val="18"/>
                <w:szCs w:val="18"/>
                <w:lang w:eastAsia="es-MX"/>
              </w:rPr>
            </w:pPr>
            <w:r w:rsidRPr="0087706D">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r>
      <w:tr w:rsidR="00842188" w:rsidRPr="0087706D"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7706D" w:rsidRDefault="00842188" w:rsidP="00E11B07">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87706D" w:rsidRDefault="00842188" w:rsidP="00E11B07">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87706D" w:rsidRDefault="00842188" w:rsidP="00E11B07">
            <w:pPr>
              <w:spacing w:after="0" w:line="240" w:lineRule="auto"/>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Valor en libros</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COM019015</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COM019016</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COM019017</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COM019018</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COM019019</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COM019020</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COM019021</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COM019022</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COM019023</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COM019024</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COM019025</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COM019026</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COM019027</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COM019028</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COM019029</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COM019030</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COM019031</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COM019032</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COM019033</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COM019034</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COM019035</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COM019036</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COM019037</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COM019038</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COM019039</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COM019040</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COM019041</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COM019042</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COM019043</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lastRenderedPageBreak/>
              <w:t>Relación de Bienes Muebles que Componen el Patrimonio</w:t>
            </w:r>
          </w:p>
        </w:tc>
      </w:tr>
      <w:tr w:rsidR="00842188" w:rsidRPr="0087706D"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7706D"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(Pesos)</w:t>
            </w:r>
          </w:p>
        </w:tc>
      </w:tr>
      <w:tr w:rsidR="00842188" w:rsidRPr="0087706D"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7706D" w:rsidRDefault="00842188" w:rsidP="00E11B07">
            <w:pPr>
              <w:spacing w:after="0" w:line="240" w:lineRule="auto"/>
              <w:jc w:val="right"/>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42188" w:rsidRPr="0087706D"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42188" w:rsidRPr="0087706D"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87706D" w:rsidRDefault="00842188" w:rsidP="00E11B07">
            <w:pPr>
              <w:spacing w:after="0" w:line="240" w:lineRule="auto"/>
              <w:jc w:val="center"/>
              <w:rPr>
                <w:rFonts w:ascii="Arial" w:eastAsia="Times New Roman" w:hAnsi="Arial" w:cs="Arial"/>
                <w:color w:val="000000"/>
                <w:sz w:val="18"/>
                <w:szCs w:val="18"/>
                <w:lang w:eastAsia="es-MX"/>
              </w:rPr>
            </w:pPr>
            <w:r w:rsidRPr="0087706D">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87706D" w:rsidRDefault="00842188" w:rsidP="00E11B07">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r>
      <w:tr w:rsidR="00842188" w:rsidRPr="0087706D"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7706D" w:rsidRDefault="00842188" w:rsidP="00E11B07">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87706D" w:rsidRDefault="00842188" w:rsidP="00E11B07">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87706D" w:rsidRDefault="00842188" w:rsidP="00E11B07">
            <w:pPr>
              <w:spacing w:after="0" w:line="240" w:lineRule="auto"/>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Valor en libros</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COM019044</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COM019045</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COM019046</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COM019047</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COM019048</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COM019049</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COM019050</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COM019051</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COM019052</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COM019053</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COM019054</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COM019055</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COM019056</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COM019057</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COM019058</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COM019059</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COM019060</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COM019061</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COM019062</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COM019063</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COM019064</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9,792.97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COM019065</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9,792.97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COM019066</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9,760.73</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COM019067</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9,552.53</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COM019068</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9,552.53</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COM019069</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PORTATIL </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9,551.27</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COM019070</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8,000.00</w:t>
            </w:r>
          </w:p>
        </w:tc>
      </w:tr>
      <w:tr w:rsidR="00842188" w:rsidRPr="0087706D"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COM019071</w:t>
            </w:r>
          </w:p>
        </w:tc>
        <w:tc>
          <w:tcPr>
            <w:tcW w:w="8143" w:type="dxa"/>
            <w:gridSpan w:val="3"/>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8,000.00</w:t>
            </w:r>
          </w:p>
        </w:tc>
      </w:tr>
      <w:tr w:rsidR="00842188" w:rsidRPr="0087706D"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7706D" w:rsidRDefault="00842188" w:rsidP="00E11B07">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COM019072</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87706D" w:rsidRDefault="00842188" w:rsidP="00E11B07">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87706D" w:rsidRDefault="00842188" w:rsidP="00E11B07">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8,000.00</w:t>
            </w:r>
          </w:p>
        </w:tc>
      </w:tr>
      <w:tr w:rsidR="00842188" w:rsidRPr="001B7E63"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842188" w:rsidRPr="001B7E6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1B7E6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1B7E63" w:rsidRDefault="00842188" w:rsidP="00E11B07">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842188" w:rsidRPr="001B7E63"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7,698.34</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7,698.34</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NET SERVER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2,550.00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23,170.34</w:t>
            </w:r>
          </w:p>
        </w:tc>
      </w:tr>
      <w:tr w:rsidR="00842188" w:rsidRPr="001B7E63"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COM019101</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14,060.13</w:t>
            </w:r>
          </w:p>
        </w:tc>
      </w:tr>
      <w:tr w:rsidR="00842188" w:rsidRPr="001B7E63"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842188" w:rsidRPr="001B7E6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1B7E6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1B7E63" w:rsidRDefault="00842188" w:rsidP="00E11B07">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842188" w:rsidRPr="001B7E63"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3,000.00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12,822.50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MICROFONO Y RECEPTOR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4,500.02</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MICROFONO Y RECEPTOR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4,500.02</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4,416.00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18,267.68</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9,799.99</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NO-BREAK</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28,839.70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NO-BREAK</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28,839.70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16,078.15</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8,936.56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RUTEADOR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2,947.40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TARJETA CONTROLA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14,391.68</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11,071.97</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11,071.97</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COM019168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842188" w:rsidRPr="001B7E63"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COM019169</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842188" w:rsidRPr="001B7E63"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842188" w:rsidRPr="001B7E6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1B7E6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1B7E63" w:rsidRDefault="00842188" w:rsidP="00E11B07">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842188" w:rsidRPr="001B7E63"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8,936.56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SWITCH</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3,770.00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SWITCH</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3,770.00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CONECTOR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3,746.70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9,799.99</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2,690.01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18,267.68</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15,450.01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11,071.97</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PANTALLA PARED</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10,850.00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5,264.10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SCANNER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2,699.00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18,558.84</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11,021.51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BARRA MIMIOBOARD</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6,500.00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9,500.00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842188" w:rsidRPr="001B7E63"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COM019199</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7,863.22</w:t>
            </w:r>
          </w:p>
        </w:tc>
      </w:tr>
      <w:tr w:rsidR="00842188" w:rsidRPr="001B7E63"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842188" w:rsidRPr="001B7E6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1B7E6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1B7E63" w:rsidRDefault="00842188" w:rsidP="00E11B07">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42188" w:rsidRPr="001B7E6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1B7E63" w:rsidRDefault="00842188" w:rsidP="00E11B07">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1B7E63" w:rsidRDefault="00842188" w:rsidP="00E11B07">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842188" w:rsidRPr="001B7E63"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1B7E63" w:rsidRDefault="00842188" w:rsidP="00E11B07">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14,317.01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12,294.11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SCANNER</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2,625.08</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10,000.00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2,998.99</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14,888.99</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14,060.13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14,003.55</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4,416.00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COM019218</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COMPUTADORA</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6,960.00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COM019219</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14,003.55</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COM019220</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LECTOR DE CODIGO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12,640.23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COM019221</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12,378.60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COM019222</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COM019223</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29,684.40</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COM019224</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COM019225</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9,500.01</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COM019226</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8,886.83</w:t>
            </w:r>
          </w:p>
        </w:tc>
      </w:tr>
      <w:tr w:rsidR="00842188" w:rsidRPr="001B7E6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COM019227</w:t>
            </w:r>
          </w:p>
        </w:tc>
        <w:tc>
          <w:tcPr>
            <w:tcW w:w="8143" w:type="dxa"/>
            <w:gridSpan w:val="3"/>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42188" w:rsidRPr="001B7E63"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1B7E63" w:rsidRDefault="00842188" w:rsidP="00E11B07">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COM019228</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1B7E63" w:rsidRDefault="00842188" w:rsidP="00E11B07">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1B7E63" w:rsidRDefault="00842188" w:rsidP="00E11B07">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6,496.00</w:t>
            </w:r>
          </w:p>
        </w:tc>
      </w:tr>
      <w:tr w:rsidR="00842188" w:rsidRPr="008D4733" w:rsidTr="00E11B07">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42188" w:rsidRPr="008D473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D4733" w:rsidTr="00E11B07">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42188" w:rsidRPr="008D4733" w:rsidTr="00E11B07">
        <w:trPr>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D4733" w:rsidRDefault="00842188" w:rsidP="00E11B07">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42188" w:rsidRPr="008D4733" w:rsidTr="00E11B07">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COM019229</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COM019230</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16,999.00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COM019231</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13,783.21</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COM019232</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7,000.03</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COM019233</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9,999.00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COM019234</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COM019235</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2,499.00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COM019249</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SYMPOSIUM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354,407.00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COM019250</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11,980.01</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COM019251</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15,897.65</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COM019252</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14,577.40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COM019259</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10,122.16</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COM019260</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8,936.56</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COM019261</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8,936.56</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COM019262</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COMPUTADORA </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6,960.00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COM019263</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COM019513</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COM019514</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COM019515</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COM019516</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COM019517</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COM019518</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COM019519</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17,981.90</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COM019916</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11,071.97</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COM019942</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SCANNER</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1,198.75</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COM020423</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9,343.75</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COM020424</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9,343.75</w:t>
            </w:r>
          </w:p>
        </w:tc>
      </w:tr>
      <w:tr w:rsidR="00842188" w:rsidRPr="008D4733" w:rsidTr="00E11B07">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COM020425</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LAMPARA PARA VIDEOPROYECTOR</w:t>
            </w:r>
          </w:p>
        </w:tc>
        <w:tc>
          <w:tcPr>
            <w:tcW w:w="304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4,702.35</w:t>
            </w:r>
          </w:p>
        </w:tc>
      </w:tr>
      <w:tr w:rsidR="00842188" w:rsidRPr="008D4733" w:rsidTr="00E11B07">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COM020426</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LAMPARA PARA VIDEOPROYECTOR</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4,702.35</w:t>
            </w:r>
          </w:p>
        </w:tc>
      </w:tr>
      <w:tr w:rsidR="00842188" w:rsidRPr="008D4733"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D4733" w:rsidRDefault="00842188" w:rsidP="00E11B07">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54" w:type="dxa"/>
            <w:gridSpan w:val="5"/>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54" w:type="dxa"/>
            <w:gridSpan w:val="5"/>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54" w:type="dxa"/>
            <w:gridSpan w:val="5"/>
            <w:tcBorders>
              <w:top w:val="nil"/>
              <w:left w:val="nil"/>
              <w:bottom w:val="single" w:sz="4" w:space="0" w:color="auto"/>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42188" w:rsidRPr="008D4733"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54" w:type="dxa"/>
            <w:gridSpan w:val="5"/>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COM020427</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LAMPARA PARA VIDEOPROYECTOR</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4,702.35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COM020428</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ROUTER </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10,493.75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COM020429</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NET SERVER </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2,780.70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COM020430</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IMPRESORA</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4,539.00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COM020431</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COM020432</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COM020433</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COM020434</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COM020435</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9,250.00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COM020436</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IMPRESORA 3D</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96,400.00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COM020437</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EQUIPO DW</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17,013.65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COM020438</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SERVIDOR </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2,550.00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COM020439</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DOLPHIN </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3,992.80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COM020440</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NOI</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3,009.55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COM020441</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LANGUAJE LEARNING </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49,510.54</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COM020442</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COI</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2,751.95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COM020443</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EASY PROF</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67,937.40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COM020444</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COI</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2,915.08</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COM020445</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SOFTWARE SAP</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344,520.00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COM020446</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SOFTWARE </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16,788.00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COM020447</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SOFTWARE SIPI</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69,000.00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COM020448</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LICENCIA ROBOT C</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13,920.00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COM020449</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SIMULADOR DE NEGOCIO</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64,986.00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COM020451</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ASPEL SAE </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7,238.40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COM020452</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MULTIFUNCIONAL</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6,594.60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COM020453</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NOI</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3,862.80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COM020454</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SOLIDWORKS</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117,742.96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COM020455</w:t>
            </w:r>
          </w:p>
        </w:tc>
        <w:tc>
          <w:tcPr>
            <w:tcW w:w="8143"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SIMATIC</w:t>
            </w:r>
          </w:p>
        </w:tc>
        <w:tc>
          <w:tcPr>
            <w:tcW w:w="2954" w:type="dxa"/>
            <w:gridSpan w:val="5"/>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37,316.59</w:t>
            </w:r>
          </w:p>
        </w:tc>
      </w:tr>
      <w:tr w:rsidR="00842188" w:rsidRPr="008D4733"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COM020456</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LICENCIA </w:t>
            </w:r>
          </w:p>
        </w:tc>
        <w:tc>
          <w:tcPr>
            <w:tcW w:w="2954" w:type="dxa"/>
            <w:gridSpan w:val="5"/>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111,308.50</w:t>
            </w:r>
          </w:p>
        </w:tc>
      </w:tr>
      <w:tr w:rsidR="00842188" w:rsidRPr="008D4733"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D4733" w:rsidRDefault="00842188" w:rsidP="00E11B07">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42188" w:rsidRPr="008D4733"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MASTER WEB</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36,656.25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LICENCIA</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36,000.00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COMPUTADORA DESKTOP</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20,315.00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MULTIFUNCIONAL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5,742.00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16,511.00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16,511.00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14,685.50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14,685.50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14,685.50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17,406.01</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17,406.01</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17,406.01</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15,691.74</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12,071.97</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12,071.97</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12,071.97</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COM020603</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D4733" w:rsidRDefault="00842188" w:rsidP="00E11B07">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42188" w:rsidRPr="008D4733"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COM020610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COM020611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COM020756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VIDEOPROYECTOR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8,519.99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COM020757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VIDEOPROYECTOR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8,519.99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COM020758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VIDEOPROYECTOR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8,519.99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COM021325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SOFTWARE ASPEL</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3,685.32</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TRACTOPODADORA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25,300.00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TRONZADORA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16,000.01</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HORNO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283,703.96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RACA-12</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272,184.30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CON ROBOT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185,600.00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DE HIDRAULICA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187,736.25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PRENSA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87,515.00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KIT DE HIDRAULICA</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83,671.96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TORNO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69,746.10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MOLDE AUTOMATICO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46,400.00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MOLINO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67,900.00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PLC</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45,823.00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DE NEUMATICA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40,172.52</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KIT PLC</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34,802.03</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KIT PLC</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34,802.03</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PLANTA GENERADORA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13,290.03</w:t>
            </w:r>
          </w:p>
        </w:tc>
      </w:tr>
      <w:tr w:rsidR="00842188" w:rsidRPr="008D4733"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LAB000270</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AGITADOR ELECTRICO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11,270.00</w:t>
            </w:r>
          </w:p>
        </w:tc>
      </w:tr>
      <w:tr w:rsidR="00842188" w:rsidRPr="008D4733"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D4733" w:rsidRDefault="00842188" w:rsidP="00E11B07">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42188" w:rsidRPr="008D4733"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EQUIPO DE CONTROL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8,599.08</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DE ARRANQUE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7,909.17</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LOGO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6,596.63</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VARIADOR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6,061.73</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VARIADOR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6,061.73</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5,636.79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SIERRA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5,519.00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VARIADOR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5,354.33</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5,240.98</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TORNO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4,746.71</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4,474.94</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4,393.36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TALADRO ATORNILLADOR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4,159.99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LOGO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4,105.96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4,038.05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4,030.01</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4,004.22</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3,330.65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ESMERIL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3,203.90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ESMERIL</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2,499.90</w:t>
            </w:r>
          </w:p>
        </w:tc>
      </w:tr>
      <w:tr w:rsidR="00842188" w:rsidRPr="008D4733"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LAB000299</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ACONDICIONADOR ELECTRICO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51,583.70</w:t>
            </w:r>
          </w:p>
        </w:tc>
      </w:tr>
      <w:tr w:rsidR="00842188" w:rsidRPr="008D4733"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D4733" w:rsidRDefault="00842188" w:rsidP="00E11B07">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42188" w:rsidRPr="008D4733"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DESMALEZADORA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9,650.16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SIERA INGLETE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8,755.99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CALADORA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3,520.00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SIERRA CIRCULAR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2,780.00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DESBROZADORA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12,480.00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MOTOSIERRA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3,800.00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ESMERILADORA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3,650.00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ROTOMARTILLO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3,480.00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CORTADORA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2,600.00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EQUIPO TGA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500,000.00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HORNO DE ALTA TEMPERATURA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68,000.00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CAMPANA DE HUMO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40,800.00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9,744.00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6,885.76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HIGH POWER ULTRASONIC</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4,232.00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INYECTORA DE PLASTICO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272,184.30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ACONDICIONADOR ELECTRICO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32,216.30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CALENTADOR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25,500.01</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DIGESTOR PARA DQO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19,221.25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MEDIDOR PARA DETERMINAR DQO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16,457.40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CONTROLADOR DE NIVEL</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13,560.01</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BOTLETOP DISPENSERS</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10,459.91</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FLAT SURFACE PH TESTER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5,231.99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FLAT SURFACE PH TESTER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5,231.99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FOTOMETRO DIGITAL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3,503.12</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FOTOMETRO DIGITAL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3,503.12</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INFRARROJO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500,000.00</w:t>
            </w:r>
          </w:p>
        </w:tc>
      </w:tr>
      <w:tr w:rsidR="00842188" w:rsidRPr="008D4733"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LAB000329</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REOMETRO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408,439.52</w:t>
            </w:r>
          </w:p>
        </w:tc>
      </w:tr>
      <w:tr w:rsidR="00842188" w:rsidRPr="008D4733"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8D4733" w:rsidRDefault="00842188" w:rsidP="00E11B07">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42188" w:rsidRPr="008D4733"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COLUMNA DE DESTILACION</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371,177.96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PRACTICA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350,597.05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REACTOR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347,300.00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MICROSCOPIO OPTICO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328,146.34</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DUROMETRO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238,740.67</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PRACTICA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221,555.55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ESPECTROFOTOMETRO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200,330.46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PRACTICA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193,404.70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SISTEMA DE CALENTAMIENTO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108,325.26</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RECIRCULADOR DE AGUA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98,705.00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REFRACTOMETRO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91,010.30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DIP COATER</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65,980.00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BALANZA ANALITICA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65,899.98</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AUTOCLAVE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28,750.00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HORNO PARA DESECACION</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18,784.10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MICROSCOPIO BINOCULAR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11,711.43</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MICROSCOPIO ESTEROSCOPIO</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11,442.50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SECADPR DE AIRE</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11,364.45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LAB000348</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MICROSCOPIO BINOCULAR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11,307.59</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LAB000349</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 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4,013.50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LAB000350</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 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4,013.50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LAB000351</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SISTEMA DE FRESADORA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695,579.47</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LAB000352</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SISTEMA SERVOROBOT</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596,198.94</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LAB000353</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SISTEMA DE ENTRENAMIENTO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126,811.74</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LAB000354</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CONFIGURACION ESTANDAR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79,900.80</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LAB000355</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ELECTRONEUMATICA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74,100.25</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LAB000356</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VENTURI APPARATUS  </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45,000.03</w:t>
            </w:r>
          </w:p>
        </w:tc>
      </w:tr>
      <w:tr w:rsidR="00842188" w:rsidRPr="008D4733"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LAB000357</w:t>
            </w:r>
          </w:p>
        </w:tc>
        <w:tc>
          <w:tcPr>
            <w:tcW w:w="8133" w:type="dxa"/>
            <w:gridSpan w:val="2"/>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PANEL DE CAPACITACION</w:t>
            </w:r>
          </w:p>
        </w:tc>
        <w:tc>
          <w:tcPr>
            <w:tcW w:w="2964" w:type="dxa"/>
            <w:gridSpan w:val="6"/>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40,451.25</w:t>
            </w:r>
          </w:p>
        </w:tc>
      </w:tr>
      <w:tr w:rsidR="00842188" w:rsidRPr="008D4733"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LAB000358</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HORNO</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40,250.00</w:t>
            </w:r>
          </w:p>
        </w:tc>
      </w:tr>
      <w:tr w:rsidR="00842188" w:rsidRPr="008D4733"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8D4733"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42188" w:rsidRPr="008D4733" w:rsidTr="00E11B07">
        <w:trPr>
          <w:gridAfter w:val="1"/>
          <w:wAfter w:w="90" w:type="dxa"/>
          <w:trHeight w:val="240"/>
        </w:trPr>
        <w:tc>
          <w:tcPr>
            <w:tcW w:w="2522" w:type="dxa"/>
            <w:gridSpan w:val="3"/>
            <w:tcBorders>
              <w:top w:val="nil"/>
              <w:left w:val="single" w:sz="4" w:space="0" w:color="auto"/>
              <w:bottom w:val="nil"/>
              <w:right w:val="nil"/>
            </w:tcBorders>
            <w:shd w:val="clear" w:color="000000" w:fill="FFFFFF"/>
            <w:noWrap/>
            <w:vAlign w:val="bottom"/>
            <w:hideMark/>
          </w:tcPr>
          <w:p w:rsidR="00842188" w:rsidRPr="008D4733" w:rsidRDefault="00842188" w:rsidP="00E11B07">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562" w:type="dxa"/>
            <w:gridSpan w:val="8"/>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741" w:type="dxa"/>
            <w:gridSpan w:val="3"/>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522" w:type="dxa"/>
            <w:gridSpan w:val="3"/>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562" w:type="dxa"/>
            <w:gridSpan w:val="8"/>
            <w:tcBorders>
              <w:top w:val="nil"/>
              <w:left w:val="nil"/>
              <w:bottom w:val="nil"/>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741" w:type="dxa"/>
            <w:gridSpan w:val="3"/>
            <w:tcBorders>
              <w:top w:val="nil"/>
              <w:left w:val="nil"/>
              <w:bottom w:val="nil"/>
              <w:right w:val="single" w:sz="4" w:space="0" w:color="auto"/>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42188" w:rsidRPr="008D4733" w:rsidTr="00E11B07">
        <w:trPr>
          <w:gridAfter w:val="1"/>
          <w:wAfter w:w="90" w:type="dxa"/>
          <w:trHeight w:val="240"/>
        </w:trPr>
        <w:tc>
          <w:tcPr>
            <w:tcW w:w="2522" w:type="dxa"/>
            <w:gridSpan w:val="3"/>
            <w:tcBorders>
              <w:top w:val="nil"/>
              <w:left w:val="single" w:sz="4" w:space="0" w:color="auto"/>
              <w:bottom w:val="nil"/>
              <w:right w:val="nil"/>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562" w:type="dxa"/>
            <w:gridSpan w:val="8"/>
            <w:tcBorders>
              <w:top w:val="nil"/>
              <w:left w:val="nil"/>
              <w:bottom w:val="single" w:sz="4" w:space="0" w:color="auto"/>
              <w:right w:val="nil"/>
            </w:tcBorders>
            <w:shd w:val="clear" w:color="000000" w:fill="FFFFFF"/>
            <w:noWrap/>
            <w:vAlign w:val="bottom"/>
            <w:hideMark/>
          </w:tcPr>
          <w:p w:rsidR="00842188" w:rsidRPr="008D4733" w:rsidRDefault="00842188" w:rsidP="00E11B07">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741" w:type="dxa"/>
            <w:gridSpan w:val="3"/>
            <w:tcBorders>
              <w:top w:val="nil"/>
              <w:left w:val="nil"/>
              <w:bottom w:val="single" w:sz="4" w:space="0" w:color="auto"/>
              <w:right w:val="single" w:sz="4" w:space="0" w:color="auto"/>
            </w:tcBorders>
            <w:shd w:val="clear" w:color="000000" w:fill="FFFFFF"/>
            <w:noWrap/>
            <w:vAlign w:val="center"/>
            <w:hideMark/>
          </w:tcPr>
          <w:p w:rsidR="00842188" w:rsidRPr="008D4733" w:rsidRDefault="00842188" w:rsidP="00E11B07">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42188" w:rsidRPr="008D4733" w:rsidTr="00E11B07">
        <w:trPr>
          <w:gridAfter w:val="1"/>
          <w:wAfter w:w="90" w:type="dxa"/>
          <w:trHeight w:val="240"/>
        </w:trPr>
        <w:tc>
          <w:tcPr>
            <w:tcW w:w="2522" w:type="dxa"/>
            <w:gridSpan w:val="3"/>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562" w:type="dxa"/>
            <w:gridSpan w:val="8"/>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741" w:type="dxa"/>
            <w:gridSpan w:val="3"/>
            <w:tcBorders>
              <w:top w:val="nil"/>
              <w:left w:val="nil"/>
              <w:bottom w:val="single" w:sz="4" w:space="0" w:color="auto"/>
              <w:right w:val="single" w:sz="4" w:space="0" w:color="auto"/>
            </w:tcBorders>
            <w:shd w:val="clear" w:color="000000" w:fill="CC0000"/>
            <w:noWrap/>
            <w:vAlign w:val="center"/>
            <w:hideMark/>
          </w:tcPr>
          <w:p w:rsidR="00842188" w:rsidRPr="008D4733" w:rsidRDefault="00842188" w:rsidP="00E11B07">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LAB000359</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CORTADORA DE DIAMANTE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39,798.34</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LAB000360</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SISTEMA DE COORDENADAS</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39,779.07</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LAB000361</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PLATO PELTIER</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39,068.13</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LAB000362</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MOLONO PLANETARIO</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37,950.00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LAB000363</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LAB000364</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LAB000365</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LAB000366</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LAB000367</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LAB000368</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LAB000369</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32,480.00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LAB000370</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32,480.00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LAB000371</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ENTREADOR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30,000.00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LAB000372</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ENTREADOR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30,000.00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LAB000373</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CONJUNTO AVANZADO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23,411.20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LAB000374</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CONJUNTO PARA ESTUDIO DE FUERZAS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20,975.70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LAB000375</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MOVIMIENTO DE UN PROYECTIL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17,831.52</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LAB000376</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16,560.00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LAB000377</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SISTEMA DEMOSTRADOR DE POLEAS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14,946.50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LAB000378</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PLATO PARALELO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9,589.45</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LAB000379</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REVOLVEDORA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9,188.50</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LAB000380</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EQUIPO UNIVERSAL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8,699.75</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LAB000381</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7,683.74</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LAB000382</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7,683.84</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LAB000383</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7,683.84</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LAB000384</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7,683.84</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LAB000385</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OLLA ELECTRICA </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7,676.25</w:t>
            </w:r>
          </w:p>
        </w:tc>
      </w:tr>
      <w:tr w:rsidR="00842188" w:rsidRPr="008D4733" w:rsidTr="00E11B07">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LAB000386</w:t>
            </w:r>
          </w:p>
        </w:tc>
        <w:tc>
          <w:tcPr>
            <w:tcW w:w="8562" w:type="dxa"/>
            <w:gridSpan w:val="8"/>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MICROMETRO UNIVERSAL</w:t>
            </w:r>
          </w:p>
        </w:tc>
        <w:tc>
          <w:tcPr>
            <w:tcW w:w="2741" w:type="dxa"/>
            <w:gridSpan w:val="3"/>
            <w:tcBorders>
              <w:top w:val="nil"/>
              <w:left w:val="nil"/>
              <w:bottom w:val="nil"/>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7,347.81</w:t>
            </w:r>
          </w:p>
        </w:tc>
      </w:tr>
      <w:tr w:rsidR="00842188" w:rsidRPr="008D4733" w:rsidTr="00E11B07">
        <w:trPr>
          <w:gridAfter w:val="1"/>
          <w:wAfter w:w="90" w:type="dxa"/>
          <w:trHeight w:val="255"/>
        </w:trPr>
        <w:tc>
          <w:tcPr>
            <w:tcW w:w="2522" w:type="dxa"/>
            <w:gridSpan w:val="3"/>
            <w:tcBorders>
              <w:top w:val="nil"/>
              <w:left w:val="single" w:sz="4" w:space="0" w:color="auto"/>
              <w:bottom w:val="single" w:sz="4" w:space="0" w:color="auto"/>
              <w:right w:val="single" w:sz="4" w:space="0" w:color="auto"/>
            </w:tcBorders>
            <w:shd w:val="clear" w:color="auto" w:fill="auto"/>
            <w:noWrap/>
            <w:vAlign w:val="center"/>
            <w:hideMark/>
          </w:tcPr>
          <w:p w:rsidR="00842188" w:rsidRPr="008D4733" w:rsidRDefault="00842188" w:rsidP="00E11B07">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LAB000387</w:t>
            </w:r>
          </w:p>
        </w:tc>
        <w:tc>
          <w:tcPr>
            <w:tcW w:w="8562" w:type="dxa"/>
            <w:gridSpan w:val="8"/>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MICROMETRO UNIVERSAL</w:t>
            </w:r>
          </w:p>
        </w:tc>
        <w:tc>
          <w:tcPr>
            <w:tcW w:w="2741" w:type="dxa"/>
            <w:gridSpan w:val="3"/>
            <w:tcBorders>
              <w:top w:val="nil"/>
              <w:left w:val="nil"/>
              <w:bottom w:val="single" w:sz="4" w:space="0" w:color="auto"/>
              <w:right w:val="single" w:sz="4" w:space="0" w:color="auto"/>
            </w:tcBorders>
            <w:shd w:val="clear" w:color="auto" w:fill="auto"/>
            <w:noWrap/>
            <w:vAlign w:val="bottom"/>
            <w:hideMark/>
          </w:tcPr>
          <w:p w:rsidR="00842188" w:rsidRPr="008D4733" w:rsidRDefault="00842188" w:rsidP="00E11B07">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7,347.81</w:t>
            </w:r>
          </w:p>
        </w:tc>
      </w:tr>
      <w:tr w:rsidR="00842188" w:rsidRPr="00E934FE"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E934FE" w:rsidRDefault="00842188" w:rsidP="00E11B07">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42188" w:rsidRPr="00E934FE"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LAB000388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LAB000389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WATORIMETRO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6,136.40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WATORIMETRO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6,136.40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WATORIMETRO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6,136.40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TACOMETRO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6,000.00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MAQUINA TH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4,394.22</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 INVERSOR DE FRECUENCIA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3,999.90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 INVERSOR DE FRECUENCIA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3,400.00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TALADRO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3,196.51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2,875.00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LAB000416</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E934FE" w:rsidRDefault="00842188" w:rsidP="00E11B07">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42188" w:rsidRPr="00E934FE"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LAB000446</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42188" w:rsidRPr="00E934FE" w:rsidTr="00E11B07">
        <w:trPr>
          <w:gridAfter w:val="1"/>
          <w:wAfter w:w="90" w:type="dxa"/>
          <w:trHeight w:val="240"/>
        </w:trPr>
        <w:tc>
          <w:tcPr>
            <w:tcW w:w="2308" w:type="dxa"/>
            <w:tcBorders>
              <w:top w:val="nil"/>
              <w:left w:val="single" w:sz="4" w:space="0" w:color="auto"/>
              <w:bottom w:val="nil"/>
              <w:right w:val="nil"/>
            </w:tcBorders>
            <w:shd w:val="clear" w:color="000000" w:fill="FFFFFF"/>
            <w:noWrap/>
            <w:vAlign w:val="bottom"/>
            <w:hideMark/>
          </w:tcPr>
          <w:p w:rsidR="00842188" w:rsidRPr="00E934FE" w:rsidRDefault="00842188" w:rsidP="00E11B07">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9008" w:type="dxa"/>
            <w:gridSpan w:val="1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509" w:type="dxa"/>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308" w:type="dxa"/>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9008" w:type="dxa"/>
            <w:gridSpan w:val="12"/>
            <w:tcBorders>
              <w:top w:val="nil"/>
              <w:left w:val="nil"/>
              <w:bottom w:val="nil"/>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509" w:type="dxa"/>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308" w:type="dxa"/>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9008" w:type="dxa"/>
            <w:gridSpan w:val="1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509" w:type="dxa"/>
            <w:tcBorders>
              <w:top w:val="nil"/>
              <w:left w:val="nil"/>
              <w:bottom w:val="single" w:sz="4" w:space="0" w:color="auto"/>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42188" w:rsidRPr="00E934FE" w:rsidTr="00E11B07">
        <w:trPr>
          <w:gridAfter w:val="1"/>
          <w:wAfter w:w="90" w:type="dxa"/>
          <w:trHeight w:val="240"/>
        </w:trPr>
        <w:tc>
          <w:tcPr>
            <w:tcW w:w="2308"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9008" w:type="dxa"/>
            <w:gridSpan w:val="12"/>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509" w:type="dxa"/>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LAB000447</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LAB000448</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LAB000449</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LAB000450</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LAB000451</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LAB000452</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LAB000453</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LAB000454</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LAB000455</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2,558.61</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LAB000456</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2,558.61</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LAB000457</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2,550.61</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LAB000458</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2,550.61</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LAB000459</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2,550.61</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LAB000460</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SISTEMA OPTICA BASICA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23,989.96</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LAB000461</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EXPERIMENTO DE CARGA ELECTROSTATICA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39,899.94</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LAB000462</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PENDULO MATEMATICO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52,299.99</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LAB000463</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DILATACION TERNICA DE SOLIDOS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135,932.15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LAB000464</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EMPUJE HIDROSTATICO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58,271.44</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LAB000465</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MAQUINA DE GENERACION DE ONDA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149,500.00</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LAB000466</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BAROMETRICA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48,189.30</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LAB000467</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CALORIMETRO DIGITAL</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15,180.00</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LAB000468</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JUEGO DE CONSULTORIO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5,485.50</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LAB000469</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 PASTEUR</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3,427.00</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LAB000470</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MESA DE EXPLORACION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3,394.23</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LAB000471</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ESTUCHE DE LABORATORIO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3,083.15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LAB000472</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ESTERILIZADOR DIGITAL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3,003.80</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LAB000473</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ESTERILIZADOR </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2,850.85</w:t>
            </w:r>
          </w:p>
        </w:tc>
      </w:tr>
      <w:tr w:rsidR="00842188" w:rsidRPr="00E934FE" w:rsidTr="00E11B07">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LAB000474</w:t>
            </w:r>
          </w:p>
        </w:tc>
        <w:tc>
          <w:tcPr>
            <w:tcW w:w="9008" w:type="dxa"/>
            <w:gridSpan w:val="1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ROTOVAPOR</w:t>
            </w:r>
          </w:p>
        </w:tc>
        <w:tc>
          <w:tcPr>
            <w:tcW w:w="2509" w:type="dxa"/>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219,606.22</w:t>
            </w:r>
          </w:p>
        </w:tc>
      </w:tr>
      <w:tr w:rsidR="00842188" w:rsidRPr="00E934FE" w:rsidTr="00E11B07">
        <w:trPr>
          <w:gridAfter w:val="1"/>
          <w:wAfter w:w="90" w:type="dxa"/>
          <w:trHeight w:val="255"/>
        </w:trPr>
        <w:tc>
          <w:tcPr>
            <w:tcW w:w="2308" w:type="dxa"/>
            <w:tcBorders>
              <w:top w:val="nil"/>
              <w:left w:val="single" w:sz="4" w:space="0" w:color="auto"/>
              <w:bottom w:val="single" w:sz="4" w:space="0" w:color="auto"/>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LAB000475</w:t>
            </w:r>
          </w:p>
        </w:tc>
        <w:tc>
          <w:tcPr>
            <w:tcW w:w="9008" w:type="dxa"/>
            <w:gridSpan w:val="12"/>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ANALIZADOR PORTATIL</w:t>
            </w:r>
          </w:p>
        </w:tc>
        <w:tc>
          <w:tcPr>
            <w:tcW w:w="2509" w:type="dxa"/>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164,556.89</w:t>
            </w:r>
          </w:p>
        </w:tc>
      </w:tr>
      <w:tr w:rsidR="00842188" w:rsidRPr="00E934FE"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E934FE" w:rsidRDefault="00842188" w:rsidP="00E11B07">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42188" w:rsidRPr="00E934FE"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REACTOR PARA PRUEBA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159,841.19</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BALANZA ANALITICA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75,900.00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ESTUFA DE SECADO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75,027.41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CAMPANA DE EXTRACCION</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71,280.28</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VISCOSIMETRO</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36,760.90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33,700.00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VISCOSIMETRO</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30,869.00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APARATO KARL FISHER</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28,521.15</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OXIMETRO PORTATIL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19,500.00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MORTERO DE AGATA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17,556.08</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DESECADOR DE VIDRIO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15,283.43</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DESECADOR DE VIDRIO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15,283.43</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MEZCLADOR MECANICO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13,779.94</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MEZCLADOR MECANICO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13,779.94</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VACIO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7,540.00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VACIO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7,540.00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VACIO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7,540.00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REGADERA DE EMERGENCIA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7,444.74</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PH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7,201.88</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CONDUCTIVIDAD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6,724.52</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CONDUCTIVIDAD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6,724.52</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CONDUCTIVIDAD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6,724.52</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HUMEDAD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6,700.00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AGITADOR MAGNETICO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6,490.00</w:t>
            </w:r>
          </w:p>
        </w:tc>
      </w:tr>
      <w:tr w:rsidR="00842188" w:rsidRPr="00E934FE"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LAB000504</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42188" w:rsidRPr="00E934FE"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42188" w:rsidRPr="00E934FE" w:rsidTr="00E11B07">
        <w:trPr>
          <w:gridAfter w:val="1"/>
          <w:wAfter w:w="90" w:type="dxa"/>
          <w:trHeight w:val="240"/>
        </w:trPr>
        <w:tc>
          <w:tcPr>
            <w:tcW w:w="2585" w:type="dxa"/>
            <w:gridSpan w:val="4"/>
            <w:tcBorders>
              <w:top w:val="nil"/>
              <w:left w:val="single" w:sz="4" w:space="0" w:color="auto"/>
              <w:bottom w:val="nil"/>
              <w:right w:val="nil"/>
            </w:tcBorders>
            <w:shd w:val="clear" w:color="000000" w:fill="FFFFFF"/>
            <w:noWrap/>
            <w:vAlign w:val="bottom"/>
            <w:hideMark/>
          </w:tcPr>
          <w:p w:rsidR="00842188" w:rsidRPr="00E934FE" w:rsidRDefault="00842188" w:rsidP="00E11B07">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432" w:type="dxa"/>
            <w:gridSpan w:val="6"/>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808" w:type="dxa"/>
            <w:gridSpan w:val="4"/>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585" w:type="dxa"/>
            <w:gridSpan w:val="4"/>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432" w:type="dxa"/>
            <w:gridSpan w:val="6"/>
            <w:tcBorders>
              <w:top w:val="nil"/>
              <w:left w:val="nil"/>
              <w:bottom w:val="nil"/>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808" w:type="dxa"/>
            <w:gridSpan w:val="4"/>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585" w:type="dxa"/>
            <w:gridSpan w:val="4"/>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432" w:type="dxa"/>
            <w:gridSpan w:val="6"/>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808" w:type="dxa"/>
            <w:gridSpan w:val="4"/>
            <w:tcBorders>
              <w:top w:val="nil"/>
              <w:left w:val="nil"/>
              <w:bottom w:val="single" w:sz="4" w:space="0" w:color="auto"/>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42188" w:rsidRPr="00E934FE" w:rsidTr="00E11B07">
        <w:trPr>
          <w:gridAfter w:val="1"/>
          <w:wAfter w:w="90" w:type="dxa"/>
          <w:trHeight w:val="240"/>
        </w:trPr>
        <w:tc>
          <w:tcPr>
            <w:tcW w:w="2585" w:type="dxa"/>
            <w:gridSpan w:val="4"/>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432" w:type="dxa"/>
            <w:gridSpan w:val="6"/>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808" w:type="dxa"/>
            <w:gridSpan w:val="4"/>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LAB000505</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LAB000506</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LAB000507</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LAB000508</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LAB000509</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BALANZA DE SCOUT PRO</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5,123.72</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LAB000510</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BALANZA DE SCOUT PRO</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5,123.72</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LAB000511</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BALANZA DE SCOUT PRO</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5,123.72</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LAB000512</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CENGTRIFUGA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5,060.00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LAB000513</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5,048.50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LAB000514</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BAÑO MARIA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4,939.25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LAB000515</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BAÑO MARIA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4,939.25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LAB000516</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REFRIGUERADOR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4,684.00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LAB000517</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LAB000518</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LAB000519</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LAB000520</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LAB000521</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LAB000522</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LAB000523</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LAB000524</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LAB000525</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LAB000526</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LAB000527</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LAB000528</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APARATO DE EXTRACCION</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2,703.65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LAB000529</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APARATO DE EXTRACCION</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2,703.65</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LAB000532</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ALCOHOLIMETRO</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2,760.00</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LAB000533</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MEDICION </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148,106.48</w:t>
            </w:r>
          </w:p>
        </w:tc>
      </w:tr>
      <w:tr w:rsidR="00842188" w:rsidRPr="00E934FE" w:rsidTr="00E11B07">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LAB000557</w:t>
            </w:r>
          </w:p>
        </w:tc>
        <w:tc>
          <w:tcPr>
            <w:tcW w:w="8432"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MAQUINA ELECTRONICA UNIVERSAL</w:t>
            </w:r>
          </w:p>
        </w:tc>
        <w:tc>
          <w:tcPr>
            <w:tcW w:w="2808" w:type="dxa"/>
            <w:gridSpan w:val="4"/>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1,208,198.00</w:t>
            </w:r>
          </w:p>
        </w:tc>
      </w:tr>
      <w:tr w:rsidR="00842188" w:rsidRPr="00E934FE" w:rsidTr="00E11B07">
        <w:trPr>
          <w:gridAfter w:val="1"/>
          <w:wAfter w:w="90" w:type="dxa"/>
          <w:trHeight w:val="255"/>
        </w:trPr>
        <w:tc>
          <w:tcPr>
            <w:tcW w:w="2585" w:type="dxa"/>
            <w:gridSpan w:val="4"/>
            <w:tcBorders>
              <w:top w:val="nil"/>
              <w:left w:val="single" w:sz="4" w:space="0" w:color="auto"/>
              <w:bottom w:val="single" w:sz="4" w:space="0" w:color="auto"/>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LAB000558</w:t>
            </w:r>
          </w:p>
        </w:tc>
        <w:tc>
          <w:tcPr>
            <w:tcW w:w="8432" w:type="dxa"/>
            <w:gridSpan w:val="6"/>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SISTEMA INTERCAMBIADOR DE CALOR </w:t>
            </w:r>
          </w:p>
        </w:tc>
        <w:tc>
          <w:tcPr>
            <w:tcW w:w="2808" w:type="dxa"/>
            <w:gridSpan w:val="4"/>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531,395.00</w:t>
            </w:r>
          </w:p>
        </w:tc>
      </w:tr>
      <w:tr w:rsidR="00842188" w:rsidRPr="00E934FE"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E934FE" w:rsidRDefault="00842188" w:rsidP="00E11B07">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42188" w:rsidRPr="00E934FE"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LAB000559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INCUBADORA ANALOGA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23,487.89</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LAB000560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CALENTAMIENTO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73,816.41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LAB000561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MICROGESTOR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56,794.41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DESBROZADORA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2,747.01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AGUA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2,436.00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COMPROBADOR DE RESISTENCIA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19,488.00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DESBROZADORA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9,650.16</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MAQ005053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ROTOMARTILLO</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3,232.76</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MAQ005054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ROTOMARTILLO</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3,232.76</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MAQ005190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MAQ005191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2671.86</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TORNIQUETE BIDIRECCIONAL</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50,228.00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BARRERA CON PLUMA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37,700.00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EQUIPO PUNTO DE ACCESO</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8,700.00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EQUIPO NOBREAK</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6,380.00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MOB039626</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934FE"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E934FE" w:rsidRDefault="00842188" w:rsidP="00E11B07">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42188" w:rsidRPr="00E934FE"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E934FE" w:rsidRDefault="00842188" w:rsidP="00E11B07">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E934FE" w:rsidRDefault="00842188" w:rsidP="00E11B07">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42188" w:rsidRPr="00E934FE"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E934FE" w:rsidRDefault="00842188" w:rsidP="00E11B07">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2,670.30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4,278.00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SOFA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4,071.00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DESPACHADOR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2,899.00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CREDENZA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2,700.01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2,700.01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MOB039640</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PANTALLA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11,924.80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MOB039641</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DVR</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5,366.16</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4,278.00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MOB039643</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MOB039644</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MOB039648</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MOB039655</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MOB039656</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MOB039657</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38,440.01</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MOB039662</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42188" w:rsidRPr="00E934FE"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MOB039679</w:t>
            </w:r>
          </w:p>
        </w:tc>
        <w:tc>
          <w:tcPr>
            <w:tcW w:w="8133" w:type="dxa"/>
            <w:gridSpan w:val="2"/>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MULTIFUNCIONAL </w:t>
            </w:r>
          </w:p>
        </w:tc>
        <w:tc>
          <w:tcPr>
            <w:tcW w:w="2964" w:type="dxa"/>
            <w:gridSpan w:val="6"/>
            <w:tcBorders>
              <w:top w:val="nil"/>
              <w:left w:val="nil"/>
              <w:bottom w:val="nil"/>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69,500.00</w:t>
            </w:r>
          </w:p>
        </w:tc>
      </w:tr>
      <w:tr w:rsidR="00842188" w:rsidRPr="00E934FE"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E934FE" w:rsidRDefault="00842188" w:rsidP="00E11B07">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MOB039680</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MODULO DE ESTUDIO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E934FE" w:rsidRDefault="00842188" w:rsidP="00E11B07">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59,344.55</w:t>
            </w:r>
          </w:p>
        </w:tc>
      </w:tr>
      <w:tr w:rsidR="00842188" w:rsidRPr="00E14F4D"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E14F4D" w:rsidRDefault="00842188" w:rsidP="00E11B07">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42188" w:rsidRPr="00E14F4D"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MOB039681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ENGARGOLADORA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2,915.25</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MOB039685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MOB039694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MOB039695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MOB039699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VIDEOCAMARA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24,488.70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PIZARRA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7,888.00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PIZARRA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7,888.00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4,988.00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2,700.01</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2,700.01</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4,988.00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4,988.00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TANDEM</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3,445.20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10,925.00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10,925.00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8,625.00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42188" w:rsidRPr="00E14F4D"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MOB039748</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42188" w:rsidRPr="00E14F4D"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E14F4D" w:rsidRDefault="00842188" w:rsidP="00E11B07">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42188" w:rsidRPr="00E14F4D"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SISTEMA DE CONTROL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15,000.92</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ARCHIVERO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2,680.01</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2,670.30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CONJUNTO SECRETARIAL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3,804.80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ESTANTE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GONDOLA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4,259.10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GONDOLA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4,259.10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CARRO TRANSPORTADOR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3,606.70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42188" w:rsidRPr="00E14F4D"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MOB039777</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E14F4D" w:rsidRDefault="00842188" w:rsidP="00E11B07">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42188" w:rsidRPr="00E14F4D"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ARCHIVERO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2,660.01</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4,403.00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EQUIPO DE SONIDO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7,990.01</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Y LIBRERO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12,333.75</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CAMINADORA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6,990.00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SOFA</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4,071.00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GIMNASIO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3,010.00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SOFA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4,071.00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REFRIGERADOR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3,675.00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TANDEM</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3,445.20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TANDEM</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3,445.20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TUBA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23,500.00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PIANO</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8,845.00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TROMBOM</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5,431.30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5,399.00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4,600.00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TROMPETA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4,069.57</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4,573.99</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4,290.00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3,677.39</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 ALTO</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3,999.99</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SAX SOPRANO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3,575.00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SAX SOPRANO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3,575.00</w:t>
            </w:r>
          </w:p>
        </w:tc>
      </w:tr>
      <w:tr w:rsidR="00842188" w:rsidRPr="00E14F4D"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MOB039806</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CONTRABAJO</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3,499.99</w:t>
            </w:r>
          </w:p>
        </w:tc>
      </w:tr>
      <w:tr w:rsidR="00842188" w:rsidRPr="00E14F4D"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E14F4D" w:rsidRDefault="00842188" w:rsidP="00E11B07">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42188" w:rsidRPr="00E14F4D"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TROMPETA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2,999.99</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SOFA</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4,071.00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4,403.00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MOB039810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GABINETE</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MOB039816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VITRINA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8,250.00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MOB039817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VITRINA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8,250.00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MOB039829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TELEVISION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14,054.54</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AIRE ACONDICIONADO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10,034.00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PARA COMPUTADORA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6,999.00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6,599.00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ARCHIVERO</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2,998.99</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VITRINA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3,500.00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SILLA</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2,998.99</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AIRE ACONDICIONADO</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8,236.00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PORTA ROBOT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13,920.00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MOB039841</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MOB039842</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MOB039843</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MOB039844</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4,350.00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MOB039845</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3,680.00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MOB039846</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MOB039847</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MOB039848</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ALARMA INALAMBRICA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8,000.00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MOB039849</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SISTEMA DE SEGURIDAD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36,888.00</w:t>
            </w:r>
          </w:p>
        </w:tc>
      </w:tr>
      <w:tr w:rsidR="00842188" w:rsidRPr="00E14F4D"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MOB039850</w:t>
            </w:r>
          </w:p>
        </w:tc>
        <w:tc>
          <w:tcPr>
            <w:tcW w:w="8133"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RECEPCION RECTA </w:t>
            </w:r>
          </w:p>
        </w:tc>
        <w:tc>
          <w:tcPr>
            <w:tcW w:w="2964" w:type="dxa"/>
            <w:gridSpan w:val="6"/>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12,108.85</w:t>
            </w:r>
          </w:p>
        </w:tc>
      </w:tr>
      <w:tr w:rsidR="00842188" w:rsidRPr="00E14F4D"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MOB039851</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ALARMA INALAMBRICA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8,000.00</w:t>
            </w:r>
          </w:p>
        </w:tc>
      </w:tr>
      <w:tr w:rsidR="00842188" w:rsidRPr="00E14F4D"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E14F4D"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42188" w:rsidRPr="00E14F4D" w:rsidTr="00E11B07">
        <w:trPr>
          <w:gridAfter w:val="1"/>
          <w:wAfter w:w="90" w:type="dxa"/>
          <w:trHeight w:val="240"/>
        </w:trPr>
        <w:tc>
          <w:tcPr>
            <w:tcW w:w="2501" w:type="dxa"/>
            <w:gridSpan w:val="2"/>
            <w:tcBorders>
              <w:top w:val="nil"/>
              <w:left w:val="single" w:sz="4" w:space="0" w:color="auto"/>
              <w:bottom w:val="nil"/>
              <w:right w:val="nil"/>
            </w:tcBorders>
            <w:shd w:val="clear" w:color="000000" w:fill="FFFFFF"/>
            <w:noWrap/>
            <w:vAlign w:val="bottom"/>
            <w:hideMark/>
          </w:tcPr>
          <w:p w:rsidR="00842188" w:rsidRPr="00E14F4D" w:rsidRDefault="00842188" w:rsidP="00E11B07">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606" w:type="dxa"/>
            <w:gridSpan w:val="10"/>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718" w:type="dxa"/>
            <w:gridSpan w:val="2"/>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501" w:type="dxa"/>
            <w:gridSpan w:val="2"/>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606" w:type="dxa"/>
            <w:gridSpan w:val="10"/>
            <w:tcBorders>
              <w:top w:val="nil"/>
              <w:left w:val="nil"/>
              <w:bottom w:val="nil"/>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718" w:type="dxa"/>
            <w:gridSpan w:val="2"/>
            <w:tcBorders>
              <w:top w:val="nil"/>
              <w:left w:val="nil"/>
              <w:bottom w:val="nil"/>
              <w:right w:val="single" w:sz="4" w:space="0" w:color="auto"/>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42188" w:rsidRPr="00E14F4D" w:rsidTr="00E11B07">
        <w:trPr>
          <w:gridAfter w:val="1"/>
          <w:wAfter w:w="90" w:type="dxa"/>
          <w:trHeight w:val="240"/>
        </w:trPr>
        <w:tc>
          <w:tcPr>
            <w:tcW w:w="2501" w:type="dxa"/>
            <w:gridSpan w:val="2"/>
            <w:tcBorders>
              <w:top w:val="nil"/>
              <w:left w:val="single" w:sz="4" w:space="0" w:color="auto"/>
              <w:bottom w:val="nil"/>
              <w:right w:val="nil"/>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606" w:type="dxa"/>
            <w:gridSpan w:val="10"/>
            <w:tcBorders>
              <w:top w:val="nil"/>
              <w:left w:val="nil"/>
              <w:bottom w:val="single" w:sz="4" w:space="0" w:color="auto"/>
              <w:right w:val="nil"/>
            </w:tcBorders>
            <w:shd w:val="clear" w:color="000000" w:fill="FFFFFF"/>
            <w:noWrap/>
            <w:vAlign w:val="bottom"/>
            <w:hideMark/>
          </w:tcPr>
          <w:p w:rsidR="00842188" w:rsidRPr="00E14F4D" w:rsidRDefault="00842188" w:rsidP="00E11B07">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718" w:type="dxa"/>
            <w:gridSpan w:val="2"/>
            <w:tcBorders>
              <w:top w:val="nil"/>
              <w:left w:val="nil"/>
              <w:bottom w:val="single" w:sz="4" w:space="0" w:color="auto"/>
              <w:right w:val="single" w:sz="4" w:space="0" w:color="auto"/>
            </w:tcBorders>
            <w:shd w:val="clear" w:color="000000" w:fill="FFFFFF"/>
            <w:noWrap/>
            <w:vAlign w:val="center"/>
            <w:hideMark/>
          </w:tcPr>
          <w:p w:rsidR="00842188" w:rsidRPr="00E14F4D" w:rsidRDefault="00842188" w:rsidP="00E11B07">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42188" w:rsidRPr="00E14F4D" w:rsidTr="00E11B07">
        <w:trPr>
          <w:gridAfter w:val="1"/>
          <w:wAfter w:w="90" w:type="dxa"/>
          <w:trHeight w:val="240"/>
        </w:trPr>
        <w:tc>
          <w:tcPr>
            <w:tcW w:w="2501" w:type="dxa"/>
            <w:gridSpan w:val="2"/>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606" w:type="dxa"/>
            <w:gridSpan w:val="10"/>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718" w:type="dxa"/>
            <w:gridSpan w:val="2"/>
            <w:tcBorders>
              <w:top w:val="nil"/>
              <w:left w:val="nil"/>
              <w:bottom w:val="single" w:sz="4" w:space="0" w:color="auto"/>
              <w:right w:val="single" w:sz="4" w:space="0" w:color="auto"/>
            </w:tcBorders>
            <w:shd w:val="clear" w:color="000000" w:fill="CC0000"/>
            <w:noWrap/>
            <w:vAlign w:val="center"/>
            <w:hideMark/>
          </w:tcPr>
          <w:p w:rsidR="00842188" w:rsidRPr="00E14F4D" w:rsidRDefault="00842188" w:rsidP="00E11B07">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MOB039852</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DETECTOR MANUAL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5,742.00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MOB039853</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CONMUTADOR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38,463.00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MOB039854</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28,652.00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MOB039855</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RAK DE TELECOMUNICACIONES</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15,000.01</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MOB039856</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AIRE ACONDICIONADO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11,370.32</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MOB039857</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MOB039858</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MINI RACK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2,530.00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MOB039859</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EQUIPO CENTRAL DE ALMACENAMIENTO</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33,964.80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MOB039860</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22,028.40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MOB039861</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12,555.14</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MOB039862</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MOB039863</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MOB039864</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MOB039865</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MOB039866</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DIGITAL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5,000.00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MOB039867</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MOB039868</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MOB039869</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MOB039870</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MOB039871</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MOB039872</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MOB039873</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MOB039874</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MOB039875</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MOB039876</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MOB039877</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MOB039878</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842188" w:rsidRPr="00E14F4D" w:rsidTr="00E11B07">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MOB039879</w:t>
            </w:r>
          </w:p>
        </w:tc>
        <w:tc>
          <w:tcPr>
            <w:tcW w:w="8606" w:type="dxa"/>
            <w:gridSpan w:val="10"/>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842188" w:rsidRPr="00E14F4D" w:rsidTr="00E11B07">
        <w:trPr>
          <w:gridAfter w:val="1"/>
          <w:wAfter w:w="90" w:type="dxa"/>
          <w:trHeight w:val="255"/>
        </w:trPr>
        <w:tc>
          <w:tcPr>
            <w:tcW w:w="250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2188" w:rsidRPr="00E14F4D" w:rsidRDefault="00842188" w:rsidP="00E11B07">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MOB039880</w:t>
            </w:r>
          </w:p>
        </w:tc>
        <w:tc>
          <w:tcPr>
            <w:tcW w:w="8606" w:type="dxa"/>
            <w:gridSpan w:val="10"/>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single" w:sz="4" w:space="0" w:color="auto"/>
              <w:right w:val="single" w:sz="4" w:space="0" w:color="auto"/>
            </w:tcBorders>
            <w:shd w:val="clear" w:color="auto" w:fill="auto"/>
            <w:noWrap/>
            <w:vAlign w:val="bottom"/>
            <w:hideMark/>
          </w:tcPr>
          <w:p w:rsidR="00842188" w:rsidRPr="00E14F4D" w:rsidRDefault="00842188" w:rsidP="00E11B07">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842188" w:rsidRPr="009E78AB"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lastRenderedPageBreak/>
              <w:t>Relación de Bienes Muebles que Componen el Patrimonio</w:t>
            </w:r>
          </w:p>
        </w:tc>
      </w:tr>
      <w:tr w:rsidR="00842188" w:rsidRPr="009E78AB"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9E78AB"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(Pesos)</w:t>
            </w:r>
          </w:p>
        </w:tc>
      </w:tr>
      <w:tr w:rsidR="00842188" w:rsidRPr="009E78AB"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9E78AB" w:rsidRDefault="00842188" w:rsidP="00E11B07">
            <w:pPr>
              <w:spacing w:after="0" w:line="240" w:lineRule="auto"/>
              <w:jc w:val="right"/>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42188" w:rsidRPr="009E78AB"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42188" w:rsidRPr="009E78AB"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color w:val="000000"/>
                <w:sz w:val="18"/>
                <w:szCs w:val="18"/>
                <w:lang w:eastAsia="es-MX"/>
              </w:rPr>
            </w:pPr>
            <w:r w:rsidRPr="009E78AB">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r>
      <w:tr w:rsidR="00842188" w:rsidRPr="009E78AB"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9E78AB" w:rsidRDefault="00842188" w:rsidP="00E11B07">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9E78AB" w:rsidRDefault="00842188" w:rsidP="00E11B07">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9E78AB" w:rsidRDefault="00842188" w:rsidP="00E11B07">
            <w:pPr>
              <w:spacing w:after="0" w:line="240" w:lineRule="auto"/>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Valor en libros</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MOB039881</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3,347.06</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MOB039882</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3,347.06</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MOB039883</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MOB039884</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MOB039885</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MOB039886</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MOB039887</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MOB039888</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MOB039889</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MOB039890</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MOB039891</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MOB039892</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3,242.20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MOB039893</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2,967.00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MOB039894</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2,944.00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MOB039895</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AMPLIFICADOR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2,784.00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MOB039896</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AMPLIFICADOR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2,784.00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MOB039897</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2,670.30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MOB039898</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 DIGITAL</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7,264.88</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MOB039899</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 DIGITAL</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6,666.21</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MOB039900</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 DIGITAL</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6,091.55</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MOB039901</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TELEVISOR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5,599.00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MOB039902</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PODIUM</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5,499.99</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MOB039903</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TELEVISOR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4,999.00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MOB039904</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PORTERIA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3,680.00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MOB039905</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PORTERIA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3,680.00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MOB039906</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3,675.00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MOB039907</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3,675.00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MOB039908</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ARCHIVERO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2,660.00</w:t>
            </w:r>
          </w:p>
        </w:tc>
      </w:tr>
      <w:tr w:rsidR="00842188" w:rsidRPr="009E78AB"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MOB039909</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VIDEOCAMARA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5,649.18</w:t>
            </w:r>
          </w:p>
        </w:tc>
      </w:tr>
      <w:tr w:rsidR="00842188" w:rsidRPr="009E78AB"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lastRenderedPageBreak/>
              <w:t>Relación de Bienes Muebles que Componen el Patrimonio</w:t>
            </w:r>
          </w:p>
        </w:tc>
      </w:tr>
      <w:tr w:rsidR="00842188" w:rsidRPr="009E78AB"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9E78AB"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(Pesos)</w:t>
            </w:r>
          </w:p>
        </w:tc>
      </w:tr>
      <w:tr w:rsidR="00842188" w:rsidRPr="009E78AB"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842188" w:rsidRPr="009E78AB" w:rsidRDefault="00842188" w:rsidP="00E11B07">
            <w:pPr>
              <w:spacing w:after="0" w:line="240" w:lineRule="auto"/>
              <w:jc w:val="right"/>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42188" w:rsidRPr="009E78AB"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42188" w:rsidRPr="009E78AB" w:rsidTr="00E11B07">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color w:val="000000"/>
                <w:sz w:val="18"/>
                <w:szCs w:val="18"/>
                <w:lang w:eastAsia="es-MX"/>
              </w:rPr>
            </w:pPr>
            <w:r w:rsidRPr="009E78AB">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r>
      <w:tr w:rsidR="00842188" w:rsidRPr="009E78AB" w:rsidTr="00E11B07">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9E78AB" w:rsidRDefault="00842188" w:rsidP="00E11B07">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842188" w:rsidRPr="009E78AB" w:rsidRDefault="00842188" w:rsidP="00E11B07">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842188" w:rsidRPr="009E78AB" w:rsidRDefault="00842188" w:rsidP="00E11B07">
            <w:pPr>
              <w:spacing w:after="0" w:line="240" w:lineRule="auto"/>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Valor en libros</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MOB039910</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MINI RACK</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2,530.00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MOB039911</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MODULAR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6,059.35</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MOB039912</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2,899.00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MOB039913</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EXTINTOR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2,842.00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MOB039914</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EXTINTOR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2,842.00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MOB039915</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ENGARGOLADORA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5,190.00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MOB039916</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PALMONE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3,908.85</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MOB039917</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ENGARGOLADORA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3,339.60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MOB039918</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TELEFONO CELULAR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2,645.00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MOB039919</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ACCESORIOS PARA PIZARRON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11,000.00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MOB039920</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ACCESORIOS PARA PIZARRON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11,000.00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MOB039921</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TELEVISOR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14,054.54</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MOB039922</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SOFA</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4,071.00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MOB039923</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MEZCLADORA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3,350.00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MOB039927</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TIMBALES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17,293.28</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MOB039928</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BAJO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6,958.03</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MOB039929</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TROMBON</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5,823.41</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MOB039930</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EQUIPO DE SONIDO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14,200.00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MOB040272</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MOB040273</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MOB040274</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MOB040275</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MOB040276</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MOB041759</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2,905.80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MOB041762</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6,960.00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MOB041763</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6,960.00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MOB041764</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MICROFONO</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6,250.00</w:t>
            </w:r>
          </w:p>
        </w:tc>
      </w:tr>
      <w:tr w:rsidR="00842188" w:rsidRPr="009E78AB" w:rsidTr="00E11B07">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MOB041765</w:t>
            </w:r>
          </w:p>
        </w:tc>
        <w:tc>
          <w:tcPr>
            <w:tcW w:w="8133"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CONSOLA </w:t>
            </w:r>
          </w:p>
        </w:tc>
        <w:tc>
          <w:tcPr>
            <w:tcW w:w="2964" w:type="dxa"/>
            <w:gridSpan w:val="6"/>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13,760.00</w:t>
            </w:r>
          </w:p>
        </w:tc>
      </w:tr>
      <w:tr w:rsidR="00842188" w:rsidRPr="009E78AB" w:rsidTr="00E11B07">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MOB041803</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BOTIQUIN</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3,363.99</w:t>
            </w:r>
          </w:p>
        </w:tc>
      </w:tr>
      <w:tr w:rsidR="00842188" w:rsidRPr="009E78AB" w:rsidTr="00E11B07">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lastRenderedPageBreak/>
              <w:t>Relación de Bienes Muebles que Componen el Patrimonio</w:t>
            </w:r>
          </w:p>
        </w:tc>
      </w:tr>
      <w:tr w:rsidR="00842188" w:rsidRPr="009E78AB"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r>
      <w:tr w:rsidR="00842188" w:rsidRPr="009E78AB" w:rsidTr="00E11B07">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(Pesos)</w:t>
            </w:r>
          </w:p>
        </w:tc>
      </w:tr>
      <w:tr w:rsidR="00842188" w:rsidRPr="009E78AB" w:rsidTr="00E11B07">
        <w:trPr>
          <w:gridAfter w:val="1"/>
          <w:wAfter w:w="90" w:type="dxa"/>
          <w:trHeight w:val="240"/>
        </w:trPr>
        <w:tc>
          <w:tcPr>
            <w:tcW w:w="2715" w:type="dxa"/>
            <w:gridSpan w:val="5"/>
            <w:tcBorders>
              <w:top w:val="nil"/>
              <w:left w:val="single" w:sz="4" w:space="0" w:color="auto"/>
              <w:bottom w:val="nil"/>
              <w:right w:val="nil"/>
            </w:tcBorders>
            <w:shd w:val="clear" w:color="000000" w:fill="FFFFFF"/>
            <w:noWrap/>
            <w:vAlign w:val="bottom"/>
            <w:hideMark/>
          </w:tcPr>
          <w:p w:rsidR="00842188" w:rsidRPr="009E78AB" w:rsidRDefault="00842188" w:rsidP="00E11B07">
            <w:pPr>
              <w:spacing w:after="0" w:line="240" w:lineRule="auto"/>
              <w:jc w:val="right"/>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Ente Público:</w:t>
            </w:r>
          </w:p>
        </w:tc>
        <w:tc>
          <w:tcPr>
            <w:tcW w:w="8094" w:type="dxa"/>
            <w:gridSpan w:val="2"/>
            <w:tcBorders>
              <w:top w:val="nil"/>
              <w:left w:val="nil"/>
              <w:bottom w:val="single" w:sz="4" w:space="0" w:color="auto"/>
              <w:right w:val="nil"/>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Instituto Tecnológico Superior de Tlaxco</w:t>
            </w:r>
          </w:p>
        </w:tc>
        <w:tc>
          <w:tcPr>
            <w:tcW w:w="3016" w:type="dxa"/>
            <w:gridSpan w:val="7"/>
            <w:tcBorders>
              <w:top w:val="nil"/>
              <w:left w:val="nil"/>
              <w:bottom w:val="nil"/>
              <w:right w:val="single" w:sz="4" w:space="0" w:color="auto"/>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42188" w:rsidRPr="009E78AB" w:rsidTr="00E11B07">
        <w:trPr>
          <w:gridAfter w:val="1"/>
          <w:wAfter w:w="90" w:type="dxa"/>
          <w:trHeight w:val="240"/>
        </w:trPr>
        <w:tc>
          <w:tcPr>
            <w:tcW w:w="2715" w:type="dxa"/>
            <w:gridSpan w:val="5"/>
            <w:tcBorders>
              <w:top w:val="nil"/>
              <w:left w:val="single" w:sz="4" w:space="0" w:color="auto"/>
              <w:bottom w:val="nil"/>
              <w:right w:val="nil"/>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c>
          <w:tcPr>
            <w:tcW w:w="8094" w:type="dxa"/>
            <w:gridSpan w:val="2"/>
            <w:tcBorders>
              <w:top w:val="nil"/>
              <w:left w:val="nil"/>
              <w:bottom w:val="nil"/>
              <w:right w:val="nil"/>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 </w:t>
            </w:r>
          </w:p>
        </w:tc>
        <w:tc>
          <w:tcPr>
            <w:tcW w:w="3016" w:type="dxa"/>
            <w:gridSpan w:val="7"/>
            <w:tcBorders>
              <w:top w:val="nil"/>
              <w:left w:val="nil"/>
              <w:bottom w:val="nil"/>
              <w:right w:val="single" w:sz="4" w:space="0" w:color="auto"/>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42188" w:rsidRPr="009E78AB" w:rsidTr="00E11B07">
        <w:trPr>
          <w:gridAfter w:val="1"/>
          <w:wAfter w:w="90" w:type="dxa"/>
          <w:trHeight w:val="240"/>
        </w:trPr>
        <w:tc>
          <w:tcPr>
            <w:tcW w:w="2715" w:type="dxa"/>
            <w:gridSpan w:val="5"/>
            <w:tcBorders>
              <w:top w:val="nil"/>
              <w:left w:val="single" w:sz="4" w:space="0" w:color="auto"/>
              <w:bottom w:val="nil"/>
              <w:right w:val="nil"/>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c>
          <w:tcPr>
            <w:tcW w:w="8094" w:type="dxa"/>
            <w:gridSpan w:val="2"/>
            <w:tcBorders>
              <w:top w:val="nil"/>
              <w:left w:val="nil"/>
              <w:bottom w:val="single" w:sz="4" w:space="0" w:color="auto"/>
              <w:right w:val="nil"/>
            </w:tcBorders>
            <w:shd w:val="clear" w:color="000000" w:fill="FFFFFF"/>
            <w:noWrap/>
            <w:vAlign w:val="bottom"/>
            <w:hideMark/>
          </w:tcPr>
          <w:p w:rsidR="00842188" w:rsidRPr="009E78AB" w:rsidRDefault="00842188" w:rsidP="00E11B07">
            <w:pPr>
              <w:spacing w:after="0" w:line="240" w:lineRule="auto"/>
              <w:jc w:val="center"/>
              <w:rPr>
                <w:rFonts w:ascii="Arial" w:eastAsia="Times New Roman" w:hAnsi="Arial" w:cs="Arial"/>
                <w:color w:val="000000"/>
                <w:sz w:val="18"/>
                <w:szCs w:val="18"/>
                <w:lang w:eastAsia="es-MX"/>
              </w:rPr>
            </w:pPr>
            <w:r w:rsidRPr="009E78AB">
              <w:rPr>
                <w:rFonts w:ascii="Arial" w:eastAsia="Times New Roman" w:hAnsi="Arial" w:cs="Arial"/>
                <w:color w:val="000000"/>
                <w:sz w:val="18"/>
                <w:szCs w:val="18"/>
                <w:lang w:eastAsia="es-MX"/>
              </w:rPr>
              <w:t> </w:t>
            </w:r>
          </w:p>
        </w:tc>
        <w:tc>
          <w:tcPr>
            <w:tcW w:w="3016" w:type="dxa"/>
            <w:gridSpan w:val="7"/>
            <w:tcBorders>
              <w:top w:val="nil"/>
              <w:left w:val="nil"/>
              <w:bottom w:val="single" w:sz="4" w:space="0" w:color="auto"/>
              <w:right w:val="single" w:sz="4" w:space="0" w:color="auto"/>
            </w:tcBorders>
            <w:shd w:val="clear" w:color="000000" w:fill="FFFFFF"/>
            <w:noWrap/>
            <w:vAlign w:val="center"/>
            <w:hideMark/>
          </w:tcPr>
          <w:p w:rsidR="00842188" w:rsidRPr="009E78AB" w:rsidRDefault="00842188" w:rsidP="00E11B07">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r>
      <w:tr w:rsidR="00842188" w:rsidRPr="009E78AB" w:rsidTr="00E11B07">
        <w:trPr>
          <w:gridAfter w:val="1"/>
          <w:wAfter w:w="90" w:type="dxa"/>
          <w:trHeight w:val="240"/>
        </w:trPr>
        <w:tc>
          <w:tcPr>
            <w:tcW w:w="2715" w:type="dxa"/>
            <w:gridSpan w:val="5"/>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842188" w:rsidRPr="009E78AB" w:rsidRDefault="00842188" w:rsidP="00E11B07">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Código</w:t>
            </w:r>
          </w:p>
        </w:tc>
        <w:tc>
          <w:tcPr>
            <w:tcW w:w="8094" w:type="dxa"/>
            <w:gridSpan w:val="2"/>
            <w:tcBorders>
              <w:top w:val="nil"/>
              <w:left w:val="nil"/>
              <w:bottom w:val="single" w:sz="4" w:space="0" w:color="auto"/>
              <w:right w:val="single" w:sz="4" w:space="0" w:color="auto"/>
            </w:tcBorders>
            <w:shd w:val="clear" w:color="000000" w:fill="CC0000"/>
            <w:noWrap/>
            <w:vAlign w:val="center"/>
            <w:hideMark/>
          </w:tcPr>
          <w:p w:rsidR="00842188" w:rsidRPr="009E78AB" w:rsidRDefault="00842188" w:rsidP="00E11B07">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Descripción del Bien Mueble</w:t>
            </w:r>
          </w:p>
        </w:tc>
        <w:tc>
          <w:tcPr>
            <w:tcW w:w="3016" w:type="dxa"/>
            <w:gridSpan w:val="7"/>
            <w:tcBorders>
              <w:top w:val="nil"/>
              <w:left w:val="nil"/>
              <w:bottom w:val="single" w:sz="4" w:space="0" w:color="auto"/>
              <w:right w:val="single" w:sz="4" w:space="0" w:color="auto"/>
            </w:tcBorders>
            <w:shd w:val="clear" w:color="000000" w:fill="CC0000"/>
            <w:noWrap/>
            <w:vAlign w:val="center"/>
            <w:hideMark/>
          </w:tcPr>
          <w:p w:rsidR="00842188" w:rsidRPr="009E78AB" w:rsidRDefault="00842188" w:rsidP="00E11B07">
            <w:pPr>
              <w:spacing w:after="0" w:line="240" w:lineRule="auto"/>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Valor en libros</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MOB042246</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17,247.49</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VEH001795</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GOL SEDAN STD </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152,365.00</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VEH001796</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MERCEDES BENZ </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692,000.00</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VEH001797</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VAN EXPRESS</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520,184.00</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VEH001798</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TOYOTA </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273,500.00</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VEH001847</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SPARK </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134,000.00</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VEH001848</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SPARK </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134,000.00</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tcPr>
          <w:p w:rsidR="00842188" w:rsidRPr="009E78AB" w:rsidRDefault="00842188" w:rsidP="00E11B07">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VEH001849</w:t>
            </w:r>
          </w:p>
        </w:tc>
        <w:tc>
          <w:tcPr>
            <w:tcW w:w="8094" w:type="dxa"/>
            <w:gridSpan w:val="2"/>
            <w:tcBorders>
              <w:top w:val="nil"/>
              <w:left w:val="nil"/>
              <w:bottom w:val="nil"/>
              <w:right w:val="single" w:sz="4" w:space="0" w:color="auto"/>
            </w:tcBorders>
            <w:shd w:val="clear" w:color="auto" w:fill="auto"/>
            <w:noWrap/>
            <w:vAlign w:val="bottom"/>
          </w:tcPr>
          <w:p w:rsidR="00842188" w:rsidRPr="009E78AB" w:rsidRDefault="00842188" w:rsidP="00E11B07">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SILVERADO</w:t>
            </w:r>
          </w:p>
        </w:tc>
        <w:tc>
          <w:tcPr>
            <w:tcW w:w="3016" w:type="dxa"/>
            <w:gridSpan w:val="7"/>
            <w:tcBorders>
              <w:top w:val="nil"/>
              <w:left w:val="nil"/>
              <w:bottom w:val="nil"/>
              <w:right w:val="single" w:sz="4" w:space="0" w:color="auto"/>
            </w:tcBorders>
            <w:shd w:val="clear" w:color="auto" w:fill="auto"/>
            <w:noWrap/>
            <w:vAlign w:val="bottom"/>
          </w:tcPr>
          <w:p w:rsidR="00842188" w:rsidRPr="009E78AB" w:rsidRDefault="00842188" w:rsidP="00E11B07">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516,900.00</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MOB042246</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F92ABF">
              <w:rPr>
                <w:rFonts w:ascii="Arial" w:eastAsia="Times New Roman" w:hAnsi="Arial" w:cs="Arial"/>
                <w:sz w:val="20"/>
                <w:szCs w:val="20"/>
                <w:lang w:eastAsia="es-MX"/>
              </w:rPr>
              <w:t>CAMARA CANON</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B0444">
              <w:rPr>
                <w:rFonts w:ascii="Arial" w:eastAsia="Times New Roman" w:hAnsi="Arial" w:cs="Arial"/>
                <w:sz w:val="20"/>
                <w:szCs w:val="20"/>
                <w:lang w:eastAsia="es-MX"/>
              </w:rPr>
              <w:t> 17</w:t>
            </w:r>
            <w:r>
              <w:rPr>
                <w:rFonts w:ascii="Arial" w:eastAsia="Times New Roman" w:hAnsi="Arial" w:cs="Arial"/>
                <w:sz w:val="20"/>
                <w:szCs w:val="20"/>
                <w:lang w:eastAsia="es-MX"/>
              </w:rPr>
              <w:t>,</w:t>
            </w:r>
            <w:r w:rsidRPr="009B0444">
              <w:rPr>
                <w:rFonts w:ascii="Arial" w:eastAsia="Times New Roman" w:hAnsi="Arial" w:cs="Arial"/>
                <w:sz w:val="20"/>
                <w:szCs w:val="20"/>
                <w:lang w:eastAsia="es-MX"/>
              </w:rPr>
              <w:t>247.15</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MAQ005746</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F92ABF">
              <w:rPr>
                <w:rFonts w:ascii="Arial" w:eastAsia="Times New Roman" w:hAnsi="Arial" w:cs="Arial"/>
                <w:bCs/>
                <w:sz w:val="20"/>
                <w:szCs w:val="20"/>
                <w:lang w:eastAsia="es-MX"/>
              </w:rPr>
              <w:t>BOMBA DE AGUA</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B0444">
              <w:rPr>
                <w:rFonts w:ascii="Arial" w:eastAsia="Times New Roman" w:hAnsi="Arial" w:cs="Arial"/>
                <w:bCs/>
                <w:sz w:val="20"/>
                <w:szCs w:val="20"/>
                <w:lang w:eastAsia="es-MX"/>
              </w:rPr>
              <w:t>10</w:t>
            </w:r>
            <w:r>
              <w:rPr>
                <w:rFonts w:ascii="Arial" w:eastAsia="Times New Roman" w:hAnsi="Arial" w:cs="Arial"/>
                <w:bCs/>
                <w:sz w:val="20"/>
                <w:szCs w:val="20"/>
                <w:lang w:eastAsia="es-MX"/>
              </w:rPr>
              <w:t>,</w:t>
            </w:r>
            <w:r w:rsidRPr="009B0444">
              <w:rPr>
                <w:rFonts w:ascii="Arial" w:eastAsia="Times New Roman" w:hAnsi="Arial" w:cs="Arial"/>
                <w:bCs/>
                <w:sz w:val="20"/>
                <w:szCs w:val="20"/>
                <w:lang w:eastAsia="es-MX"/>
              </w:rPr>
              <w:t>206.84</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MAQ005747</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F92ABF">
              <w:rPr>
                <w:rFonts w:ascii="Arial" w:eastAsia="Times New Roman" w:hAnsi="Arial" w:cs="Arial"/>
                <w:sz w:val="20"/>
                <w:szCs w:val="20"/>
                <w:lang w:eastAsia="es-MX"/>
              </w:rPr>
              <w:t>PLANTA PARA SOLDAR</w:t>
            </w:r>
          </w:p>
        </w:tc>
        <w:tc>
          <w:tcPr>
            <w:tcW w:w="3016" w:type="dxa"/>
            <w:gridSpan w:val="7"/>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jc w:val="right"/>
              <w:rPr>
                <w:rFonts w:ascii="Arial" w:eastAsia="Times New Roman" w:hAnsi="Arial" w:cs="Arial"/>
                <w:sz w:val="20"/>
                <w:szCs w:val="20"/>
                <w:lang w:eastAsia="es-MX"/>
              </w:rPr>
            </w:pPr>
            <w:r w:rsidRPr="009B0444">
              <w:rPr>
                <w:rFonts w:ascii="Arial" w:eastAsia="Times New Roman" w:hAnsi="Arial" w:cs="Arial"/>
                <w:sz w:val="20"/>
                <w:szCs w:val="20"/>
                <w:lang w:eastAsia="es-MX"/>
              </w:rPr>
              <w:t> 11</w:t>
            </w:r>
            <w:r>
              <w:rPr>
                <w:rFonts w:ascii="Arial" w:eastAsia="Times New Roman" w:hAnsi="Arial" w:cs="Arial"/>
                <w:sz w:val="20"/>
                <w:szCs w:val="20"/>
                <w:lang w:eastAsia="es-MX"/>
              </w:rPr>
              <w:t>,</w:t>
            </w:r>
            <w:r w:rsidRPr="009B0444">
              <w:rPr>
                <w:rFonts w:ascii="Arial" w:eastAsia="Times New Roman" w:hAnsi="Arial" w:cs="Arial"/>
                <w:sz w:val="20"/>
                <w:szCs w:val="20"/>
                <w:lang w:eastAsia="es-MX"/>
              </w:rPr>
              <w:t>057.12</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MAQ005749</w:t>
            </w: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F92ABF">
              <w:rPr>
                <w:rFonts w:ascii="Arial" w:eastAsia="Times New Roman" w:hAnsi="Arial" w:cs="Arial"/>
                <w:sz w:val="20"/>
                <w:szCs w:val="20"/>
                <w:lang w:eastAsia="es-MX"/>
              </w:rPr>
              <w:t>ESMERIL AMOLADORA</w:t>
            </w:r>
          </w:p>
        </w:tc>
        <w:tc>
          <w:tcPr>
            <w:tcW w:w="3016" w:type="dxa"/>
            <w:gridSpan w:val="7"/>
            <w:tcBorders>
              <w:top w:val="nil"/>
              <w:left w:val="nil"/>
              <w:bottom w:val="nil"/>
              <w:right w:val="single" w:sz="4" w:space="0" w:color="auto"/>
            </w:tcBorders>
            <w:shd w:val="clear" w:color="auto" w:fill="auto"/>
            <w:noWrap/>
            <w:vAlign w:val="bottom"/>
            <w:hideMark/>
          </w:tcPr>
          <w:p w:rsidR="00842188" w:rsidRPr="009B0444" w:rsidRDefault="00842188" w:rsidP="00E11B07">
            <w:pPr>
              <w:spacing w:after="0" w:line="240" w:lineRule="auto"/>
              <w:jc w:val="right"/>
              <w:rPr>
                <w:rFonts w:ascii="Arial" w:eastAsia="Times New Roman" w:hAnsi="Arial" w:cs="Arial"/>
                <w:sz w:val="20"/>
                <w:szCs w:val="20"/>
                <w:lang w:eastAsia="es-MX"/>
              </w:rPr>
            </w:pPr>
            <w:r w:rsidRPr="009B0444">
              <w:rPr>
                <w:rFonts w:ascii="Arial" w:eastAsia="Times New Roman" w:hAnsi="Arial" w:cs="Arial"/>
                <w:sz w:val="20"/>
                <w:szCs w:val="20"/>
                <w:lang w:eastAsia="es-MX"/>
              </w:rPr>
              <w:t> 1</w:t>
            </w:r>
            <w:r>
              <w:rPr>
                <w:rFonts w:ascii="Arial" w:eastAsia="Times New Roman" w:hAnsi="Arial" w:cs="Arial"/>
                <w:sz w:val="20"/>
                <w:szCs w:val="20"/>
                <w:lang w:eastAsia="es-MX"/>
              </w:rPr>
              <w:t>,</w:t>
            </w:r>
            <w:r w:rsidRPr="009B0444">
              <w:rPr>
                <w:rFonts w:ascii="Arial" w:eastAsia="Times New Roman" w:hAnsi="Arial" w:cs="Arial"/>
                <w:sz w:val="20"/>
                <w:szCs w:val="20"/>
                <w:lang w:eastAsia="es-MX"/>
              </w:rPr>
              <w:t>856.00</w:t>
            </w: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tcPr>
          <w:p w:rsidR="00842188" w:rsidRPr="009E78AB" w:rsidRDefault="00842188" w:rsidP="00E11B07">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tcPr>
          <w:p w:rsidR="00842188" w:rsidRPr="00F92ABF" w:rsidRDefault="00842188" w:rsidP="00E11B07">
            <w:pPr>
              <w:spacing w:after="0" w:line="240" w:lineRule="auto"/>
              <w:rPr>
                <w:rFonts w:ascii="Arial" w:eastAsia="Times New Roman" w:hAnsi="Arial" w:cs="Arial"/>
                <w:sz w:val="20"/>
                <w:szCs w:val="20"/>
                <w:lang w:eastAsia="es-MX"/>
              </w:rPr>
            </w:pPr>
          </w:p>
        </w:tc>
        <w:tc>
          <w:tcPr>
            <w:tcW w:w="3016" w:type="dxa"/>
            <w:gridSpan w:val="7"/>
            <w:tcBorders>
              <w:top w:val="nil"/>
              <w:left w:val="nil"/>
              <w:bottom w:val="nil"/>
              <w:right w:val="single" w:sz="4" w:space="0" w:color="auto"/>
            </w:tcBorders>
            <w:shd w:val="clear" w:color="auto" w:fill="auto"/>
            <w:noWrap/>
            <w:vAlign w:val="bottom"/>
          </w:tcPr>
          <w:p w:rsidR="00842188" w:rsidRPr="009B0444" w:rsidRDefault="00842188" w:rsidP="00E11B07">
            <w:pPr>
              <w:spacing w:after="0" w:line="240" w:lineRule="auto"/>
              <w:jc w:val="right"/>
              <w:rPr>
                <w:rFonts w:ascii="Arial" w:eastAsia="Times New Roman" w:hAnsi="Arial" w:cs="Arial"/>
                <w:sz w:val="20"/>
                <w:szCs w:val="20"/>
                <w:lang w:eastAsia="es-MX"/>
              </w:rPr>
            </w:pP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tcPr>
          <w:p w:rsidR="00842188" w:rsidRPr="00F92ABF" w:rsidRDefault="00842188" w:rsidP="00E11B07">
            <w:pPr>
              <w:spacing w:after="0" w:line="240" w:lineRule="auto"/>
              <w:rPr>
                <w:rFonts w:ascii="Arial" w:eastAsia="Times New Roman" w:hAnsi="Arial" w:cs="Arial"/>
                <w:bCs/>
                <w:sz w:val="20"/>
                <w:szCs w:val="20"/>
                <w:lang w:eastAsia="es-MX"/>
              </w:rPr>
            </w:pPr>
          </w:p>
        </w:tc>
        <w:tc>
          <w:tcPr>
            <w:tcW w:w="3016" w:type="dxa"/>
            <w:gridSpan w:val="7"/>
            <w:tcBorders>
              <w:top w:val="nil"/>
              <w:left w:val="nil"/>
              <w:bottom w:val="nil"/>
              <w:right w:val="single" w:sz="4" w:space="0" w:color="auto"/>
            </w:tcBorders>
            <w:shd w:val="clear" w:color="auto" w:fill="auto"/>
            <w:noWrap/>
            <w:vAlign w:val="bottom"/>
          </w:tcPr>
          <w:p w:rsidR="00842188" w:rsidRPr="009B0444" w:rsidRDefault="00842188" w:rsidP="00E11B07">
            <w:pPr>
              <w:spacing w:after="0" w:line="240" w:lineRule="auto"/>
              <w:jc w:val="right"/>
              <w:rPr>
                <w:rFonts w:ascii="Arial" w:eastAsia="Times New Roman" w:hAnsi="Arial" w:cs="Arial"/>
                <w:bCs/>
                <w:sz w:val="20"/>
                <w:szCs w:val="20"/>
                <w:lang w:eastAsia="es-MX"/>
              </w:rPr>
            </w:pPr>
          </w:p>
        </w:tc>
      </w:tr>
      <w:tr w:rsidR="00842188" w:rsidRPr="009E78AB" w:rsidTr="00E11B07">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r w:rsidRPr="009E78AB">
              <w:rPr>
                <w:rFonts w:ascii="Arial" w:eastAsia="Times New Roman" w:hAnsi="Arial" w:cs="Arial"/>
                <w:b/>
                <w:bCs/>
                <w:sz w:val="20"/>
                <w:szCs w:val="20"/>
                <w:lang w:eastAsia="es-MX"/>
              </w:rPr>
              <w:t>TOTAL</w:t>
            </w:r>
          </w:p>
        </w:tc>
        <w:tc>
          <w:tcPr>
            <w:tcW w:w="3016" w:type="dxa"/>
            <w:gridSpan w:val="7"/>
            <w:tcBorders>
              <w:top w:val="nil"/>
              <w:left w:val="nil"/>
              <w:bottom w:val="nil"/>
              <w:right w:val="single" w:sz="4" w:space="0" w:color="auto"/>
            </w:tcBorders>
            <w:shd w:val="clear" w:color="auto" w:fill="auto"/>
            <w:noWrap/>
            <w:vAlign w:val="bottom"/>
            <w:hideMark/>
          </w:tcPr>
          <w:p w:rsidR="00842188" w:rsidRPr="009B0444" w:rsidRDefault="00842188" w:rsidP="00842188">
            <w:pPr>
              <w:spacing w:after="0" w:line="240" w:lineRule="auto"/>
              <w:jc w:val="right"/>
              <w:rPr>
                <w:rFonts w:ascii="Arial" w:eastAsia="Times New Roman" w:hAnsi="Arial" w:cs="Arial"/>
                <w:sz w:val="20"/>
                <w:szCs w:val="20"/>
                <w:lang w:eastAsia="es-MX"/>
              </w:rPr>
            </w:pPr>
            <w:r w:rsidRPr="00A10A25">
              <w:rPr>
                <w:rFonts w:ascii="Arial" w:eastAsia="Times New Roman" w:hAnsi="Arial" w:cs="Arial"/>
                <w:b/>
                <w:bCs/>
                <w:sz w:val="20"/>
                <w:szCs w:val="20"/>
                <w:lang w:eastAsia="es-MX"/>
              </w:rPr>
              <w:t>2</w:t>
            </w:r>
            <w:r>
              <w:rPr>
                <w:rFonts w:ascii="Arial" w:eastAsia="Times New Roman" w:hAnsi="Arial" w:cs="Arial"/>
                <w:b/>
                <w:bCs/>
                <w:sz w:val="20"/>
                <w:szCs w:val="20"/>
                <w:lang w:eastAsia="es-MX"/>
              </w:rPr>
              <w:t>8,541,761.21</w:t>
            </w:r>
          </w:p>
        </w:tc>
      </w:tr>
      <w:tr w:rsidR="00842188" w:rsidRPr="009E78AB" w:rsidTr="004905FE">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842188" w:rsidRPr="009E78AB" w:rsidRDefault="00842188" w:rsidP="00E11B07">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hideMark/>
          </w:tcPr>
          <w:p w:rsidR="00842188" w:rsidRPr="009E78AB" w:rsidRDefault="00842188" w:rsidP="00E11B07">
            <w:pPr>
              <w:spacing w:after="0" w:line="240" w:lineRule="auto"/>
              <w:rPr>
                <w:rFonts w:ascii="Arial" w:eastAsia="Times New Roman" w:hAnsi="Arial" w:cs="Arial"/>
                <w:sz w:val="20"/>
                <w:szCs w:val="20"/>
                <w:lang w:eastAsia="es-MX"/>
              </w:rPr>
            </w:pPr>
          </w:p>
        </w:tc>
        <w:tc>
          <w:tcPr>
            <w:tcW w:w="3016" w:type="dxa"/>
            <w:gridSpan w:val="7"/>
            <w:tcBorders>
              <w:top w:val="nil"/>
              <w:left w:val="nil"/>
              <w:bottom w:val="nil"/>
              <w:right w:val="single" w:sz="4" w:space="0" w:color="auto"/>
            </w:tcBorders>
            <w:shd w:val="clear" w:color="auto" w:fill="auto"/>
            <w:noWrap/>
            <w:vAlign w:val="bottom"/>
            <w:hideMark/>
          </w:tcPr>
          <w:p w:rsidR="00842188" w:rsidRPr="009B0444" w:rsidRDefault="00842188" w:rsidP="00E11B07">
            <w:pPr>
              <w:spacing w:after="0" w:line="240" w:lineRule="auto"/>
              <w:jc w:val="right"/>
              <w:rPr>
                <w:rFonts w:ascii="Arial" w:eastAsia="Times New Roman" w:hAnsi="Arial" w:cs="Arial"/>
                <w:sz w:val="20"/>
                <w:szCs w:val="20"/>
                <w:lang w:eastAsia="es-MX"/>
              </w:rPr>
            </w:pPr>
          </w:p>
        </w:tc>
      </w:tr>
      <w:tr w:rsidR="004905FE" w:rsidRPr="009E78AB" w:rsidTr="00E11B07">
        <w:trPr>
          <w:gridAfter w:val="1"/>
          <w:wAfter w:w="90" w:type="dxa"/>
          <w:trHeight w:val="255"/>
        </w:trPr>
        <w:tc>
          <w:tcPr>
            <w:tcW w:w="2715" w:type="dxa"/>
            <w:gridSpan w:val="5"/>
            <w:tcBorders>
              <w:top w:val="nil"/>
              <w:left w:val="single" w:sz="4" w:space="0" w:color="auto"/>
              <w:bottom w:val="single" w:sz="4" w:space="0" w:color="auto"/>
              <w:right w:val="single" w:sz="4" w:space="0" w:color="auto"/>
            </w:tcBorders>
            <w:shd w:val="clear" w:color="auto" w:fill="auto"/>
            <w:noWrap/>
            <w:vAlign w:val="center"/>
          </w:tcPr>
          <w:p w:rsidR="004905FE" w:rsidRPr="009E78AB" w:rsidRDefault="004905FE" w:rsidP="004905FE">
            <w:pPr>
              <w:spacing w:after="0" w:line="240" w:lineRule="auto"/>
              <w:rPr>
                <w:rFonts w:ascii="Arial" w:eastAsia="Times New Roman" w:hAnsi="Arial" w:cs="Arial"/>
                <w:sz w:val="20"/>
                <w:szCs w:val="20"/>
                <w:lang w:eastAsia="es-MX"/>
              </w:rPr>
            </w:pPr>
          </w:p>
        </w:tc>
        <w:tc>
          <w:tcPr>
            <w:tcW w:w="8094" w:type="dxa"/>
            <w:gridSpan w:val="2"/>
            <w:tcBorders>
              <w:top w:val="nil"/>
              <w:left w:val="nil"/>
              <w:bottom w:val="single" w:sz="4" w:space="0" w:color="auto"/>
              <w:right w:val="single" w:sz="4" w:space="0" w:color="auto"/>
            </w:tcBorders>
            <w:shd w:val="clear" w:color="auto" w:fill="auto"/>
            <w:noWrap/>
            <w:vAlign w:val="bottom"/>
          </w:tcPr>
          <w:p w:rsidR="004905FE" w:rsidRPr="009E78AB" w:rsidRDefault="004905FE" w:rsidP="00E11B07">
            <w:pPr>
              <w:spacing w:after="0" w:line="240" w:lineRule="auto"/>
              <w:rPr>
                <w:rFonts w:ascii="Arial" w:eastAsia="Times New Roman" w:hAnsi="Arial" w:cs="Arial"/>
                <w:sz w:val="20"/>
                <w:szCs w:val="20"/>
                <w:lang w:eastAsia="es-MX"/>
              </w:rPr>
            </w:pPr>
          </w:p>
        </w:tc>
        <w:tc>
          <w:tcPr>
            <w:tcW w:w="3016" w:type="dxa"/>
            <w:gridSpan w:val="7"/>
            <w:tcBorders>
              <w:top w:val="nil"/>
              <w:left w:val="nil"/>
              <w:bottom w:val="single" w:sz="4" w:space="0" w:color="auto"/>
              <w:right w:val="single" w:sz="4" w:space="0" w:color="auto"/>
            </w:tcBorders>
            <w:shd w:val="clear" w:color="auto" w:fill="auto"/>
            <w:noWrap/>
            <w:vAlign w:val="bottom"/>
          </w:tcPr>
          <w:p w:rsidR="004905FE" w:rsidRPr="009B0444" w:rsidRDefault="004905FE" w:rsidP="00E11B07">
            <w:pPr>
              <w:spacing w:after="0" w:line="240" w:lineRule="auto"/>
              <w:jc w:val="right"/>
              <w:rPr>
                <w:rFonts w:ascii="Arial" w:eastAsia="Times New Roman" w:hAnsi="Arial" w:cs="Arial"/>
                <w:sz w:val="20"/>
                <w:szCs w:val="20"/>
                <w:lang w:eastAsia="es-MX"/>
              </w:rPr>
            </w:pPr>
          </w:p>
        </w:tc>
      </w:tr>
    </w:tbl>
    <w:p w:rsidR="00842188" w:rsidRDefault="00842188" w:rsidP="00C975E6"/>
    <w:p w:rsidR="004905FE" w:rsidRDefault="004905FE" w:rsidP="00C975E6"/>
    <w:p w:rsidR="004905FE" w:rsidRDefault="004905FE" w:rsidP="00C975E6"/>
    <w:p w:rsidR="004905FE" w:rsidRDefault="004905FE" w:rsidP="00C975E6"/>
    <w:p w:rsidR="004905FE" w:rsidRDefault="004905FE" w:rsidP="00C975E6"/>
    <w:p w:rsidR="004905FE" w:rsidRDefault="004905FE" w:rsidP="00C975E6"/>
    <w:p w:rsidR="004905FE" w:rsidRDefault="004905FE" w:rsidP="00C975E6"/>
    <w:p w:rsidR="004905FE" w:rsidRDefault="004905FE" w:rsidP="004905FE">
      <w:pPr>
        <w:jc w:val="both"/>
      </w:pPr>
      <w:r>
        <w:t>Para dar cumplimiento a lo dispuesto en el Titulo Quinto, capítulo I, articulo 56, párrafo primero, de la Ley de Contabilidad Gubernamental, donde se establece que “La generación y publicación de la información financiera de los entes públicos a que se refiere este título, se hará conforme a las normas, estructuras, formatos y contenido de la información, que para tal efecto establezca el consejo y difundirse en la página de internet del respectivo ente público”, así como dar cumplimiento al acuerdo por el que se armoniza la estructura de las Cuentas Publicas, publicado en el Diario Oficial de la Federación el 06 de octubre de 2014, el cual hace referencia a que, las Cuentas Públicas para consulta de la población en general y estar disponibles en nuestra página de internet, se informa que la liga de acceso a la información referente es la siguiente:</w:t>
      </w:r>
    </w:p>
    <w:p w:rsidR="004905FE" w:rsidRDefault="004905FE" w:rsidP="004905FE"/>
    <w:bookmarkStart w:id="0" w:name="_GoBack"/>
    <w:p w:rsidR="004905FE" w:rsidRDefault="004905FE" w:rsidP="004905FE">
      <w:pPr>
        <w:jc w:val="center"/>
      </w:pPr>
      <w:r>
        <w:fldChar w:fldCharType="begin"/>
      </w:r>
      <w:r>
        <w:instrText xml:space="preserve"> HYPERLINK "http://itstlaxco.edu.mx/html/cuenta_publica/2020_3.html" </w:instrText>
      </w:r>
      <w:r>
        <w:fldChar w:fldCharType="separate"/>
      </w:r>
      <w:r>
        <w:rPr>
          <w:rStyle w:val="Hipervnculo"/>
        </w:rPr>
        <w:t>http://it</w:t>
      </w:r>
      <w:r>
        <w:rPr>
          <w:rStyle w:val="Hipervnculo"/>
        </w:rPr>
        <w:t>s</w:t>
      </w:r>
      <w:r>
        <w:rPr>
          <w:rStyle w:val="Hipervnculo"/>
        </w:rPr>
        <w:t>tlaxco.edu.mx/html/cuenta_publica/2020_3.html</w:t>
      </w:r>
      <w:r>
        <w:fldChar w:fldCharType="end"/>
      </w:r>
    </w:p>
    <w:bookmarkEnd w:id="0"/>
    <w:p w:rsidR="004905FE" w:rsidRDefault="004905FE" w:rsidP="004905FE">
      <w:pPr>
        <w:jc w:val="center"/>
      </w:pPr>
    </w:p>
    <w:p w:rsidR="004905FE" w:rsidRDefault="004905FE" w:rsidP="00C975E6"/>
    <w:sectPr w:rsidR="004905F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6C2" w:rsidRDefault="001066C2" w:rsidP="00EA5418">
      <w:pPr>
        <w:spacing w:after="0" w:line="240" w:lineRule="auto"/>
      </w:pPr>
      <w:r>
        <w:separator/>
      </w:r>
    </w:p>
  </w:endnote>
  <w:endnote w:type="continuationSeparator" w:id="0">
    <w:p w:rsidR="001066C2" w:rsidRDefault="001066C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Calibri"/>
    <w:panose1 w:val="00000000000000000000"/>
    <w:charset w:val="00"/>
    <w:family w:val="modern"/>
    <w:notTrueType/>
    <w:pitch w:val="variable"/>
    <w:sig w:usb0="00000003" w:usb1="4000204A" w:usb2="00000000" w:usb3="00000000" w:csb0="00000001" w:csb1="00000000"/>
  </w:font>
  <w:font w:name="Soberana Sans Light">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07" w:rsidRPr="0013011C" w:rsidRDefault="00E11B0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F9BC3F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8E44CC">
          <w:rPr>
            <w:rFonts w:ascii="Soberana Sans Light" w:hAnsi="Soberana Sans Light"/>
            <w:noProof/>
            <w:lang w:val="es-ES"/>
          </w:rPr>
          <w:t>96</w:t>
        </w:r>
        <w:r w:rsidRPr="0013011C">
          <w:rPr>
            <w:rFonts w:ascii="Soberana Sans Light" w:hAnsi="Soberana Sans Light"/>
          </w:rPr>
          <w:fldChar w:fldCharType="end"/>
        </w:r>
      </w:sdtContent>
    </w:sdt>
  </w:p>
  <w:p w:rsidR="00E11B07" w:rsidRDefault="00E11B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07" w:rsidRPr="008E3652" w:rsidRDefault="00E11B0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-713740</wp:posOffset>
              </wp:positionH>
              <wp:positionV relativeFrom="paragraph">
                <wp:posOffset>8255</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CFDACC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65pt" to="73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8E44CC">
          <w:rPr>
            <w:rFonts w:ascii="Soberana Sans Light" w:hAnsi="Soberana Sans Light"/>
            <w:noProof/>
            <w:lang w:val="es-ES"/>
          </w:rPr>
          <w:t>95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6C2" w:rsidRDefault="001066C2" w:rsidP="00EA5418">
      <w:pPr>
        <w:spacing w:after="0" w:line="240" w:lineRule="auto"/>
      </w:pPr>
      <w:r>
        <w:separator/>
      </w:r>
    </w:p>
  </w:footnote>
  <w:footnote w:type="continuationSeparator" w:id="0">
    <w:p w:rsidR="001066C2" w:rsidRDefault="001066C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07" w:rsidRDefault="00E11B07">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2045525</wp:posOffset>
              </wp:positionH>
              <wp:positionV relativeFrom="paragraph">
                <wp:posOffset>-283325</wp:posOffset>
              </wp:positionV>
              <wp:extent cx="4322618" cy="498156"/>
              <wp:effectExtent l="0" t="0" r="1905" b="0"/>
              <wp:wrapNone/>
              <wp:docPr id="6" name="6 Grupo"/>
              <wp:cNvGraphicFramePr/>
              <a:graphic xmlns:a="http://schemas.openxmlformats.org/drawingml/2006/main">
                <a:graphicData uri="http://schemas.microsoft.com/office/word/2010/wordprocessingGroup">
                  <wpg:wgp>
                    <wpg:cNvGrpSpPr/>
                    <wpg:grpSpPr>
                      <a:xfrm>
                        <a:off x="0" y="0"/>
                        <a:ext cx="4322618"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B07" w:rsidRDefault="00E11B0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11B07" w:rsidRDefault="00E11B0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11B07" w:rsidRPr="00275FC6" w:rsidRDefault="00E11B0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B07" w:rsidRDefault="00E11B0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E11B07" w:rsidRDefault="00E11B07" w:rsidP="00040466">
                              <w:pPr>
                                <w:jc w:val="both"/>
                                <w:rPr>
                                  <w:rFonts w:ascii="Soberana Titular" w:hAnsi="Soberana Titular" w:cs="Arial"/>
                                  <w:color w:val="808080" w:themeColor="background1" w:themeShade="80"/>
                                  <w:sz w:val="42"/>
                                  <w:szCs w:val="42"/>
                                </w:rPr>
                              </w:pPr>
                            </w:p>
                            <w:p w:rsidR="00E11B07" w:rsidRDefault="00E11B0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1B07" w:rsidRPr="00275FC6" w:rsidRDefault="00E11B0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05pt;margin-top:-22.3pt;width:340.35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5W0t3kb7qAsce&#10;g5rgf2Yf2mfDf7W3wf07xx4TGof2HqkkscH22HyZsxuUbK5OPmU96nmV+XqZSrU1UVJv3mm0urSt&#10;d/K6+89CoooqjU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Q39sbyy&#10;liVtpkQrk9sjFeL/APBPT9kq6/Yl/Zb0P4d32tW/iC40ea5lN7Dbm3STzZmkxsLMRjdjrXt1FHmd&#10;1PMsRTwdTARf7upKEpKy1lBTUXfdWU5aLR312QUUUUHC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fixvb+9Rvb+9SY9qMe1Bm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B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L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E11B07" w:rsidRDefault="00E11B0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11B07" w:rsidRDefault="00E11B0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11B07" w:rsidRPr="00275FC6" w:rsidRDefault="00E11B0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E11B07" w:rsidRDefault="00E11B0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E11B07" w:rsidRDefault="00E11B07" w:rsidP="00040466">
                        <w:pPr>
                          <w:jc w:val="both"/>
                          <w:rPr>
                            <w:rFonts w:ascii="Soberana Titular" w:hAnsi="Soberana Titular" w:cs="Arial"/>
                            <w:color w:val="808080" w:themeColor="background1" w:themeShade="80"/>
                            <w:sz w:val="42"/>
                            <w:szCs w:val="42"/>
                          </w:rPr>
                        </w:pPr>
                      </w:p>
                      <w:p w:rsidR="00E11B07" w:rsidRDefault="00E11B0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1B07" w:rsidRPr="00275FC6" w:rsidRDefault="00E11B0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63474E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07" w:rsidRPr="0013011C" w:rsidRDefault="00E11B07" w:rsidP="00DD31A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7A3ABD74" wp14:editId="3A82F923">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3E3D267" id="1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1197F"/>
    <w:rsid w:val="00021315"/>
    <w:rsid w:val="000327DE"/>
    <w:rsid w:val="00036027"/>
    <w:rsid w:val="0003749F"/>
    <w:rsid w:val="00037E8F"/>
    <w:rsid w:val="00040466"/>
    <w:rsid w:val="00040531"/>
    <w:rsid w:val="00042CEE"/>
    <w:rsid w:val="0004392E"/>
    <w:rsid w:val="00043E2F"/>
    <w:rsid w:val="000473E1"/>
    <w:rsid w:val="00057A86"/>
    <w:rsid w:val="00060498"/>
    <w:rsid w:val="00060CF8"/>
    <w:rsid w:val="00061C92"/>
    <w:rsid w:val="00062305"/>
    <w:rsid w:val="00066709"/>
    <w:rsid w:val="00067A02"/>
    <w:rsid w:val="00067B87"/>
    <w:rsid w:val="00067B9D"/>
    <w:rsid w:val="0008062F"/>
    <w:rsid w:val="00081853"/>
    <w:rsid w:val="00083CF8"/>
    <w:rsid w:val="00090443"/>
    <w:rsid w:val="00092B33"/>
    <w:rsid w:val="000A6253"/>
    <w:rsid w:val="000A63DC"/>
    <w:rsid w:val="000C5A55"/>
    <w:rsid w:val="000D1681"/>
    <w:rsid w:val="000D426C"/>
    <w:rsid w:val="000E41C6"/>
    <w:rsid w:val="000E5840"/>
    <w:rsid w:val="000F4B18"/>
    <w:rsid w:val="001066C2"/>
    <w:rsid w:val="00107528"/>
    <w:rsid w:val="001101AB"/>
    <w:rsid w:val="00114CFC"/>
    <w:rsid w:val="00123F65"/>
    <w:rsid w:val="00124CA2"/>
    <w:rsid w:val="0012501B"/>
    <w:rsid w:val="00126BCF"/>
    <w:rsid w:val="0013011C"/>
    <w:rsid w:val="00136366"/>
    <w:rsid w:val="0013794C"/>
    <w:rsid w:val="00141B1C"/>
    <w:rsid w:val="0014647B"/>
    <w:rsid w:val="0014754B"/>
    <w:rsid w:val="00161AD9"/>
    <w:rsid w:val="00162D93"/>
    <w:rsid w:val="00170FE1"/>
    <w:rsid w:val="00172053"/>
    <w:rsid w:val="001772B3"/>
    <w:rsid w:val="00181583"/>
    <w:rsid w:val="00181C59"/>
    <w:rsid w:val="001874BA"/>
    <w:rsid w:val="001914BC"/>
    <w:rsid w:val="00191EC3"/>
    <w:rsid w:val="0019684A"/>
    <w:rsid w:val="001A5803"/>
    <w:rsid w:val="001B1B72"/>
    <w:rsid w:val="001B3C08"/>
    <w:rsid w:val="001B7E63"/>
    <w:rsid w:val="001C1E70"/>
    <w:rsid w:val="001C1FFD"/>
    <w:rsid w:val="001C3F5A"/>
    <w:rsid w:val="001C4DDF"/>
    <w:rsid w:val="001C75EC"/>
    <w:rsid w:val="001D0B33"/>
    <w:rsid w:val="001D203A"/>
    <w:rsid w:val="001D29CC"/>
    <w:rsid w:val="001E43C7"/>
    <w:rsid w:val="001F4A0F"/>
    <w:rsid w:val="00202CCD"/>
    <w:rsid w:val="002116C1"/>
    <w:rsid w:val="0021714F"/>
    <w:rsid w:val="00221C61"/>
    <w:rsid w:val="00232417"/>
    <w:rsid w:val="002344CC"/>
    <w:rsid w:val="0024445A"/>
    <w:rsid w:val="00253F2A"/>
    <w:rsid w:val="002550E0"/>
    <w:rsid w:val="00255AAD"/>
    <w:rsid w:val="00267E6C"/>
    <w:rsid w:val="00271467"/>
    <w:rsid w:val="00271D06"/>
    <w:rsid w:val="00276FBF"/>
    <w:rsid w:val="00287D45"/>
    <w:rsid w:val="00290B09"/>
    <w:rsid w:val="00293A3C"/>
    <w:rsid w:val="00294AF5"/>
    <w:rsid w:val="002A300A"/>
    <w:rsid w:val="002A70B3"/>
    <w:rsid w:val="002B01F2"/>
    <w:rsid w:val="002D6758"/>
    <w:rsid w:val="002E7E32"/>
    <w:rsid w:val="002F2100"/>
    <w:rsid w:val="00307635"/>
    <w:rsid w:val="00333BFA"/>
    <w:rsid w:val="003405EE"/>
    <w:rsid w:val="00341CDE"/>
    <w:rsid w:val="003420F9"/>
    <w:rsid w:val="00344669"/>
    <w:rsid w:val="00345360"/>
    <w:rsid w:val="0034799F"/>
    <w:rsid w:val="003543DB"/>
    <w:rsid w:val="00354CBE"/>
    <w:rsid w:val="00356E33"/>
    <w:rsid w:val="00362D00"/>
    <w:rsid w:val="00364562"/>
    <w:rsid w:val="00364DAF"/>
    <w:rsid w:val="00372F40"/>
    <w:rsid w:val="003779D3"/>
    <w:rsid w:val="00386AAD"/>
    <w:rsid w:val="003A302B"/>
    <w:rsid w:val="003B1E48"/>
    <w:rsid w:val="003B31A9"/>
    <w:rsid w:val="003C64AD"/>
    <w:rsid w:val="003C6DB9"/>
    <w:rsid w:val="003D2174"/>
    <w:rsid w:val="003D385E"/>
    <w:rsid w:val="003D5DBF"/>
    <w:rsid w:val="003E187A"/>
    <w:rsid w:val="003E21E1"/>
    <w:rsid w:val="003E4172"/>
    <w:rsid w:val="003E7FD0"/>
    <w:rsid w:val="003F0EA4"/>
    <w:rsid w:val="003F5371"/>
    <w:rsid w:val="00400784"/>
    <w:rsid w:val="004020E0"/>
    <w:rsid w:val="00405F37"/>
    <w:rsid w:val="004164D8"/>
    <w:rsid w:val="004253DB"/>
    <w:rsid w:val="0042542D"/>
    <w:rsid w:val="004363AC"/>
    <w:rsid w:val="00441C50"/>
    <w:rsid w:val="0044253C"/>
    <w:rsid w:val="00454316"/>
    <w:rsid w:val="00456B1E"/>
    <w:rsid w:val="00457328"/>
    <w:rsid w:val="00457885"/>
    <w:rsid w:val="00470564"/>
    <w:rsid w:val="00470767"/>
    <w:rsid w:val="00476CD7"/>
    <w:rsid w:val="004835C6"/>
    <w:rsid w:val="00486924"/>
    <w:rsid w:val="00486AE1"/>
    <w:rsid w:val="004905FE"/>
    <w:rsid w:val="00497D8B"/>
    <w:rsid w:val="004C2581"/>
    <w:rsid w:val="004C60C6"/>
    <w:rsid w:val="004C6C78"/>
    <w:rsid w:val="004D0868"/>
    <w:rsid w:val="004D0DD0"/>
    <w:rsid w:val="004D41B8"/>
    <w:rsid w:val="004E7A2F"/>
    <w:rsid w:val="004F67CB"/>
    <w:rsid w:val="00500CD3"/>
    <w:rsid w:val="00502D8E"/>
    <w:rsid w:val="00506CF3"/>
    <w:rsid w:val="005104B2"/>
    <w:rsid w:val="005117F4"/>
    <w:rsid w:val="005206CB"/>
    <w:rsid w:val="00522632"/>
    <w:rsid w:val="005305DE"/>
    <w:rsid w:val="00530875"/>
    <w:rsid w:val="00530A5F"/>
    <w:rsid w:val="00531310"/>
    <w:rsid w:val="00531EB8"/>
    <w:rsid w:val="00533503"/>
    <w:rsid w:val="00534982"/>
    <w:rsid w:val="00535FD2"/>
    <w:rsid w:val="0053718E"/>
    <w:rsid w:val="00540418"/>
    <w:rsid w:val="0055111F"/>
    <w:rsid w:val="00552C53"/>
    <w:rsid w:val="00555D84"/>
    <w:rsid w:val="00561AA0"/>
    <w:rsid w:val="0056349C"/>
    <w:rsid w:val="00563606"/>
    <w:rsid w:val="00571E8F"/>
    <w:rsid w:val="005808F3"/>
    <w:rsid w:val="005845B8"/>
    <w:rsid w:val="005859FA"/>
    <w:rsid w:val="00585D9E"/>
    <w:rsid w:val="00590648"/>
    <w:rsid w:val="00597498"/>
    <w:rsid w:val="005B27BD"/>
    <w:rsid w:val="005B4569"/>
    <w:rsid w:val="005C0D3C"/>
    <w:rsid w:val="005C722A"/>
    <w:rsid w:val="005F4C68"/>
    <w:rsid w:val="00600CBD"/>
    <w:rsid w:val="00601F11"/>
    <w:rsid w:val="006048D2"/>
    <w:rsid w:val="00611E39"/>
    <w:rsid w:val="00631A6B"/>
    <w:rsid w:val="00647BEA"/>
    <w:rsid w:val="00650D55"/>
    <w:rsid w:val="006527DF"/>
    <w:rsid w:val="006557E6"/>
    <w:rsid w:val="00657B9E"/>
    <w:rsid w:val="00662F96"/>
    <w:rsid w:val="00665F1B"/>
    <w:rsid w:val="00671BCB"/>
    <w:rsid w:val="006801C4"/>
    <w:rsid w:val="006A6E59"/>
    <w:rsid w:val="006B7B8B"/>
    <w:rsid w:val="006C7244"/>
    <w:rsid w:val="006E288F"/>
    <w:rsid w:val="006E77DD"/>
    <w:rsid w:val="0070072C"/>
    <w:rsid w:val="00704D3A"/>
    <w:rsid w:val="00706F36"/>
    <w:rsid w:val="00720623"/>
    <w:rsid w:val="007277EF"/>
    <w:rsid w:val="007400C6"/>
    <w:rsid w:val="00741E69"/>
    <w:rsid w:val="00754CA0"/>
    <w:rsid w:val="00755E1D"/>
    <w:rsid w:val="00767195"/>
    <w:rsid w:val="0077319A"/>
    <w:rsid w:val="0077489E"/>
    <w:rsid w:val="007750EC"/>
    <w:rsid w:val="007758A6"/>
    <w:rsid w:val="00792312"/>
    <w:rsid w:val="0079582C"/>
    <w:rsid w:val="007B6D94"/>
    <w:rsid w:val="007C0AB2"/>
    <w:rsid w:val="007D418C"/>
    <w:rsid w:val="007D4596"/>
    <w:rsid w:val="007D623B"/>
    <w:rsid w:val="007D6E9A"/>
    <w:rsid w:val="007F2215"/>
    <w:rsid w:val="007F7DFC"/>
    <w:rsid w:val="00803BB7"/>
    <w:rsid w:val="00811BE2"/>
    <w:rsid w:val="0081308A"/>
    <w:rsid w:val="00816974"/>
    <w:rsid w:val="00830E9C"/>
    <w:rsid w:val="00842188"/>
    <w:rsid w:val="00842675"/>
    <w:rsid w:val="00854059"/>
    <w:rsid w:val="00857477"/>
    <w:rsid w:val="0086027C"/>
    <w:rsid w:val="00871C01"/>
    <w:rsid w:val="0087706D"/>
    <w:rsid w:val="00877670"/>
    <w:rsid w:val="00877B27"/>
    <w:rsid w:val="008A2012"/>
    <w:rsid w:val="008A2598"/>
    <w:rsid w:val="008A6E4D"/>
    <w:rsid w:val="008B0017"/>
    <w:rsid w:val="008B639A"/>
    <w:rsid w:val="008C7E23"/>
    <w:rsid w:val="008D02F4"/>
    <w:rsid w:val="008D1683"/>
    <w:rsid w:val="008D4733"/>
    <w:rsid w:val="008D58E2"/>
    <w:rsid w:val="008E3652"/>
    <w:rsid w:val="008E44CC"/>
    <w:rsid w:val="008E6FE3"/>
    <w:rsid w:val="008F5845"/>
    <w:rsid w:val="009123F3"/>
    <w:rsid w:val="00914675"/>
    <w:rsid w:val="00945B85"/>
    <w:rsid w:val="00954F5E"/>
    <w:rsid w:val="00961B42"/>
    <w:rsid w:val="0097777B"/>
    <w:rsid w:val="00977B8D"/>
    <w:rsid w:val="0098086E"/>
    <w:rsid w:val="00980EB1"/>
    <w:rsid w:val="00982255"/>
    <w:rsid w:val="00986A1D"/>
    <w:rsid w:val="00994F97"/>
    <w:rsid w:val="009B0444"/>
    <w:rsid w:val="009B3601"/>
    <w:rsid w:val="009C169E"/>
    <w:rsid w:val="009D171A"/>
    <w:rsid w:val="009D3CFF"/>
    <w:rsid w:val="009E78AB"/>
    <w:rsid w:val="009F63C7"/>
    <w:rsid w:val="00A00D22"/>
    <w:rsid w:val="00A10A25"/>
    <w:rsid w:val="00A14B74"/>
    <w:rsid w:val="00A402BA"/>
    <w:rsid w:val="00A749E3"/>
    <w:rsid w:val="00A835AC"/>
    <w:rsid w:val="00A8502E"/>
    <w:rsid w:val="00A87256"/>
    <w:rsid w:val="00A968A4"/>
    <w:rsid w:val="00AA0A33"/>
    <w:rsid w:val="00AA313A"/>
    <w:rsid w:val="00AA48BC"/>
    <w:rsid w:val="00AB13B7"/>
    <w:rsid w:val="00AB4965"/>
    <w:rsid w:val="00AB7F91"/>
    <w:rsid w:val="00AC7884"/>
    <w:rsid w:val="00AD21D9"/>
    <w:rsid w:val="00AD61EA"/>
    <w:rsid w:val="00AE148A"/>
    <w:rsid w:val="00AF6338"/>
    <w:rsid w:val="00B04CC2"/>
    <w:rsid w:val="00B10E41"/>
    <w:rsid w:val="00B1494A"/>
    <w:rsid w:val="00B15F00"/>
    <w:rsid w:val="00B27D24"/>
    <w:rsid w:val="00B3516E"/>
    <w:rsid w:val="00B42930"/>
    <w:rsid w:val="00B51177"/>
    <w:rsid w:val="00B52EF3"/>
    <w:rsid w:val="00B605CE"/>
    <w:rsid w:val="00B633A5"/>
    <w:rsid w:val="00B649D2"/>
    <w:rsid w:val="00B707C0"/>
    <w:rsid w:val="00B71E82"/>
    <w:rsid w:val="00B76B0A"/>
    <w:rsid w:val="00B849EE"/>
    <w:rsid w:val="00B933D5"/>
    <w:rsid w:val="00B94AD1"/>
    <w:rsid w:val="00BA648D"/>
    <w:rsid w:val="00BB4407"/>
    <w:rsid w:val="00BC3729"/>
    <w:rsid w:val="00BE1209"/>
    <w:rsid w:val="00BE4B5C"/>
    <w:rsid w:val="00BE5BFE"/>
    <w:rsid w:val="00BF04FE"/>
    <w:rsid w:val="00BF3269"/>
    <w:rsid w:val="00BF5EF3"/>
    <w:rsid w:val="00C05BBE"/>
    <w:rsid w:val="00C2310F"/>
    <w:rsid w:val="00C30710"/>
    <w:rsid w:val="00C31877"/>
    <w:rsid w:val="00C36D83"/>
    <w:rsid w:val="00C4683D"/>
    <w:rsid w:val="00C46E66"/>
    <w:rsid w:val="00C553D3"/>
    <w:rsid w:val="00C5772A"/>
    <w:rsid w:val="00C63E64"/>
    <w:rsid w:val="00C678CE"/>
    <w:rsid w:val="00C67956"/>
    <w:rsid w:val="00C741F9"/>
    <w:rsid w:val="00C7638C"/>
    <w:rsid w:val="00C76793"/>
    <w:rsid w:val="00C772B5"/>
    <w:rsid w:val="00C93521"/>
    <w:rsid w:val="00C938FC"/>
    <w:rsid w:val="00C9654E"/>
    <w:rsid w:val="00C97089"/>
    <w:rsid w:val="00C975E6"/>
    <w:rsid w:val="00CA1D08"/>
    <w:rsid w:val="00CA2D37"/>
    <w:rsid w:val="00CB149B"/>
    <w:rsid w:val="00CB2A25"/>
    <w:rsid w:val="00CC0C83"/>
    <w:rsid w:val="00CC5CB6"/>
    <w:rsid w:val="00CE1D09"/>
    <w:rsid w:val="00CE3107"/>
    <w:rsid w:val="00CE493C"/>
    <w:rsid w:val="00D01AF2"/>
    <w:rsid w:val="00D03FDF"/>
    <w:rsid w:val="00D055EC"/>
    <w:rsid w:val="00D05D30"/>
    <w:rsid w:val="00D137EA"/>
    <w:rsid w:val="00D22143"/>
    <w:rsid w:val="00D2486C"/>
    <w:rsid w:val="00D35D66"/>
    <w:rsid w:val="00D46663"/>
    <w:rsid w:val="00D51261"/>
    <w:rsid w:val="00D53BAB"/>
    <w:rsid w:val="00D6114E"/>
    <w:rsid w:val="00D63592"/>
    <w:rsid w:val="00D659B3"/>
    <w:rsid w:val="00D7057F"/>
    <w:rsid w:val="00D748D3"/>
    <w:rsid w:val="00D82009"/>
    <w:rsid w:val="00DA2090"/>
    <w:rsid w:val="00DB0342"/>
    <w:rsid w:val="00DB2E54"/>
    <w:rsid w:val="00DC26BA"/>
    <w:rsid w:val="00DC78AD"/>
    <w:rsid w:val="00DD31AA"/>
    <w:rsid w:val="00DE4560"/>
    <w:rsid w:val="00DE6EA6"/>
    <w:rsid w:val="00DF4F02"/>
    <w:rsid w:val="00DF6AF9"/>
    <w:rsid w:val="00E11B07"/>
    <w:rsid w:val="00E12203"/>
    <w:rsid w:val="00E14F4D"/>
    <w:rsid w:val="00E32708"/>
    <w:rsid w:val="00E3558B"/>
    <w:rsid w:val="00E41A54"/>
    <w:rsid w:val="00E422F0"/>
    <w:rsid w:val="00E42807"/>
    <w:rsid w:val="00E45DF7"/>
    <w:rsid w:val="00E56E40"/>
    <w:rsid w:val="00E65AC8"/>
    <w:rsid w:val="00E65ECC"/>
    <w:rsid w:val="00E76FEC"/>
    <w:rsid w:val="00E80741"/>
    <w:rsid w:val="00E83037"/>
    <w:rsid w:val="00E86725"/>
    <w:rsid w:val="00E934FE"/>
    <w:rsid w:val="00E9379C"/>
    <w:rsid w:val="00EA2709"/>
    <w:rsid w:val="00EA5418"/>
    <w:rsid w:val="00EB0BBC"/>
    <w:rsid w:val="00EB2653"/>
    <w:rsid w:val="00EB4BE0"/>
    <w:rsid w:val="00EC5F70"/>
    <w:rsid w:val="00EC79A4"/>
    <w:rsid w:val="00EE19C2"/>
    <w:rsid w:val="00EE70D0"/>
    <w:rsid w:val="00EF5AF6"/>
    <w:rsid w:val="00F0505B"/>
    <w:rsid w:val="00F10865"/>
    <w:rsid w:val="00F1656B"/>
    <w:rsid w:val="00F26D22"/>
    <w:rsid w:val="00F425F9"/>
    <w:rsid w:val="00F434BF"/>
    <w:rsid w:val="00F44CFA"/>
    <w:rsid w:val="00F51618"/>
    <w:rsid w:val="00F54A7C"/>
    <w:rsid w:val="00F670A3"/>
    <w:rsid w:val="00F73768"/>
    <w:rsid w:val="00F75E42"/>
    <w:rsid w:val="00F770EA"/>
    <w:rsid w:val="00F815DC"/>
    <w:rsid w:val="00F905D8"/>
    <w:rsid w:val="00F90E42"/>
    <w:rsid w:val="00F92ABF"/>
    <w:rsid w:val="00F96944"/>
    <w:rsid w:val="00FA1B54"/>
    <w:rsid w:val="00FA2F04"/>
    <w:rsid w:val="00FA302A"/>
    <w:rsid w:val="00FA6151"/>
    <w:rsid w:val="00FB7CBC"/>
    <w:rsid w:val="00FE6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141D0"/>
  <w15:docId w15:val="{B059BF6F-341E-4A62-9DA3-B1810557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86924"/>
    <w:rPr>
      <w:color w:val="0000FF" w:themeColor="hyperlink"/>
      <w:u w:val="single"/>
    </w:rPr>
  </w:style>
  <w:style w:type="character" w:styleId="Hipervnculovisitado">
    <w:name w:val="FollowedHyperlink"/>
    <w:basedOn w:val="Fuentedeprrafopredeter"/>
    <w:uiPriority w:val="99"/>
    <w:semiHidden/>
    <w:unhideWhenUsed/>
    <w:rsid w:val="00490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441">
      <w:bodyDiv w:val="1"/>
      <w:marLeft w:val="0"/>
      <w:marRight w:val="0"/>
      <w:marTop w:val="0"/>
      <w:marBottom w:val="0"/>
      <w:divBdr>
        <w:top w:val="none" w:sz="0" w:space="0" w:color="auto"/>
        <w:left w:val="none" w:sz="0" w:space="0" w:color="auto"/>
        <w:bottom w:val="none" w:sz="0" w:space="0" w:color="auto"/>
        <w:right w:val="none" w:sz="0" w:space="0" w:color="auto"/>
      </w:divBdr>
    </w:div>
    <w:div w:id="24715196">
      <w:bodyDiv w:val="1"/>
      <w:marLeft w:val="0"/>
      <w:marRight w:val="0"/>
      <w:marTop w:val="0"/>
      <w:marBottom w:val="0"/>
      <w:divBdr>
        <w:top w:val="none" w:sz="0" w:space="0" w:color="auto"/>
        <w:left w:val="none" w:sz="0" w:space="0" w:color="auto"/>
        <w:bottom w:val="none" w:sz="0" w:space="0" w:color="auto"/>
        <w:right w:val="none" w:sz="0" w:space="0" w:color="auto"/>
      </w:divBdr>
    </w:div>
    <w:div w:id="47459708">
      <w:bodyDiv w:val="1"/>
      <w:marLeft w:val="0"/>
      <w:marRight w:val="0"/>
      <w:marTop w:val="0"/>
      <w:marBottom w:val="0"/>
      <w:divBdr>
        <w:top w:val="none" w:sz="0" w:space="0" w:color="auto"/>
        <w:left w:val="none" w:sz="0" w:space="0" w:color="auto"/>
        <w:bottom w:val="none" w:sz="0" w:space="0" w:color="auto"/>
        <w:right w:val="none" w:sz="0" w:space="0" w:color="auto"/>
      </w:divBdr>
    </w:div>
    <w:div w:id="60101989">
      <w:bodyDiv w:val="1"/>
      <w:marLeft w:val="0"/>
      <w:marRight w:val="0"/>
      <w:marTop w:val="0"/>
      <w:marBottom w:val="0"/>
      <w:divBdr>
        <w:top w:val="none" w:sz="0" w:space="0" w:color="auto"/>
        <w:left w:val="none" w:sz="0" w:space="0" w:color="auto"/>
        <w:bottom w:val="none" w:sz="0" w:space="0" w:color="auto"/>
        <w:right w:val="none" w:sz="0" w:space="0" w:color="auto"/>
      </w:divBdr>
    </w:div>
    <w:div w:id="74910263">
      <w:bodyDiv w:val="1"/>
      <w:marLeft w:val="0"/>
      <w:marRight w:val="0"/>
      <w:marTop w:val="0"/>
      <w:marBottom w:val="0"/>
      <w:divBdr>
        <w:top w:val="none" w:sz="0" w:space="0" w:color="auto"/>
        <w:left w:val="none" w:sz="0" w:space="0" w:color="auto"/>
        <w:bottom w:val="none" w:sz="0" w:space="0" w:color="auto"/>
        <w:right w:val="none" w:sz="0" w:space="0" w:color="auto"/>
      </w:divBdr>
    </w:div>
    <w:div w:id="82917862">
      <w:bodyDiv w:val="1"/>
      <w:marLeft w:val="0"/>
      <w:marRight w:val="0"/>
      <w:marTop w:val="0"/>
      <w:marBottom w:val="0"/>
      <w:divBdr>
        <w:top w:val="none" w:sz="0" w:space="0" w:color="auto"/>
        <w:left w:val="none" w:sz="0" w:space="0" w:color="auto"/>
        <w:bottom w:val="none" w:sz="0" w:space="0" w:color="auto"/>
        <w:right w:val="none" w:sz="0" w:space="0" w:color="auto"/>
      </w:divBdr>
    </w:div>
    <w:div w:id="85466420">
      <w:bodyDiv w:val="1"/>
      <w:marLeft w:val="0"/>
      <w:marRight w:val="0"/>
      <w:marTop w:val="0"/>
      <w:marBottom w:val="0"/>
      <w:divBdr>
        <w:top w:val="none" w:sz="0" w:space="0" w:color="auto"/>
        <w:left w:val="none" w:sz="0" w:space="0" w:color="auto"/>
        <w:bottom w:val="none" w:sz="0" w:space="0" w:color="auto"/>
        <w:right w:val="none" w:sz="0" w:space="0" w:color="auto"/>
      </w:divBdr>
    </w:div>
    <w:div w:id="103812880">
      <w:bodyDiv w:val="1"/>
      <w:marLeft w:val="0"/>
      <w:marRight w:val="0"/>
      <w:marTop w:val="0"/>
      <w:marBottom w:val="0"/>
      <w:divBdr>
        <w:top w:val="none" w:sz="0" w:space="0" w:color="auto"/>
        <w:left w:val="none" w:sz="0" w:space="0" w:color="auto"/>
        <w:bottom w:val="none" w:sz="0" w:space="0" w:color="auto"/>
        <w:right w:val="none" w:sz="0" w:space="0" w:color="auto"/>
      </w:divBdr>
    </w:div>
    <w:div w:id="160968148">
      <w:bodyDiv w:val="1"/>
      <w:marLeft w:val="0"/>
      <w:marRight w:val="0"/>
      <w:marTop w:val="0"/>
      <w:marBottom w:val="0"/>
      <w:divBdr>
        <w:top w:val="none" w:sz="0" w:space="0" w:color="auto"/>
        <w:left w:val="none" w:sz="0" w:space="0" w:color="auto"/>
        <w:bottom w:val="none" w:sz="0" w:space="0" w:color="auto"/>
        <w:right w:val="none" w:sz="0" w:space="0" w:color="auto"/>
      </w:divBdr>
    </w:div>
    <w:div w:id="213349989">
      <w:bodyDiv w:val="1"/>
      <w:marLeft w:val="0"/>
      <w:marRight w:val="0"/>
      <w:marTop w:val="0"/>
      <w:marBottom w:val="0"/>
      <w:divBdr>
        <w:top w:val="none" w:sz="0" w:space="0" w:color="auto"/>
        <w:left w:val="none" w:sz="0" w:space="0" w:color="auto"/>
        <w:bottom w:val="none" w:sz="0" w:space="0" w:color="auto"/>
        <w:right w:val="none" w:sz="0" w:space="0" w:color="auto"/>
      </w:divBdr>
    </w:div>
    <w:div w:id="221406809">
      <w:bodyDiv w:val="1"/>
      <w:marLeft w:val="0"/>
      <w:marRight w:val="0"/>
      <w:marTop w:val="0"/>
      <w:marBottom w:val="0"/>
      <w:divBdr>
        <w:top w:val="none" w:sz="0" w:space="0" w:color="auto"/>
        <w:left w:val="none" w:sz="0" w:space="0" w:color="auto"/>
        <w:bottom w:val="none" w:sz="0" w:space="0" w:color="auto"/>
        <w:right w:val="none" w:sz="0" w:space="0" w:color="auto"/>
      </w:divBdr>
    </w:div>
    <w:div w:id="221870431">
      <w:bodyDiv w:val="1"/>
      <w:marLeft w:val="0"/>
      <w:marRight w:val="0"/>
      <w:marTop w:val="0"/>
      <w:marBottom w:val="0"/>
      <w:divBdr>
        <w:top w:val="none" w:sz="0" w:space="0" w:color="auto"/>
        <w:left w:val="none" w:sz="0" w:space="0" w:color="auto"/>
        <w:bottom w:val="none" w:sz="0" w:space="0" w:color="auto"/>
        <w:right w:val="none" w:sz="0" w:space="0" w:color="auto"/>
      </w:divBdr>
    </w:div>
    <w:div w:id="223101345">
      <w:bodyDiv w:val="1"/>
      <w:marLeft w:val="0"/>
      <w:marRight w:val="0"/>
      <w:marTop w:val="0"/>
      <w:marBottom w:val="0"/>
      <w:divBdr>
        <w:top w:val="none" w:sz="0" w:space="0" w:color="auto"/>
        <w:left w:val="none" w:sz="0" w:space="0" w:color="auto"/>
        <w:bottom w:val="none" w:sz="0" w:space="0" w:color="auto"/>
        <w:right w:val="none" w:sz="0" w:space="0" w:color="auto"/>
      </w:divBdr>
    </w:div>
    <w:div w:id="232470084">
      <w:bodyDiv w:val="1"/>
      <w:marLeft w:val="0"/>
      <w:marRight w:val="0"/>
      <w:marTop w:val="0"/>
      <w:marBottom w:val="0"/>
      <w:divBdr>
        <w:top w:val="none" w:sz="0" w:space="0" w:color="auto"/>
        <w:left w:val="none" w:sz="0" w:space="0" w:color="auto"/>
        <w:bottom w:val="none" w:sz="0" w:space="0" w:color="auto"/>
        <w:right w:val="none" w:sz="0" w:space="0" w:color="auto"/>
      </w:divBdr>
    </w:div>
    <w:div w:id="233199201">
      <w:bodyDiv w:val="1"/>
      <w:marLeft w:val="0"/>
      <w:marRight w:val="0"/>
      <w:marTop w:val="0"/>
      <w:marBottom w:val="0"/>
      <w:divBdr>
        <w:top w:val="none" w:sz="0" w:space="0" w:color="auto"/>
        <w:left w:val="none" w:sz="0" w:space="0" w:color="auto"/>
        <w:bottom w:val="none" w:sz="0" w:space="0" w:color="auto"/>
        <w:right w:val="none" w:sz="0" w:space="0" w:color="auto"/>
      </w:divBdr>
    </w:div>
    <w:div w:id="239368985">
      <w:bodyDiv w:val="1"/>
      <w:marLeft w:val="0"/>
      <w:marRight w:val="0"/>
      <w:marTop w:val="0"/>
      <w:marBottom w:val="0"/>
      <w:divBdr>
        <w:top w:val="none" w:sz="0" w:space="0" w:color="auto"/>
        <w:left w:val="none" w:sz="0" w:space="0" w:color="auto"/>
        <w:bottom w:val="none" w:sz="0" w:space="0" w:color="auto"/>
        <w:right w:val="none" w:sz="0" w:space="0" w:color="auto"/>
      </w:divBdr>
    </w:div>
    <w:div w:id="247160847">
      <w:bodyDiv w:val="1"/>
      <w:marLeft w:val="0"/>
      <w:marRight w:val="0"/>
      <w:marTop w:val="0"/>
      <w:marBottom w:val="0"/>
      <w:divBdr>
        <w:top w:val="none" w:sz="0" w:space="0" w:color="auto"/>
        <w:left w:val="none" w:sz="0" w:space="0" w:color="auto"/>
        <w:bottom w:val="none" w:sz="0" w:space="0" w:color="auto"/>
        <w:right w:val="none" w:sz="0" w:space="0" w:color="auto"/>
      </w:divBdr>
    </w:div>
    <w:div w:id="252321672">
      <w:bodyDiv w:val="1"/>
      <w:marLeft w:val="0"/>
      <w:marRight w:val="0"/>
      <w:marTop w:val="0"/>
      <w:marBottom w:val="0"/>
      <w:divBdr>
        <w:top w:val="none" w:sz="0" w:space="0" w:color="auto"/>
        <w:left w:val="none" w:sz="0" w:space="0" w:color="auto"/>
        <w:bottom w:val="none" w:sz="0" w:space="0" w:color="auto"/>
        <w:right w:val="none" w:sz="0" w:space="0" w:color="auto"/>
      </w:divBdr>
    </w:div>
    <w:div w:id="303655917">
      <w:bodyDiv w:val="1"/>
      <w:marLeft w:val="0"/>
      <w:marRight w:val="0"/>
      <w:marTop w:val="0"/>
      <w:marBottom w:val="0"/>
      <w:divBdr>
        <w:top w:val="none" w:sz="0" w:space="0" w:color="auto"/>
        <w:left w:val="none" w:sz="0" w:space="0" w:color="auto"/>
        <w:bottom w:val="none" w:sz="0" w:space="0" w:color="auto"/>
        <w:right w:val="none" w:sz="0" w:space="0" w:color="auto"/>
      </w:divBdr>
    </w:div>
    <w:div w:id="303968629">
      <w:bodyDiv w:val="1"/>
      <w:marLeft w:val="0"/>
      <w:marRight w:val="0"/>
      <w:marTop w:val="0"/>
      <w:marBottom w:val="0"/>
      <w:divBdr>
        <w:top w:val="none" w:sz="0" w:space="0" w:color="auto"/>
        <w:left w:val="none" w:sz="0" w:space="0" w:color="auto"/>
        <w:bottom w:val="none" w:sz="0" w:space="0" w:color="auto"/>
        <w:right w:val="none" w:sz="0" w:space="0" w:color="auto"/>
      </w:divBdr>
    </w:div>
    <w:div w:id="312293509">
      <w:bodyDiv w:val="1"/>
      <w:marLeft w:val="0"/>
      <w:marRight w:val="0"/>
      <w:marTop w:val="0"/>
      <w:marBottom w:val="0"/>
      <w:divBdr>
        <w:top w:val="none" w:sz="0" w:space="0" w:color="auto"/>
        <w:left w:val="none" w:sz="0" w:space="0" w:color="auto"/>
        <w:bottom w:val="none" w:sz="0" w:space="0" w:color="auto"/>
        <w:right w:val="none" w:sz="0" w:space="0" w:color="auto"/>
      </w:divBdr>
    </w:div>
    <w:div w:id="337317912">
      <w:bodyDiv w:val="1"/>
      <w:marLeft w:val="0"/>
      <w:marRight w:val="0"/>
      <w:marTop w:val="0"/>
      <w:marBottom w:val="0"/>
      <w:divBdr>
        <w:top w:val="none" w:sz="0" w:space="0" w:color="auto"/>
        <w:left w:val="none" w:sz="0" w:space="0" w:color="auto"/>
        <w:bottom w:val="none" w:sz="0" w:space="0" w:color="auto"/>
        <w:right w:val="none" w:sz="0" w:space="0" w:color="auto"/>
      </w:divBdr>
    </w:div>
    <w:div w:id="363025106">
      <w:bodyDiv w:val="1"/>
      <w:marLeft w:val="0"/>
      <w:marRight w:val="0"/>
      <w:marTop w:val="0"/>
      <w:marBottom w:val="0"/>
      <w:divBdr>
        <w:top w:val="none" w:sz="0" w:space="0" w:color="auto"/>
        <w:left w:val="none" w:sz="0" w:space="0" w:color="auto"/>
        <w:bottom w:val="none" w:sz="0" w:space="0" w:color="auto"/>
        <w:right w:val="none" w:sz="0" w:space="0" w:color="auto"/>
      </w:divBdr>
    </w:div>
    <w:div w:id="399256478">
      <w:bodyDiv w:val="1"/>
      <w:marLeft w:val="0"/>
      <w:marRight w:val="0"/>
      <w:marTop w:val="0"/>
      <w:marBottom w:val="0"/>
      <w:divBdr>
        <w:top w:val="none" w:sz="0" w:space="0" w:color="auto"/>
        <w:left w:val="none" w:sz="0" w:space="0" w:color="auto"/>
        <w:bottom w:val="none" w:sz="0" w:space="0" w:color="auto"/>
        <w:right w:val="none" w:sz="0" w:space="0" w:color="auto"/>
      </w:divBdr>
    </w:div>
    <w:div w:id="410321942">
      <w:bodyDiv w:val="1"/>
      <w:marLeft w:val="0"/>
      <w:marRight w:val="0"/>
      <w:marTop w:val="0"/>
      <w:marBottom w:val="0"/>
      <w:divBdr>
        <w:top w:val="none" w:sz="0" w:space="0" w:color="auto"/>
        <w:left w:val="none" w:sz="0" w:space="0" w:color="auto"/>
        <w:bottom w:val="none" w:sz="0" w:space="0" w:color="auto"/>
        <w:right w:val="none" w:sz="0" w:space="0" w:color="auto"/>
      </w:divBdr>
    </w:div>
    <w:div w:id="415518708">
      <w:bodyDiv w:val="1"/>
      <w:marLeft w:val="0"/>
      <w:marRight w:val="0"/>
      <w:marTop w:val="0"/>
      <w:marBottom w:val="0"/>
      <w:divBdr>
        <w:top w:val="none" w:sz="0" w:space="0" w:color="auto"/>
        <w:left w:val="none" w:sz="0" w:space="0" w:color="auto"/>
        <w:bottom w:val="none" w:sz="0" w:space="0" w:color="auto"/>
        <w:right w:val="none" w:sz="0" w:space="0" w:color="auto"/>
      </w:divBdr>
    </w:div>
    <w:div w:id="423116612">
      <w:bodyDiv w:val="1"/>
      <w:marLeft w:val="0"/>
      <w:marRight w:val="0"/>
      <w:marTop w:val="0"/>
      <w:marBottom w:val="0"/>
      <w:divBdr>
        <w:top w:val="none" w:sz="0" w:space="0" w:color="auto"/>
        <w:left w:val="none" w:sz="0" w:space="0" w:color="auto"/>
        <w:bottom w:val="none" w:sz="0" w:space="0" w:color="auto"/>
        <w:right w:val="none" w:sz="0" w:space="0" w:color="auto"/>
      </w:divBdr>
    </w:div>
    <w:div w:id="442918030">
      <w:bodyDiv w:val="1"/>
      <w:marLeft w:val="0"/>
      <w:marRight w:val="0"/>
      <w:marTop w:val="0"/>
      <w:marBottom w:val="0"/>
      <w:divBdr>
        <w:top w:val="none" w:sz="0" w:space="0" w:color="auto"/>
        <w:left w:val="none" w:sz="0" w:space="0" w:color="auto"/>
        <w:bottom w:val="none" w:sz="0" w:space="0" w:color="auto"/>
        <w:right w:val="none" w:sz="0" w:space="0" w:color="auto"/>
      </w:divBdr>
    </w:div>
    <w:div w:id="443498252">
      <w:bodyDiv w:val="1"/>
      <w:marLeft w:val="0"/>
      <w:marRight w:val="0"/>
      <w:marTop w:val="0"/>
      <w:marBottom w:val="0"/>
      <w:divBdr>
        <w:top w:val="none" w:sz="0" w:space="0" w:color="auto"/>
        <w:left w:val="none" w:sz="0" w:space="0" w:color="auto"/>
        <w:bottom w:val="none" w:sz="0" w:space="0" w:color="auto"/>
        <w:right w:val="none" w:sz="0" w:space="0" w:color="auto"/>
      </w:divBdr>
    </w:div>
    <w:div w:id="449473786">
      <w:bodyDiv w:val="1"/>
      <w:marLeft w:val="0"/>
      <w:marRight w:val="0"/>
      <w:marTop w:val="0"/>
      <w:marBottom w:val="0"/>
      <w:divBdr>
        <w:top w:val="none" w:sz="0" w:space="0" w:color="auto"/>
        <w:left w:val="none" w:sz="0" w:space="0" w:color="auto"/>
        <w:bottom w:val="none" w:sz="0" w:space="0" w:color="auto"/>
        <w:right w:val="none" w:sz="0" w:space="0" w:color="auto"/>
      </w:divBdr>
    </w:div>
    <w:div w:id="465243749">
      <w:bodyDiv w:val="1"/>
      <w:marLeft w:val="0"/>
      <w:marRight w:val="0"/>
      <w:marTop w:val="0"/>
      <w:marBottom w:val="0"/>
      <w:divBdr>
        <w:top w:val="none" w:sz="0" w:space="0" w:color="auto"/>
        <w:left w:val="none" w:sz="0" w:space="0" w:color="auto"/>
        <w:bottom w:val="none" w:sz="0" w:space="0" w:color="auto"/>
        <w:right w:val="none" w:sz="0" w:space="0" w:color="auto"/>
      </w:divBdr>
    </w:div>
    <w:div w:id="523447887">
      <w:bodyDiv w:val="1"/>
      <w:marLeft w:val="0"/>
      <w:marRight w:val="0"/>
      <w:marTop w:val="0"/>
      <w:marBottom w:val="0"/>
      <w:divBdr>
        <w:top w:val="none" w:sz="0" w:space="0" w:color="auto"/>
        <w:left w:val="none" w:sz="0" w:space="0" w:color="auto"/>
        <w:bottom w:val="none" w:sz="0" w:space="0" w:color="auto"/>
        <w:right w:val="none" w:sz="0" w:space="0" w:color="auto"/>
      </w:divBdr>
    </w:div>
    <w:div w:id="538278492">
      <w:bodyDiv w:val="1"/>
      <w:marLeft w:val="0"/>
      <w:marRight w:val="0"/>
      <w:marTop w:val="0"/>
      <w:marBottom w:val="0"/>
      <w:divBdr>
        <w:top w:val="none" w:sz="0" w:space="0" w:color="auto"/>
        <w:left w:val="none" w:sz="0" w:space="0" w:color="auto"/>
        <w:bottom w:val="none" w:sz="0" w:space="0" w:color="auto"/>
        <w:right w:val="none" w:sz="0" w:space="0" w:color="auto"/>
      </w:divBdr>
    </w:div>
    <w:div w:id="57235179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4555733">
      <w:bodyDiv w:val="1"/>
      <w:marLeft w:val="0"/>
      <w:marRight w:val="0"/>
      <w:marTop w:val="0"/>
      <w:marBottom w:val="0"/>
      <w:divBdr>
        <w:top w:val="none" w:sz="0" w:space="0" w:color="auto"/>
        <w:left w:val="none" w:sz="0" w:space="0" w:color="auto"/>
        <w:bottom w:val="none" w:sz="0" w:space="0" w:color="auto"/>
        <w:right w:val="none" w:sz="0" w:space="0" w:color="auto"/>
      </w:divBdr>
    </w:div>
    <w:div w:id="581984881">
      <w:bodyDiv w:val="1"/>
      <w:marLeft w:val="0"/>
      <w:marRight w:val="0"/>
      <w:marTop w:val="0"/>
      <w:marBottom w:val="0"/>
      <w:divBdr>
        <w:top w:val="none" w:sz="0" w:space="0" w:color="auto"/>
        <w:left w:val="none" w:sz="0" w:space="0" w:color="auto"/>
        <w:bottom w:val="none" w:sz="0" w:space="0" w:color="auto"/>
        <w:right w:val="none" w:sz="0" w:space="0" w:color="auto"/>
      </w:divBdr>
    </w:div>
    <w:div w:id="589698385">
      <w:bodyDiv w:val="1"/>
      <w:marLeft w:val="0"/>
      <w:marRight w:val="0"/>
      <w:marTop w:val="0"/>
      <w:marBottom w:val="0"/>
      <w:divBdr>
        <w:top w:val="none" w:sz="0" w:space="0" w:color="auto"/>
        <w:left w:val="none" w:sz="0" w:space="0" w:color="auto"/>
        <w:bottom w:val="none" w:sz="0" w:space="0" w:color="auto"/>
        <w:right w:val="none" w:sz="0" w:space="0" w:color="auto"/>
      </w:divBdr>
    </w:div>
    <w:div w:id="600068859">
      <w:bodyDiv w:val="1"/>
      <w:marLeft w:val="0"/>
      <w:marRight w:val="0"/>
      <w:marTop w:val="0"/>
      <w:marBottom w:val="0"/>
      <w:divBdr>
        <w:top w:val="none" w:sz="0" w:space="0" w:color="auto"/>
        <w:left w:val="none" w:sz="0" w:space="0" w:color="auto"/>
        <w:bottom w:val="none" w:sz="0" w:space="0" w:color="auto"/>
        <w:right w:val="none" w:sz="0" w:space="0" w:color="auto"/>
      </w:divBdr>
    </w:div>
    <w:div w:id="640421141">
      <w:bodyDiv w:val="1"/>
      <w:marLeft w:val="0"/>
      <w:marRight w:val="0"/>
      <w:marTop w:val="0"/>
      <w:marBottom w:val="0"/>
      <w:divBdr>
        <w:top w:val="none" w:sz="0" w:space="0" w:color="auto"/>
        <w:left w:val="none" w:sz="0" w:space="0" w:color="auto"/>
        <w:bottom w:val="none" w:sz="0" w:space="0" w:color="auto"/>
        <w:right w:val="none" w:sz="0" w:space="0" w:color="auto"/>
      </w:divBdr>
    </w:div>
    <w:div w:id="651522892">
      <w:bodyDiv w:val="1"/>
      <w:marLeft w:val="0"/>
      <w:marRight w:val="0"/>
      <w:marTop w:val="0"/>
      <w:marBottom w:val="0"/>
      <w:divBdr>
        <w:top w:val="none" w:sz="0" w:space="0" w:color="auto"/>
        <w:left w:val="none" w:sz="0" w:space="0" w:color="auto"/>
        <w:bottom w:val="none" w:sz="0" w:space="0" w:color="auto"/>
        <w:right w:val="none" w:sz="0" w:space="0" w:color="auto"/>
      </w:divBdr>
    </w:div>
    <w:div w:id="654384138">
      <w:bodyDiv w:val="1"/>
      <w:marLeft w:val="0"/>
      <w:marRight w:val="0"/>
      <w:marTop w:val="0"/>
      <w:marBottom w:val="0"/>
      <w:divBdr>
        <w:top w:val="none" w:sz="0" w:space="0" w:color="auto"/>
        <w:left w:val="none" w:sz="0" w:space="0" w:color="auto"/>
        <w:bottom w:val="none" w:sz="0" w:space="0" w:color="auto"/>
        <w:right w:val="none" w:sz="0" w:space="0" w:color="auto"/>
      </w:divBdr>
    </w:div>
    <w:div w:id="668143364">
      <w:bodyDiv w:val="1"/>
      <w:marLeft w:val="0"/>
      <w:marRight w:val="0"/>
      <w:marTop w:val="0"/>
      <w:marBottom w:val="0"/>
      <w:divBdr>
        <w:top w:val="none" w:sz="0" w:space="0" w:color="auto"/>
        <w:left w:val="none" w:sz="0" w:space="0" w:color="auto"/>
        <w:bottom w:val="none" w:sz="0" w:space="0" w:color="auto"/>
        <w:right w:val="none" w:sz="0" w:space="0" w:color="auto"/>
      </w:divBdr>
    </w:div>
    <w:div w:id="740906705">
      <w:bodyDiv w:val="1"/>
      <w:marLeft w:val="0"/>
      <w:marRight w:val="0"/>
      <w:marTop w:val="0"/>
      <w:marBottom w:val="0"/>
      <w:divBdr>
        <w:top w:val="none" w:sz="0" w:space="0" w:color="auto"/>
        <w:left w:val="none" w:sz="0" w:space="0" w:color="auto"/>
        <w:bottom w:val="none" w:sz="0" w:space="0" w:color="auto"/>
        <w:right w:val="none" w:sz="0" w:space="0" w:color="auto"/>
      </w:divBdr>
    </w:div>
    <w:div w:id="811487902">
      <w:bodyDiv w:val="1"/>
      <w:marLeft w:val="0"/>
      <w:marRight w:val="0"/>
      <w:marTop w:val="0"/>
      <w:marBottom w:val="0"/>
      <w:divBdr>
        <w:top w:val="none" w:sz="0" w:space="0" w:color="auto"/>
        <w:left w:val="none" w:sz="0" w:space="0" w:color="auto"/>
        <w:bottom w:val="none" w:sz="0" w:space="0" w:color="auto"/>
        <w:right w:val="none" w:sz="0" w:space="0" w:color="auto"/>
      </w:divBdr>
    </w:div>
    <w:div w:id="816149143">
      <w:bodyDiv w:val="1"/>
      <w:marLeft w:val="0"/>
      <w:marRight w:val="0"/>
      <w:marTop w:val="0"/>
      <w:marBottom w:val="0"/>
      <w:divBdr>
        <w:top w:val="none" w:sz="0" w:space="0" w:color="auto"/>
        <w:left w:val="none" w:sz="0" w:space="0" w:color="auto"/>
        <w:bottom w:val="none" w:sz="0" w:space="0" w:color="auto"/>
        <w:right w:val="none" w:sz="0" w:space="0" w:color="auto"/>
      </w:divBdr>
    </w:div>
    <w:div w:id="833257249">
      <w:bodyDiv w:val="1"/>
      <w:marLeft w:val="0"/>
      <w:marRight w:val="0"/>
      <w:marTop w:val="0"/>
      <w:marBottom w:val="0"/>
      <w:divBdr>
        <w:top w:val="none" w:sz="0" w:space="0" w:color="auto"/>
        <w:left w:val="none" w:sz="0" w:space="0" w:color="auto"/>
        <w:bottom w:val="none" w:sz="0" w:space="0" w:color="auto"/>
        <w:right w:val="none" w:sz="0" w:space="0" w:color="auto"/>
      </w:divBdr>
    </w:div>
    <w:div w:id="836966886">
      <w:bodyDiv w:val="1"/>
      <w:marLeft w:val="0"/>
      <w:marRight w:val="0"/>
      <w:marTop w:val="0"/>
      <w:marBottom w:val="0"/>
      <w:divBdr>
        <w:top w:val="none" w:sz="0" w:space="0" w:color="auto"/>
        <w:left w:val="none" w:sz="0" w:space="0" w:color="auto"/>
        <w:bottom w:val="none" w:sz="0" w:space="0" w:color="auto"/>
        <w:right w:val="none" w:sz="0" w:space="0" w:color="auto"/>
      </w:divBdr>
    </w:div>
    <w:div w:id="848786724">
      <w:bodyDiv w:val="1"/>
      <w:marLeft w:val="0"/>
      <w:marRight w:val="0"/>
      <w:marTop w:val="0"/>
      <w:marBottom w:val="0"/>
      <w:divBdr>
        <w:top w:val="none" w:sz="0" w:space="0" w:color="auto"/>
        <w:left w:val="none" w:sz="0" w:space="0" w:color="auto"/>
        <w:bottom w:val="none" w:sz="0" w:space="0" w:color="auto"/>
        <w:right w:val="none" w:sz="0" w:space="0" w:color="auto"/>
      </w:divBdr>
    </w:div>
    <w:div w:id="851725115">
      <w:bodyDiv w:val="1"/>
      <w:marLeft w:val="0"/>
      <w:marRight w:val="0"/>
      <w:marTop w:val="0"/>
      <w:marBottom w:val="0"/>
      <w:divBdr>
        <w:top w:val="none" w:sz="0" w:space="0" w:color="auto"/>
        <w:left w:val="none" w:sz="0" w:space="0" w:color="auto"/>
        <w:bottom w:val="none" w:sz="0" w:space="0" w:color="auto"/>
        <w:right w:val="none" w:sz="0" w:space="0" w:color="auto"/>
      </w:divBdr>
    </w:div>
    <w:div w:id="856846318">
      <w:bodyDiv w:val="1"/>
      <w:marLeft w:val="0"/>
      <w:marRight w:val="0"/>
      <w:marTop w:val="0"/>
      <w:marBottom w:val="0"/>
      <w:divBdr>
        <w:top w:val="none" w:sz="0" w:space="0" w:color="auto"/>
        <w:left w:val="none" w:sz="0" w:space="0" w:color="auto"/>
        <w:bottom w:val="none" w:sz="0" w:space="0" w:color="auto"/>
        <w:right w:val="none" w:sz="0" w:space="0" w:color="auto"/>
      </w:divBdr>
    </w:div>
    <w:div w:id="873812964">
      <w:bodyDiv w:val="1"/>
      <w:marLeft w:val="0"/>
      <w:marRight w:val="0"/>
      <w:marTop w:val="0"/>
      <w:marBottom w:val="0"/>
      <w:divBdr>
        <w:top w:val="none" w:sz="0" w:space="0" w:color="auto"/>
        <w:left w:val="none" w:sz="0" w:space="0" w:color="auto"/>
        <w:bottom w:val="none" w:sz="0" w:space="0" w:color="auto"/>
        <w:right w:val="none" w:sz="0" w:space="0" w:color="auto"/>
      </w:divBdr>
    </w:div>
    <w:div w:id="893780380">
      <w:bodyDiv w:val="1"/>
      <w:marLeft w:val="0"/>
      <w:marRight w:val="0"/>
      <w:marTop w:val="0"/>
      <w:marBottom w:val="0"/>
      <w:divBdr>
        <w:top w:val="none" w:sz="0" w:space="0" w:color="auto"/>
        <w:left w:val="none" w:sz="0" w:space="0" w:color="auto"/>
        <w:bottom w:val="none" w:sz="0" w:space="0" w:color="auto"/>
        <w:right w:val="none" w:sz="0" w:space="0" w:color="auto"/>
      </w:divBdr>
    </w:div>
    <w:div w:id="908534222">
      <w:bodyDiv w:val="1"/>
      <w:marLeft w:val="0"/>
      <w:marRight w:val="0"/>
      <w:marTop w:val="0"/>
      <w:marBottom w:val="0"/>
      <w:divBdr>
        <w:top w:val="none" w:sz="0" w:space="0" w:color="auto"/>
        <w:left w:val="none" w:sz="0" w:space="0" w:color="auto"/>
        <w:bottom w:val="none" w:sz="0" w:space="0" w:color="auto"/>
        <w:right w:val="none" w:sz="0" w:space="0" w:color="auto"/>
      </w:divBdr>
    </w:div>
    <w:div w:id="930622084">
      <w:bodyDiv w:val="1"/>
      <w:marLeft w:val="0"/>
      <w:marRight w:val="0"/>
      <w:marTop w:val="0"/>
      <w:marBottom w:val="0"/>
      <w:divBdr>
        <w:top w:val="none" w:sz="0" w:space="0" w:color="auto"/>
        <w:left w:val="none" w:sz="0" w:space="0" w:color="auto"/>
        <w:bottom w:val="none" w:sz="0" w:space="0" w:color="auto"/>
        <w:right w:val="none" w:sz="0" w:space="0" w:color="auto"/>
      </w:divBdr>
    </w:div>
    <w:div w:id="948244506">
      <w:bodyDiv w:val="1"/>
      <w:marLeft w:val="0"/>
      <w:marRight w:val="0"/>
      <w:marTop w:val="0"/>
      <w:marBottom w:val="0"/>
      <w:divBdr>
        <w:top w:val="none" w:sz="0" w:space="0" w:color="auto"/>
        <w:left w:val="none" w:sz="0" w:space="0" w:color="auto"/>
        <w:bottom w:val="none" w:sz="0" w:space="0" w:color="auto"/>
        <w:right w:val="none" w:sz="0" w:space="0" w:color="auto"/>
      </w:divBdr>
    </w:div>
    <w:div w:id="970868212">
      <w:bodyDiv w:val="1"/>
      <w:marLeft w:val="0"/>
      <w:marRight w:val="0"/>
      <w:marTop w:val="0"/>
      <w:marBottom w:val="0"/>
      <w:divBdr>
        <w:top w:val="none" w:sz="0" w:space="0" w:color="auto"/>
        <w:left w:val="none" w:sz="0" w:space="0" w:color="auto"/>
        <w:bottom w:val="none" w:sz="0" w:space="0" w:color="auto"/>
        <w:right w:val="none" w:sz="0" w:space="0" w:color="auto"/>
      </w:divBdr>
    </w:div>
    <w:div w:id="976253378">
      <w:bodyDiv w:val="1"/>
      <w:marLeft w:val="0"/>
      <w:marRight w:val="0"/>
      <w:marTop w:val="0"/>
      <w:marBottom w:val="0"/>
      <w:divBdr>
        <w:top w:val="none" w:sz="0" w:space="0" w:color="auto"/>
        <w:left w:val="none" w:sz="0" w:space="0" w:color="auto"/>
        <w:bottom w:val="none" w:sz="0" w:space="0" w:color="auto"/>
        <w:right w:val="none" w:sz="0" w:space="0" w:color="auto"/>
      </w:divBdr>
    </w:div>
    <w:div w:id="1006900583">
      <w:bodyDiv w:val="1"/>
      <w:marLeft w:val="0"/>
      <w:marRight w:val="0"/>
      <w:marTop w:val="0"/>
      <w:marBottom w:val="0"/>
      <w:divBdr>
        <w:top w:val="none" w:sz="0" w:space="0" w:color="auto"/>
        <w:left w:val="none" w:sz="0" w:space="0" w:color="auto"/>
        <w:bottom w:val="none" w:sz="0" w:space="0" w:color="auto"/>
        <w:right w:val="none" w:sz="0" w:space="0" w:color="auto"/>
      </w:divBdr>
    </w:div>
    <w:div w:id="1021857800">
      <w:bodyDiv w:val="1"/>
      <w:marLeft w:val="0"/>
      <w:marRight w:val="0"/>
      <w:marTop w:val="0"/>
      <w:marBottom w:val="0"/>
      <w:divBdr>
        <w:top w:val="none" w:sz="0" w:space="0" w:color="auto"/>
        <w:left w:val="none" w:sz="0" w:space="0" w:color="auto"/>
        <w:bottom w:val="none" w:sz="0" w:space="0" w:color="auto"/>
        <w:right w:val="none" w:sz="0" w:space="0" w:color="auto"/>
      </w:divBdr>
    </w:div>
    <w:div w:id="1025061467">
      <w:bodyDiv w:val="1"/>
      <w:marLeft w:val="0"/>
      <w:marRight w:val="0"/>
      <w:marTop w:val="0"/>
      <w:marBottom w:val="0"/>
      <w:divBdr>
        <w:top w:val="none" w:sz="0" w:space="0" w:color="auto"/>
        <w:left w:val="none" w:sz="0" w:space="0" w:color="auto"/>
        <w:bottom w:val="none" w:sz="0" w:space="0" w:color="auto"/>
        <w:right w:val="none" w:sz="0" w:space="0" w:color="auto"/>
      </w:divBdr>
    </w:div>
    <w:div w:id="1033968342">
      <w:bodyDiv w:val="1"/>
      <w:marLeft w:val="0"/>
      <w:marRight w:val="0"/>
      <w:marTop w:val="0"/>
      <w:marBottom w:val="0"/>
      <w:divBdr>
        <w:top w:val="none" w:sz="0" w:space="0" w:color="auto"/>
        <w:left w:val="none" w:sz="0" w:space="0" w:color="auto"/>
        <w:bottom w:val="none" w:sz="0" w:space="0" w:color="auto"/>
        <w:right w:val="none" w:sz="0" w:space="0" w:color="auto"/>
      </w:divBdr>
    </w:div>
    <w:div w:id="1037051202">
      <w:bodyDiv w:val="1"/>
      <w:marLeft w:val="0"/>
      <w:marRight w:val="0"/>
      <w:marTop w:val="0"/>
      <w:marBottom w:val="0"/>
      <w:divBdr>
        <w:top w:val="none" w:sz="0" w:space="0" w:color="auto"/>
        <w:left w:val="none" w:sz="0" w:space="0" w:color="auto"/>
        <w:bottom w:val="none" w:sz="0" w:space="0" w:color="auto"/>
        <w:right w:val="none" w:sz="0" w:space="0" w:color="auto"/>
      </w:divBdr>
    </w:div>
    <w:div w:id="1037508436">
      <w:bodyDiv w:val="1"/>
      <w:marLeft w:val="0"/>
      <w:marRight w:val="0"/>
      <w:marTop w:val="0"/>
      <w:marBottom w:val="0"/>
      <w:divBdr>
        <w:top w:val="none" w:sz="0" w:space="0" w:color="auto"/>
        <w:left w:val="none" w:sz="0" w:space="0" w:color="auto"/>
        <w:bottom w:val="none" w:sz="0" w:space="0" w:color="auto"/>
        <w:right w:val="none" w:sz="0" w:space="0" w:color="auto"/>
      </w:divBdr>
    </w:div>
    <w:div w:id="1111784608">
      <w:bodyDiv w:val="1"/>
      <w:marLeft w:val="0"/>
      <w:marRight w:val="0"/>
      <w:marTop w:val="0"/>
      <w:marBottom w:val="0"/>
      <w:divBdr>
        <w:top w:val="none" w:sz="0" w:space="0" w:color="auto"/>
        <w:left w:val="none" w:sz="0" w:space="0" w:color="auto"/>
        <w:bottom w:val="none" w:sz="0" w:space="0" w:color="auto"/>
        <w:right w:val="none" w:sz="0" w:space="0" w:color="auto"/>
      </w:divBdr>
    </w:div>
    <w:div w:id="1119490403">
      <w:bodyDiv w:val="1"/>
      <w:marLeft w:val="0"/>
      <w:marRight w:val="0"/>
      <w:marTop w:val="0"/>
      <w:marBottom w:val="0"/>
      <w:divBdr>
        <w:top w:val="none" w:sz="0" w:space="0" w:color="auto"/>
        <w:left w:val="none" w:sz="0" w:space="0" w:color="auto"/>
        <w:bottom w:val="none" w:sz="0" w:space="0" w:color="auto"/>
        <w:right w:val="none" w:sz="0" w:space="0" w:color="auto"/>
      </w:divBdr>
    </w:div>
    <w:div w:id="1121338786">
      <w:bodyDiv w:val="1"/>
      <w:marLeft w:val="0"/>
      <w:marRight w:val="0"/>
      <w:marTop w:val="0"/>
      <w:marBottom w:val="0"/>
      <w:divBdr>
        <w:top w:val="none" w:sz="0" w:space="0" w:color="auto"/>
        <w:left w:val="none" w:sz="0" w:space="0" w:color="auto"/>
        <w:bottom w:val="none" w:sz="0" w:space="0" w:color="auto"/>
        <w:right w:val="none" w:sz="0" w:space="0" w:color="auto"/>
      </w:divBdr>
    </w:div>
    <w:div w:id="1129010405">
      <w:bodyDiv w:val="1"/>
      <w:marLeft w:val="0"/>
      <w:marRight w:val="0"/>
      <w:marTop w:val="0"/>
      <w:marBottom w:val="0"/>
      <w:divBdr>
        <w:top w:val="none" w:sz="0" w:space="0" w:color="auto"/>
        <w:left w:val="none" w:sz="0" w:space="0" w:color="auto"/>
        <w:bottom w:val="none" w:sz="0" w:space="0" w:color="auto"/>
        <w:right w:val="none" w:sz="0" w:space="0" w:color="auto"/>
      </w:divBdr>
    </w:div>
    <w:div w:id="1136143823">
      <w:bodyDiv w:val="1"/>
      <w:marLeft w:val="0"/>
      <w:marRight w:val="0"/>
      <w:marTop w:val="0"/>
      <w:marBottom w:val="0"/>
      <w:divBdr>
        <w:top w:val="none" w:sz="0" w:space="0" w:color="auto"/>
        <w:left w:val="none" w:sz="0" w:space="0" w:color="auto"/>
        <w:bottom w:val="none" w:sz="0" w:space="0" w:color="auto"/>
        <w:right w:val="none" w:sz="0" w:space="0" w:color="auto"/>
      </w:divBdr>
    </w:div>
    <w:div w:id="1140343224">
      <w:bodyDiv w:val="1"/>
      <w:marLeft w:val="0"/>
      <w:marRight w:val="0"/>
      <w:marTop w:val="0"/>
      <w:marBottom w:val="0"/>
      <w:divBdr>
        <w:top w:val="none" w:sz="0" w:space="0" w:color="auto"/>
        <w:left w:val="none" w:sz="0" w:space="0" w:color="auto"/>
        <w:bottom w:val="none" w:sz="0" w:space="0" w:color="auto"/>
        <w:right w:val="none" w:sz="0" w:space="0" w:color="auto"/>
      </w:divBdr>
    </w:div>
    <w:div w:id="1146320038">
      <w:bodyDiv w:val="1"/>
      <w:marLeft w:val="0"/>
      <w:marRight w:val="0"/>
      <w:marTop w:val="0"/>
      <w:marBottom w:val="0"/>
      <w:divBdr>
        <w:top w:val="none" w:sz="0" w:space="0" w:color="auto"/>
        <w:left w:val="none" w:sz="0" w:space="0" w:color="auto"/>
        <w:bottom w:val="none" w:sz="0" w:space="0" w:color="auto"/>
        <w:right w:val="none" w:sz="0" w:space="0" w:color="auto"/>
      </w:divBdr>
    </w:div>
    <w:div w:id="1158615456">
      <w:bodyDiv w:val="1"/>
      <w:marLeft w:val="0"/>
      <w:marRight w:val="0"/>
      <w:marTop w:val="0"/>
      <w:marBottom w:val="0"/>
      <w:divBdr>
        <w:top w:val="none" w:sz="0" w:space="0" w:color="auto"/>
        <w:left w:val="none" w:sz="0" w:space="0" w:color="auto"/>
        <w:bottom w:val="none" w:sz="0" w:space="0" w:color="auto"/>
        <w:right w:val="none" w:sz="0" w:space="0" w:color="auto"/>
      </w:divBdr>
    </w:div>
    <w:div w:id="1164472652">
      <w:bodyDiv w:val="1"/>
      <w:marLeft w:val="0"/>
      <w:marRight w:val="0"/>
      <w:marTop w:val="0"/>
      <w:marBottom w:val="0"/>
      <w:divBdr>
        <w:top w:val="none" w:sz="0" w:space="0" w:color="auto"/>
        <w:left w:val="none" w:sz="0" w:space="0" w:color="auto"/>
        <w:bottom w:val="none" w:sz="0" w:space="0" w:color="auto"/>
        <w:right w:val="none" w:sz="0" w:space="0" w:color="auto"/>
      </w:divBdr>
    </w:div>
    <w:div w:id="1178689374">
      <w:bodyDiv w:val="1"/>
      <w:marLeft w:val="0"/>
      <w:marRight w:val="0"/>
      <w:marTop w:val="0"/>
      <w:marBottom w:val="0"/>
      <w:divBdr>
        <w:top w:val="none" w:sz="0" w:space="0" w:color="auto"/>
        <w:left w:val="none" w:sz="0" w:space="0" w:color="auto"/>
        <w:bottom w:val="none" w:sz="0" w:space="0" w:color="auto"/>
        <w:right w:val="none" w:sz="0" w:space="0" w:color="auto"/>
      </w:divBdr>
    </w:div>
    <w:div w:id="1183283718">
      <w:bodyDiv w:val="1"/>
      <w:marLeft w:val="0"/>
      <w:marRight w:val="0"/>
      <w:marTop w:val="0"/>
      <w:marBottom w:val="0"/>
      <w:divBdr>
        <w:top w:val="none" w:sz="0" w:space="0" w:color="auto"/>
        <w:left w:val="none" w:sz="0" w:space="0" w:color="auto"/>
        <w:bottom w:val="none" w:sz="0" w:space="0" w:color="auto"/>
        <w:right w:val="none" w:sz="0" w:space="0" w:color="auto"/>
      </w:divBdr>
    </w:div>
    <w:div w:id="1204057908">
      <w:bodyDiv w:val="1"/>
      <w:marLeft w:val="0"/>
      <w:marRight w:val="0"/>
      <w:marTop w:val="0"/>
      <w:marBottom w:val="0"/>
      <w:divBdr>
        <w:top w:val="none" w:sz="0" w:space="0" w:color="auto"/>
        <w:left w:val="none" w:sz="0" w:space="0" w:color="auto"/>
        <w:bottom w:val="none" w:sz="0" w:space="0" w:color="auto"/>
        <w:right w:val="none" w:sz="0" w:space="0" w:color="auto"/>
      </w:divBdr>
    </w:div>
    <w:div w:id="1216351908">
      <w:bodyDiv w:val="1"/>
      <w:marLeft w:val="0"/>
      <w:marRight w:val="0"/>
      <w:marTop w:val="0"/>
      <w:marBottom w:val="0"/>
      <w:divBdr>
        <w:top w:val="none" w:sz="0" w:space="0" w:color="auto"/>
        <w:left w:val="none" w:sz="0" w:space="0" w:color="auto"/>
        <w:bottom w:val="none" w:sz="0" w:space="0" w:color="auto"/>
        <w:right w:val="none" w:sz="0" w:space="0" w:color="auto"/>
      </w:divBdr>
    </w:div>
    <w:div w:id="1251043848">
      <w:bodyDiv w:val="1"/>
      <w:marLeft w:val="0"/>
      <w:marRight w:val="0"/>
      <w:marTop w:val="0"/>
      <w:marBottom w:val="0"/>
      <w:divBdr>
        <w:top w:val="none" w:sz="0" w:space="0" w:color="auto"/>
        <w:left w:val="none" w:sz="0" w:space="0" w:color="auto"/>
        <w:bottom w:val="none" w:sz="0" w:space="0" w:color="auto"/>
        <w:right w:val="none" w:sz="0" w:space="0" w:color="auto"/>
      </w:divBdr>
    </w:div>
    <w:div w:id="1261374932">
      <w:bodyDiv w:val="1"/>
      <w:marLeft w:val="0"/>
      <w:marRight w:val="0"/>
      <w:marTop w:val="0"/>
      <w:marBottom w:val="0"/>
      <w:divBdr>
        <w:top w:val="none" w:sz="0" w:space="0" w:color="auto"/>
        <w:left w:val="none" w:sz="0" w:space="0" w:color="auto"/>
        <w:bottom w:val="none" w:sz="0" w:space="0" w:color="auto"/>
        <w:right w:val="none" w:sz="0" w:space="0" w:color="auto"/>
      </w:divBdr>
    </w:div>
    <w:div w:id="1279020549">
      <w:bodyDiv w:val="1"/>
      <w:marLeft w:val="0"/>
      <w:marRight w:val="0"/>
      <w:marTop w:val="0"/>
      <w:marBottom w:val="0"/>
      <w:divBdr>
        <w:top w:val="none" w:sz="0" w:space="0" w:color="auto"/>
        <w:left w:val="none" w:sz="0" w:space="0" w:color="auto"/>
        <w:bottom w:val="none" w:sz="0" w:space="0" w:color="auto"/>
        <w:right w:val="none" w:sz="0" w:space="0" w:color="auto"/>
      </w:divBdr>
    </w:div>
    <w:div w:id="1285960257">
      <w:bodyDiv w:val="1"/>
      <w:marLeft w:val="0"/>
      <w:marRight w:val="0"/>
      <w:marTop w:val="0"/>
      <w:marBottom w:val="0"/>
      <w:divBdr>
        <w:top w:val="none" w:sz="0" w:space="0" w:color="auto"/>
        <w:left w:val="none" w:sz="0" w:space="0" w:color="auto"/>
        <w:bottom w:val="none" w:sz="0" w:space="0" w:color="auto"/>
        <w:right w:val="none" w:sz="0" w:space="0" w:color="auto"/>
      </w:divBdr>
    </w:div>
    <w:div w:id="1287001142">
      <w:bodyDiv w:val="1"/>
      <w:marLeft w:val="0"/>
      <w:marRight w:val="0"/>
      <w:marTop w:val="0"/>
      <w:marBottom w:val="0"/>
      <w:divBdr>
        <w:top w:val="none" w:sz="0" w:space="0" w:color="auto"/>
        <w:left w:val="none" w:sz="0" w:space="0" w:color="auto"/>
        <w:bottom w:val="none" w:sz="0" w:space="0" w:color="auto"/>
        <w:right w:val="none" w:sz="0" w:space="0" w:color="auto"/>
      </w:divBdr>
    </w:div>
    <w:div w:id="1305306553">
      <w:bodyDiv w:val="1"/>
      <w:marLeft w:val="0"/>
      <w:marRight w:val="0"/>
      <w:marTop w:val="0"/>
      <w:marBottom w:val="0"/>
      <w:divBdr>
        <w:top w:val="none" w:sz="0" w:space="0" w:color="auto"/>
        <w:left w:val="none" w:sz="0" w:space="0" w:color="auto"/>
        <w:bottom w:val="none" w:sz="0" w:space="0" w:color="auto"/>
        <w:right w:val="none" w:sz="0" w:space="0" w:color="auto"/>
      </w:divBdr>
    </w:div>
    <w:div w:id="1338851563">
      <w:bodyDiv w:val="1"/>
      <w:marLeft w:val="0"/>
      <w:marRight w:val="0"/>
      <w:marTop w:val="0"/>
      <w:marBottom w:val="0"/>
      <w:divBdr>
        <w:top w:val="none" w:sz="0" w:space="0" w:color="auto"/>
        <w:left w:val="none" w:sz="0" w:space="0" w:color="auto"/>
        <w:bottom w:val="none" w:sz="0" w:space="0" w:color="auto"/>
        <w:right w:val="none" w:sz="0" w:space="0" w:color="auto"/>
      </w:divBdr>
    </w:div>
    <w:div w:id="1350523115">
      <w:bodyDiv w:val="1"/>
      <w:marLeft w:val="0"/>
      <w:marRight w:val="0"/>
      <w:marTop w:val="0"/>
      <w:marBottom w:val="0"/>
      <w:divBdr>
        <w:top w:val="none" w:sz="0" w:space="0" w:color="auto"/>
        <w:left w:val="none" w:sz="0" w:space="0" w:color="auto"/>
        <w:bottom w:val="none" w:sz="0" w:space="0" w:color="auto"/>
        <w:right w:val="none" w:sz="0" w:space="0" w:color="auto"/>
      </w:divBdr>
    </w:div>
    <w:div w:id="1364016152">
      <w:bodyDiv w:val="1"/>
      <w:marLeft w:val="0"/>
      <w:marRight w:val="0"/>
      <w:marTop w:val="0"/>
      <w:marBottom w:val="0"/>
      <w:divBdr>
        <w:top w:val="none" w:sz="0" w:space="0" w:color="auto"/>
        <w:left w:val="none" w:sz="0" w:space="0" w:color="auto"/>
        <w:bottom w:val="none" w:sz="0" w:space="0" w:color="auto"/>
        <w:right w:val="none" w:sz="0" w:space="0" w:color="auto"/>
      </w:divBdr>
    </w:div>
    <w:div w:id="1379744330">
      <w:bodyDiv w:val="1"/>
      <w:marLeft w:val="0"/>
      <w:marRight w:val="0"/>
      <w:marTop w:val="0"/>
      <w:marBottom w:val="0"/>
      <w:divBdr>
        <w:top w:val="none" w:sz="0" w:space="0" w:color="auto"/>
        <w:left w:val="none" w:sz="0" w:space="0" w:color="auto"/>
        <w:bottom w:val="none" w:sz="0" w:space="0" w:color="auto"/>
        <w:right w:val="none" w:sz="0" w:space="0" w:color="auto"/>
      </w:divBdr>
    </w:div>
    <w:div w:id="1435981543">
      <w:bodyDiv w:val="1"/>
      <w:marLeft w:val="0"/>
      <w:marRight w:val="0"/>
      <w:marTop w:val="0"/>
      <w:marBottom w:val="0"/>
      <w:divBdr>
        <w:top w:val="none" w:sz="0" w:space="0" w:color="auto"/>
        <w:left w:val="none" w:sz="0" w:space="0" w:color="auto"/>
        <w:bottom w:val="none" w:sz="0" w:space="0" w:color="auto"/>
        <w:right w:val="none" w:sz="0" w:space="0" w:color="auto"/>
      </w:divBdr>
    </w:div>
    <w:div w:id="1458837403">
      <w:bodyDiv w:val="1"/>
      <w:marLeft w:val="0"/>
      <w:marRight w:val="0"/>
      <w:marTop w:val="0"/>
      <w:marBottom w:val="0"/>
      <w:divBdr>
        <w:top w:val="none" w:sz="0" w:space="0" w:color="auto"/>
        <w:left w:val="none" w:sz="0" w:space="0" w:color="auto"/>
        <w:bottom w:val="none" w:sz="0" w:space="0" w:color="auto"/>
        <w:right w:val="none" w:sz="0" w:space="0" w:color="auto"/>
      </w:divBdr>
    </w:div>
    <w:div w:id="1461457329">
      <w:bodyDiv w:val="1"/>
      <w:marLeft w:val="0"/>
      <w:marRight w:val="0"/>
      <w:marTop w:val="0"/>
      <w:marBottom w:val="0"/>
      <w:divBdr>
        <w:top w:val="none" w:sz="0" w:space="0" w:color="auto"/>
        <w:left w:val="none" w:sz="0" w:space="0" w:color="auto"/>
        <w:bottom w:val="none" w:sz="0" w:space="0" w:color="auto"/>
        <w:right w:val="none" w:sz="0" w:space="0" w:color="auto"/>
      </w:divBdr>
    </w:div>
    <w:div w:id="1476097564">
      <w:bodyDiv w:val="1"/>
      <w:marLeft w:val="0"/>
      <w:marRight w:val="0"/>
      <w:marTop w:val="0"/>
      <w:marBottom w:val="0"/>
      <w:divBdr>
        <w:top w:val="none" w:sz="0" w:space="0" w:color="auto"/>
        <w:left w:val="none" w:sz="0" w:space="0" w:color="auto"/>
        <w:bottom w:val="none" w:sz="0" w:space="0" w:color="auto"/>
        <w:right w:val="none" w:sz="0" w:space="0" w:color="auto"/>
      </w:divBdr>
    </w:div>
    <w:div w:id="1490439455">
      <w:bodyDiv w:val="1"/>
      <w:marLeft w:val="0"/>
      <w:marRight w:val="0"/>
      <w:marTop w:val="0"/>
      <w:marBottom w:val="0"/>
      <w:divBdr>
        <w:top w:val="none" w:sz="0" w:space="0" w:color="auto"/>
        <w:left w:val="none" w:sz="0" w:space="0" w:color="auto"/>
        <w:bottom w:val="none" w:sz="0" w:space="0" w:color="auto"/>
        <w:right w:val="none" w:sz="0" w:space="0" w:color="auto"/>
      </w:divBdr>
    </w:div>
    <w:div w:id="1503544990">
      <w:bodyDiv w:val="1"/>
      <w:marLeft w:val="0"/>
      <w:marRight w:val="0"/>
      <w:marTop w:val="0"/>
      <w:marBottom w:val="0"/>
      <w:divBdr>
        <w:top w:val="none" w:sz="0" w:space="0" w:color="auto"/>
        <w:left w:val="none" w:sz="0" w:space="0" w:color="auto"/>
        <w:bottom w:val="none" w:sz="0" w:space="0" w:color="auto"/>
        <w:right w:val="none" w:sz="0" w:space="0" w:color="auto"/>
      </w:divBdr>
    </w:div>
    <w:div w:id="1514954135">
      <w:bodyDiv w:val="1"/>
      <w:marLeft w:val="0"/>
      <w:marRight w:val="0"/>
      <w:marTop w:val="0"/>
      <w:marBottom w:val="0"/>
      <w:divBdr>
        <w:top w:val="none" w:sz="0" w:space="0" w:color="auto"/>
        <w:left w:val="none" w:sz="0" w:space="0" w:color="auto"/>
        <w:bottom w:val="none" w:sz="0" w:space="0" w:color="auto"/>
        <w:right w:val="none" w:sz="0" w:space="0" w:color="auto"/>
      </w:divBdr>
    </w:div>
    <w:div w:id="1535994504">
      <w:bodyDiv w:val="1"/>
      <w:marLeft w:val="0"/>
      <w:marRight w:val="0"/>
      <w:marTop w:val="0"/>
      <w:marBottom w:val="0"/>
      <w:divBdr>
        <w:top w:val="none" w:sz="0" w:space="0" w:color="auto"/>
        <w:left w:val="none" w:sz="0" w:space="0" w:color="auto"/>
        <w:bottom w:val="none" w:sz="0" w:space="0" w:color="auto"/>
        <w:right w:val="none" w:sz="0" w:space="0" w:color="auto"/>
      </w:divBdr>
    </w:div>
    <w:div w:id="1556358404">
      <w:bodyDiv w:val="1"/>
      <w:marLeft w:val="0"/>
      <w:marRight w:val="0"/>
      <w:marTop w:val="0"/>
      <w:marBottom w:val="0"/>
      <w:divBdr>
        <w:top w:val="none" w:sz="0" w:space="0" w:color="auto"/>
        <w:left w:val="none" w:sz="0" w:space="0" w:color="auto"/>
        <w:bottom w:val="none" w:sz="0" w:space="0" w:color="auto"/>
        <w:right w:val="none" w:sz="0" w:space="0" w:color="auto"/>
      </w:divBdr>
    </w:div>
    <w:div w:id="1577595220">
      <w:bodyDiv w:val="1"/>
      <w:marLeft w:val="0"/>
      <w:marRight w:val="0"/>
      <w:marTop w:val="0"/>
      <w:marBottom w:val="0"/>
      <w:divBdr>
        <w:top w:val="none" w:sz="0" w:space="0" w:color="auto"/>
        <w:left w:val="none" w:sz="0" w:space="0" w:color="auto"/>
        <w:bottom w:val="none" w:sz="0" w:space="0" w:color="auto"/>
        <w:right w:val="none" w:sz="0" w:space="0" w:color="auto"/>
      </w:divBdr>
    </w:div>
    <w:div w:id="1610435085">
      <w:bodyDiv w:val="1"/>
      <w:marLeft w:val="0"/>
      <w:marRight w:val="0"/>
      <w:marTop w:val="0"/>
      <w:marBottom w:val="0"/>
      <w:divBdr>
        <w:top w:val="none" w:sz="0" w:space="0" w:color="auto"/>
        <w:left w:val="none" w:sz="0" w:space="0" w:color="auto"/>
        <w:bottom w:val="none" w:sz="0" w:space="0" w:color="auto"/>
        <w:right w:val="none" w:sz="0" w:space="0" w:color="auto"/>
      </w:divBdr>
    </w:div>
    <w:div w:id="1629125665">
      <w:bodyDiv w:val="1"/>
      <w:marLeft w:val="0"/>
      <w:marRight w:val="0"/>
      <w:marTop w:val="0"/>
      <w:marBottom w:val="0"/>
      <w:divBdr>
        <w:top w:val="none" w:sz="0" w:space="0" w:color="auto"/>
        <w:left w:val="none" w:sz="0" w:space="0" w:color="auto"/>
        <w:bottom w:val="none" w:sz="0" w:space="0" w:color="auto"/>
        <w:right w:val="none" w:sz="0" w:space="0" w:color="auto"/>
      </w:divBdr>
    </w:div>
    <w:div w:id="1641418558">
      <w:bodyDiv w:val="1"/>
      <w:marLeft w:val="0"/>
      <w:marRight w:val="0"/>
      <w:marTop w:val="0"/>
      <w:marBottom w:val="0"/>
      <w:divBdr>
        <w:top w:val="none" w:sz="0" w:space="0" w:color="auto"/>
        <w:left w:val="none" w:sz="0" w:space="0" w:color="auto"/>
        <w:bottom w:val="none" w:sz="0" w:space="0" w:color="auto"/>
        <w:right w:val="none" w:sz="0" w:space="0" w:color="auto"/>
      </w:divBdr>
    </w:div>
    <w:div w:id="1647318459">
      <w:bodyDiv w:val="1"/>
      <w:marLeft w:val="0"/>
      <w:marRight w:val="0"/>
      <w:marTop w:val="0"/>
      <w:marBottom w:val="0"/>
      <w:divBdr>
        <w:top w:val="none" w:sz="0" w:space="0" w:color="auto"/>
        <w:left w:val="none" w:sz="0" w:space="0" w:color="auto"/>
        <w:bottom w:val="none" w:sz="0" w:space="0" w:color="auto"/>
        <w:right w:val="none" w:sz="0" w:space="0" w:color="auto"/>
      </w:divBdr>
    </w:div>
    <w:div w:id="1668287921">
      <w:bodyDiv w:val="1"/>
      <w:marLeft w:val="0"/>
      <w:marRight w:val="0"/>
      <w:marTop w:val="0"/>
      <w:marBottom w:val="0"/>
      <w:divBdr>
        <w:top w:val="none" w:sz="0" w:space="0" w:color="auto"/>
        <w:left w:val="none" w:sz="0" w:space="0" w:color="auto"/>
        <w:bottom w:val="none" w:sz="0" w:space="0" w:color="auto"/>
        <w:right w:val="none" w:sz="0" w:space="0" w:color="auto"/>
      </w:divBdr>
    </w:div>
    <w:div w:id="1707098079">
      <w:bodyDiv w:val="1"/>
      <w:marLeft w:val="0"/>
      <w:marRight w:val="0"/>
      <w:marTop w:val="0"/>
      <w:marBottom w:val="0"/>
      <w:divBdr>
        <w:top w:val="none" w:sz="0" w:space="0" w:color="auto"/>
        <w:left w:val="none" w:sz="0" w:space="0" w:color="auto"/>
        <w:bottom w:val="none" w:sz="0" w:space="0" w:color="auto"/>
        <w:right w:val="none" w:sz="0" w:space="0" w:color="auto"/>
      </w:divBdr>
    </w:div>
    <w:div w:id="1710302973">
      <w:bodyDiv w:val="1"/>
      <w:marLeft w:val="0"/>
      <w:marRight w:val="0"/>
      <w:marTop w:val="0"/>
      <w:marBottom w:val="0"/>
      <w:divBdr>
        <w:top w:val="none" w:sz="0" w:space="0" w:color="auto"/>
        <w:left w:val="none" w:sz="0" w:space="0" w:color="auto"/>
        <w:bottom w:val="none" w:sz="0" w:space="0" w:color="auto"/>
        <w:right w:val="none" w:sz="0" w:space="0" w:color="auto"/>
      </w:divBdr>
    </w:div>
    <w:div w:id="1721172126">
      <w:bodyDiv w:val="1"/>
      <w:marLeft w:val="0"/>
      <w:marRight w:val="0"/>
      <w:marTop w:val="0"/>
      <w:marBottom w:val="0"/>
      <w:divBdr>
        <w:top w:val="none" w:sz="0" w:space="0" w:color="auto"/>
        <w:left w:val="none" w:sz="0" w:space="0" w:color="auto"/>
        <w:bottom w:val="none" w:sz="0" w:space="0" w:color="auto"/>
        <w:right w:val="none" w:sz="0" w:space="0" w:color="auto"/>
      </w:divBdr>
    </w:div>
    <w:div w:id="1741711531">
      <w:bodyDiv w:val="1"/>
      <w:marLeft w:val="0"/>
      <w:marRight w:val="0"/>
      <w:marTop w:val="0"/>
      <w:marBottom w:val="0"/>
      <w:divBdr>
        <w:top w:val="none" w:sz="0" w:space="0" w:color="auto"/>
        <w:left w:val="none" w:sz="0" w:space="0" w:color="auto"/>
        <w:bottom w:val="none" w:sz="0" w:space="0" w:color="auto"/>
        <w:right w:val="none" w:sz="0" w:space="0" w:color="auto"/>
      </w:divBdr>
    </w:div>
    <w:div w:id="1743405977">
      <w:bodyDiv w:val="1"/>
      <w:marLeft w:val="0"/>
      <w:marRight w:val="0"/>
      <w:marTop w:val="0"/>
      <w:marBottom w:val="0"/>
      <w:divBdr>
        <w:top w:val="none" w:sz="0" w:space="0" w:color="auto"/>
        <w:left w:val="none" w:sz="0" w:space="0" w:color="auto"/>
        <w:bottom w:val="none" w:sz="0" w:space="0" w:color="auto"/>
        <w:right w:val="none" w:sz="0" w:space="0" w:color="auto"/>
      </w:divBdr>
    </w:div>
    <w:div w:id="1749568717">
      <w:bodyDiv w:val="1"/>
      <w:marLeft w:val="0"/>
      <w:marRight w:val="0"/>
      <w:marTop w:val="0"/>
      <w:marBottom w:val="0"/>
      <w:divBdr>
        <w:top w:val="none" w:sz="0" w:space="0" w:color="auto"/>
        <w:left w:val="none" w:sz="0" w:space="0" w:color="auto"/>
        <w:bottom w:val="none" w:sz="0" w:space="0" w:color="auto"/>
        <w:right w:val="none" w:sz="0" w:space="0" w:color="auto"/>
      </w:divBdr>
    </w:div>
    <w:div w:id="1763916900">
      <w:bodyDiv w:val="1"/>
      <w:marLeft w:val="0"/>
      <w:marRight w:val="0"/>
      <w:marTop w:val="0"/>
      <w:marBottom w:val="0"/>
      <w:divBdr>
        <w:top w:val="none" w:sz="0" w:space="0" w:color="auto"/>
        <w:left w:val="none" w:sz="0" w:space="0" w:color="auto"/>
        <w:bottom w:val="none" w:sz="0" w:space="0" w:color="auto"/>
        <w:right w:val="none" w:sz="0" w:space="0" w:color="auto"/>
      </w:divBdr>
    </w:div>
    <w:div w:id="1788546343">
      <w:bodyDiv w:val="1"/>
      <w:marLeft w:val="0"/>
      <w:marRight w:val="0"/>
      <w:marTop w:val="0"/>
      <w:marBottom w:val="0"/>
      <w:divBdr>
        <w:top w:val="none" w:sz="0" w:space="0" w:color="auto"/>
        <w:left w:val="none" w:sz="0" w:space="0" w:color="auto"/>
        <w:bottom w:val="none" w:sz="0" w:space="0" w:color="auto"/>
        <w:right w:val="none" w:sz="0" w:space="0" w:color="auto"/>
      </w:divBdr>
    </w:div>
    <w:div w:id="1810825835">
      <w:bodyDiv w:val="1"/>
      <w:marLeft w:val="0"/>
      <w:marRight w:val="0"/>
      <w:marTop w:val="0"/>
      <w:marBottom w:val="0"/>
      <w:divBdr>
        <w:top w:val="none" w:sz="0" w:space="0" w:color="auto"/>
        <w:left w:val="none" w:sz="0" w:space="0" w:color="auto"/>
        <w:bottom w:val="none" w:sz="0" w:space="0" w:color="auto"/>
        <w:right w:val="none" w:sz="0" w:space="0" w:color="auto"/>
      </w:divBdr>
    </w:div>
    <w:div w:id="1815563925">
      <w:bodyDiv w:val="1"/>
      <w:marLeft w:val="0"/>
      <w:marRight w:val="0"/>
      <w:marTop w:val="0"/>
      <w:marBottom w:val="0"/>
      <w:divBdr>
        <w:top w:val="none" w:sz="0" w:space="0" w:color="auto"/>
        <w:left w:val="none" w:sz="0" w:space="0" w:color="auto"/>
        <w:bottom w:val="none" w:sz="0" w:space="0" w:color="auto"/>
        <w:right w:val="none" w:sz="0" w:space="0" w:color="auto"/>
      </w:divBdr>
    </w:div>
    <w:div w:id="1840191228">
      <w:bodyDiv w:val="1"/>
      <w:marLeft w:val="0"/>
      <w:marRight w:val="0"/>
      <w:marTop w:val="0"/>
      <w:marBottom w:val="0"/>
      <w:divBdr>
        <w:top w:val="none" w:sz="0" w:space="0" w:color="auto"/>
        <w:left w:val="none" w:sz="0" w:space="0" w:color="auto"/>
        <w:bottom w:val="none" w:sz="0" w:space="0" w:color="auto"/>
        <w:right w:val="none" w:sz="0" w:space="0" w:color="auto"/>
      </w:divBdr>
    </w:div>
    <w:div w:id="1841851249">
      <w:bodyDiv w:val="1"/>
      <w:marLeft w:val="0"/>
      <w:marRight w:val="0"/>
      <w:marTop w:val="0"/>
      <w:marBottom w:val="0"/>
      <w:divBdr>
        <w:top w:val="none" w:sz="0" w:space="0" w:color="auto"/>
        <w:left w:val="none" w:sz="0" w:space="0" w:color="auto"/>
        <w:bottom w:val="none" w:sz="0" w:space="0" w:color="auto"/>
        <w:right w:val="none" w:sz="0" w:space="0" w:color="auto"/>
      </w:divBdr>
    </w:div>
    <w:div w:id="1848012272">
      <w:bodyDiv w:val="1"/>
      <w:marLeft w:val="0"/>
      <w:marRight w:val="0"/>
      <w:marTop w:val="0"/>
      <w:marBottom w:val="0"/>
      <w:divBdr>
        <w:top w:val="none" w:sz="0" w:space="0" w:color="auto"/>
        <w:left w:val="none" w:sz="0" w:space="0" w:color="auto"/>
        <w:bottom w:val="none" w:sz="0" w:space="0" w:color="auto"/>
        <w:right w:val="none" w:sz="0" w:space="0" w:color="auto"/>
      </w:divBdr>
    </w:div>
    <w:div w:id="1858734178">
      <w:bodyDiv w:val="1"/>
      <w:marLeft w:val="0"/>
      <w:marRight w:val="0"/>
      <w:marTop w:val="0"/>
      <w:marBottom w:val="0"/>
      <w:divBdr>
        <w:top w:val="none" w:sz="0" w:space="0" w:color="auto"/>
        <w:left w:val="none" w:sz="0" w:space="0" w:color="auto"/>
        <w:bottom w:val="none" w:sz="0" w:space="0" w:color="auto"/>
        <w:right w:val="none" w:sz="0" w:space="0" w:color="auto"/>
      </w:divBdr>
    </w:div>
    <w:div w:id="1875845170">
      <w:bodyDiv w:val="1"/>
      <w:marLeft w:val="0"/>
      <w:marRight w:val="0"/>
      <w:marTop w:val="0"/>
      <w:marBottom w:val="0"/>
      <w:divBdr>
        <w:top w:val="none" w:sz="0" w:space="0" w:color="auto"/>
        <w:left w:val="none" w:sz="0" w:space="0" w:color="auto"/>
        <w:bottom w:val="none" w:sz="0" w:space="0" w:color="auto"/>
        <w:right w:val="none" w:sz="0" w:space="0" w:color="auto"/>
      </w:divBdr>
    </w:div>
    <w:div w:id="1925530838">
      <w:bodyDiv w:val="1"/>
      <w:marLeft w:val="0"/>
      <w:marRight w:val="0"/>
      <w:marTop w:val="0"/>
      <w:marBottom w:val="0"/>
      <w:divBdr>
        <w:top w:val="none" w:sz="0" w:space="0" w:color="auto"/>
        <w:left w:val="none" w:sz="0" w:space="0" w:color="auto"/>
        <w:bottom w:val="none" w:sz="0" w:space="0" w:color="auto"/>
        <w:right w:val="none" w:sz="0" w:space="0" w:color="auto"/>
      </w:divBdr>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
    <w:div w:id="1942956074">
      <w:bodyDiv w:val="1"/>
      <w:marLeft w:val="0"/>
      <w:marRight w:val="0"/>
      <w:marTop w:val="0"/>
      <w:marBottom w:val="0"/>
      <w:divBdr>
        <w:top w:val="none" w:sz="0" w:space="0" w:color="auto"/>
        <w:left w:val="none" w:sz="0" w:space="0" w:color="auto"/>
        <w:bottom w:val="none" w:sz="0" w:space="0" w:color="auto"/>
        <w:right w:val="none" w:sz="0" w:space="0" w:color="auto"/>
      </w:divBdr>
    </w:div>
    <w:div w:id="1954357806">
      <w:bodyDiv w:val="1"/>
      <w:marLeft w:val="0"/>
      <w:marRight w:val="0"/>
      <w:marTop w:val="0"/>
      <w:marBottom w:val="0"/>
      <w:divBdr>
        <w:top w:val="none" w:sz="0" w:space="0" w:color="auto"/>
        <w:left w:val="none" w:sz="0" w:space="0" w:color="auto"/>
        <w:bottom w:val="none" w:sz="0" w:space="0" w:color="auto"/>
        <w:right w:val="none" w:sz="0" w:space="0" w:color="auto"/>
      </w:divBdr>
    </w:div>
    <w:div w:id="1955281620">
      <w:bodyDiv w:val="1"/>
      <w:marLeft w:val="0"/>
      <w:marRight w:val="0"/>
      <w:marTop w:val="0"/>
      <w:marBottom w:val="0"/>
      <w:divBdr>
        <w:top w:val="none" w:sz="0" w:space="0" w:color="auto"/>
        <w:left w:val="none" w:sz="0" w:space="0" w:color="auto"/>
        <w:bottom w:val="none" w:sz="0" w:space="0" w:color="auto"/>
        <w:right w:val="none" w:sz="0" w:space="0" w:color="auto"/>
      </w:divBdr>
    </w:div>
    <w:div w:id="1957323298">
      <w:bodyDiv w:val="1"/>
      <w:marLeft w:val="0"/>
      <w:marRight w:val="0"/>
      <w:marTop w:val="0"/>
      <w:marBottom w:val="0"/>
      <w:divBdr>
        <w:top w:val="none" w:sz="0" w:space="0" w:color="auto"/>
        <w:left w:val="none" w:sz="0" w:space="0" w:color="auto"/>
        <w:bottom w:val="none" w:sz="0" w:space="0" w:color="auto"/>
        <w:right w:val="none" w:sz="0" w:space="0" w:color="auto"/>
      </w:divBdr>
    </w:div>
    <w:div w:id="1983922139">
      <w:bodyDiv w:val="1"/>
      <w:marLeft w:val="0"/>
      <w:marRight w:val="0"/>
      <w:marTop w:val="0"/>
      <w:marBottom w:val="0"/>
      <w:divBdr>
        <w:top w:val="none" w:sz="0" w:space="0" w:color="auto"/>
        <w:left w:val="none" w:sz="0" w:space="0" w:color="auto"/>
        <w:bottom w:val="none" w:sz="0" w:space="0" w:color="auto"/>
        <w:right w:val="none" w:sz="0" w:space="0" w:color="auto"/>
      </w:divBdr>
    </w:div>
    <w:div w:id="1996492949">
      <w:bodyDiv w:val="1"/>
      <w:marLeft w:val="0"/>
      <w:marRight w:val="0"/>
      <w:marTop w:val="0"/>
      <w:marBottom w:val="0"/>
      <w:divBdr>
        <w:top w:val="none" w:sz="0" w:space="0" w:color="auto"/>
        <w:left w:val="none" w:sz="0" w:space="0" w:color="auto"/>
        <w:bottom w:val="none" w:sz="0" w:space="0" w:color="auto"/>
        <w:right w:val="none" w:sz="0" w:space="0" w:color="auto"/>
      </w:divBdr>
    </w:div>
    <w:div w:id="1997106125">
      <w:bodyDiv w:val="1"/>
      <w:marLeft w:val="0"/>
      <w:marRight w:val="0"/>
      <w:marTop w:val="0"/>
      <w:marBottom w:val="0"/>
      <w:divBdr>
        <w:top w:val="none" w:sz="0" w:space="0" w:color="auto"/>
        <w:left w:val="none" w:sz="0" w:space="0" w:color="auto"/>
        <w:bottom w:val="none" w:sz="0" w:space="0" w:color="auto"/>
        <w:right w:val="none" w:sz="0" w:space="0" w:color="auto"/>
      </w:divBdr>
    </w:div>
    <w:div w:id="2016565633">
      <w:bodyDiv w:val="1"/>
      <w:marLeft w:val="0"/>
      <w:marRight w:val="0"/>
      <w:marTop w:val="0"/>
      <w:marBottom w:val="0"/>
      <w:divBdr>
        <w:top w:val="none" w:sz="0" w:space="0" w:color="auto"/>
        <w:left w:val="none" w:sz="0" w:space="0" w:color="auto"/>
        <w:bottom w:val="none" w:sz="0" w:space="0" w:color="auto"/>
        <w:right w:val="none" w:sz="0" w:space="0" w:color="auto"/>
      </w:divBdr>
    </w:div>
    <w:div w:id="2037996384">
      <w:bodyDiv w:val="1"/>
      <w:marLeft w:val="0"/>
      <w:marRight w:val="0"/>
      <w:marTop w:val="0"/>
      <w:marBottom w:val="0"/>
      <w:divBdr>
        <w:top w:val="none" w:sz="0" w:space="0" w:color="auto"/>
        <w:left w:val="none" w:sz="0" w:space="0" w:color="auto"/>
        <w:bottom w:val="none" w:sz="0" w:space="0" w:color="auto"/>
        <w:right w:val="none" w:sz="0" w:space="0" w:color="auto"/>
      </w:divBdr>
    </w:div>
    <w:div w:id="2053117605">
      <w:bodyDiv w:val="1"/>
      <w:marLeft w:val="0"/>
      <w:marRight w:val="0"/>
      <w:marTop w:val="0"/>
      <w:marBottom w:val="0"/>
      <w:divBdr>
        <w:top w:val="none" w:sz="0" w:space="0" w:color="auto"/>
        <w:left w:val="none" w:sz="0" w:space="0" w:color="auto"/>
        <w:bottom w:val="none" w:sz="0" w:space="0" w:color="auto"/>
        <w:right w:val="none" w:sz="0" w:space="0" w:color="auto"/>
      </w:divBdr>
    </w:div>
    <w:div w:id="2126263583">
      <w:bodyDiv w:val="1"/>
      <w:marLeft w:val="0"/>
      <w:marRight w:val="0"/>
      <w:marTop w:val="0"/>
      <w:marBottom w:val="0"/>
      <w:divBdr>
        <w:top w:val="none" w:sz="0" w:space="0" w:color="auto"/>
        <w:left w:val="none" w:sz="0" w:space="0" w:color="auto"/>
        <w:bottom w:val="none" w:sz="0" w:space="0" w:color="auto"/>
        <w:right w:val="none" w:sz="0" w:space="0" w:color="auto"/>
      </w:divBdr>
    </w:div>
    <w:div w:id="2127385884">
      <w:bodyDiv w:val="1"/>
      <w:marLeft w:val="0"/>
      <w:marRight w:val="0"/>
      <w:marTop w:val="0"/>
      <w:marBottom w:val="0"/>
      <w:divBdr>
        <w:top w:val="none" w:sz="0" w:space="0" w:color="auto"/>
        <w:left w:val="none" w:sz="0" w:space="0" w:color="auto"/>
        <w:bottom w:val="none" w:sz="0" w:space="0" w:color="auto"/>
        <w:right w:val="none" w:sz="0" w:space="0" w:color="auto"/>
      </w:divBdr>
    </w:div>
    <w:div w:id="21463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2989-FA15-4814-A6C9-B2CAD4FC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35</Pages>
  <Words>6185</Words>
  <Characters>34022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Marlen</cp:lastModifiedBy>
  <cp:revision>48</cp:revision>
  <cp:lastPrinted>2020-10-21T21:32:00Z</cp:lastPrinted>
  <dcterms:created xsi:type="dcterms:W3CDTF">2020-01-10T16:38:00Z</dcterms:created>
  <dcterms:modified xsi:type="dcterms:W3CDTF">2021-01-25T21:03:00Z</dcterms:modified>
</cp:coreProperties>
</file>