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81B68" w14:textId="0D7201A8" w:rsidR="00476741" w:rsidRDefault="00476741" w:rsidP="00066DC6">
      <w:pPr>
        <w:jc w:val="center"/>
      </w:pPr>
      <w:r>
        <w:object w:dxaOrig="23365" w:dyaOrig="16168" w14:anchorId="5257FB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25pt;height:461.25pt" o:ole="">
            <v:imagedata r:id="rId8" o:title=""/>
          </v:shape>
          <o:OLEObject Type="Embed" ProgID="Excel.Sheet.12" ShapeID="_x0000_i1025" DrawAspect="Content" ObjectID="_1655906231" r:id="rId9"/>
        </w:object>
      </w:r>
      <w:r>
        <w:object w:dxaOrig="25355" w:dyaOrig="17167" w14:anchorId="24F276FB">
          <v:shape id="_x0000_i1026" type="#_x0000_t75" style="width:697.5pt;height:467.25pt" o:ole="">
            <v:imagedata r:id="rId10" o:title=""/>
          </v:shape>
          <o:OLEObject Type="Embed" ProgID="Excel.Sheet.12" ShapeID="_x0000_i1026" DrawAspect="Content" ObjectID="_1655906232" r:id="rId11"/>
        </w:object>
      </w:r>
      <w:r>
        <w:object w:dxaOrig="24080" w:dyaOrig="15376" w14:anchorId="16349BF0">
          <v:shape id="_x0000_i1027" type="#_x0000_t75" style="width:696pt;height:445.5pt" o:ole="">
            <v:imagedata r:id="rId12" o:title=""/>
          </v:shape>
          <o:OLEObject Type="Embed" ProgID="Excel.Sheet.12" ShapeID="_x0000_i1027" DrawAspect="Content" ObjectID="_1655906233" r:id="rId13"/>
        </w:object>
      </w:r>
    </w:p>
    <w:p w14:paraId="0B6207EA" w14:textId="3546A35E" w:rsidR="004570FC" w:rsidRDefault="00476741" w:rsidP="00066DC6">
      <w:pPr>
        <w:jc w:val="center"/>
      </w:pPr>
      <w:r>
        <w:object w:dxaOrig="18675" w:dyaOrig="12571" w14:anchorId="226FF2E9">
          <v:shape id="_x0000_i1028" type="#_x0000_t75" style="width:696.75pt;height:468pt" o:ole="">
            <v:imagedata r:id="rId14" o:title=""/>
          </v:shape>
          <o:OLEObject Type="Embed" ProgID="Excel.Sheet.12" ShapeID="_x0000_i1028" DrawAspect="Content" ObjectID="_1655906234" r:id="rId15"/>
        </w:object>
      </w:r>
      <w:r>
        <w:object w:dxaOrig="18110" w:dyaOrig="11904" w14:anchorId="440D5BAF">
          <v:shape id="_x0000_i1029" type="#_x0000_t75" style="width:696pt;height:454.5pt" o:ole="">
            <v:imagedata r:id="rId16" o:title=""/>
          </v:shape>
          <o:OLEObject Type="Embed" ProgID="Excel.Sheet.12" ShapeID="_x0000_i1029" DrawAspect="Content" ObjectID="_1655906235" r:id="rId17"/>
        </w:object>
      </w:r>
      <w:r w:rsidR="004570FC">
        <w:object w:dxaOrig="18581" w:dyaOrig="11511" w14:anchorId="593052E6">
          <v:shape id="_x0000_i1030" type="#_x0000_t75" style="width:696.75pt;height:434.25pt" o:ole="">
            <v:imagedata r:id="rId18" o:title=""/>
          </v:shape>
          <o:OLEObject Type="Embed" ProgID="Excel.Sheet.12" ShapeID="_x0000_i1030" DrawAspect="Content" ObjectID="_1655906236" r:id="rId19"/>
        </w:object>
      </w:r>
    </w:p>
    <w:p w14:paraId="60D46C8F" w14:textId="2FE44F45" w:rsidR="00476741" w:rsidRDefault="004570FC" w:rsidP="00066DC6">
      <w:pPr>
        <w:jc w:val="center"/>
      </w:pPr>
      <w:r>
        <w:object w:dxaOrig="24690" w:dyaOrig="17093" w14:anchorId="21F204F4">
          <v:shape id="_x0000_i1031" type="#_x0000_t75" style="width:696pt;height:458.25pt" o:ole="">
            <v:imagedata r:id="rId20" o:title=""/>
          </v:shape>
          <o:OLEObject Type="Embed" ProgID="Excel.Sheet.12" ShapeID="_x0000_i1031" DrawAspect="Content" ObjectID="_1655906237" r:id="rId21"/>
        </w:object>
      </w:r>
    </w:p>
    <w:p w14:paraId="312B1D5F" w14:textId="5C0E088E" w:rsidR="00D57BDE" w:rsidRDefault="00D57BDE" w:rsidP="00066DC6">
      <w:pPr>
        <w:jc w:val="center"/>
      </w:pPr>
    </w:p>
    <w:p w14:paraId="5E12A079" w14:textId="3E732478" w:rsidR="00D45C89" w:rsidRDefault="00D45C89" w:rsidP="00E918A1">
      <w:pPr>
        <w:jc w:val="center"/>
      </w:pPr>
    </w:p>
    <w:p w14:paraId="0BA32F6E" w14:textId="77777777" w:rsidR="00D45C89" w:rsidRDefault="00D45C89"/>
    <w:p w14:paraId="0E5F50E7" w14:textId="77777777" w:rsidR="00372F40" w:rsidRPr="00540418" w:rsidRDefault="00540418" w:rsidP="00540418">
      <w:pPr>
        <w:jc w:val="center"/>
        <w:rPr>
          <w:rFonts w:ascii="Soberana Sans Light" w:hAnsi="Soberana Sans Light"/>
        </w:rPr>
      </w:pPr>
      <w:r w:rsidRPr="00540418">
        <w:rPr>
          <w:rFonts w:ascii="Soberana Sans Light" w:hAnsi="Soberana Sans Light"/>
        </w:rPr>
        <w:t>Informe de Pasivos Contingentes</w:t>
      </w:r>
    </w:p>
    <w:p w14:paraId="79AF5B65" w14:textId="77777777" w:rsidR="00372F40" w:rsidRPr="00540418" w:rsidRDefault="00372F40">
      <w:pPr>
        <w:rPr>
          <w:rFonts w:ascii="Soberana Sans Light" w:hAnsi="Soberana Sans Light"/>
        </w:rPr>
      </w:pPr>
    </w:p>
    <w:p w14:paraId="57523BB5" w14:textId="79BB11E5" w:rsidR="002B15A9" w:rsidRDefault="002B15A9">
      <w:pPr>
        <w:rPr>
          <w:rFonts w:ascii="Soberana Sans Light" w:hAnsi="Soberana Sans Light"/>
        </w:rPr>
      </w:pPr>
      <w:r w:rsidRPr="002B15A9">
        <w:rPr>
          <w:rFonts w:cstheme="minorHAnsi"/>
        </w:rPr>
        <w:t xml:space="preserve">El congreso del estado de Tlaxcala mediante sus políticas del comité de administración durante el </w:t>
      </w:r>
      <w:r w:rsidR="004D13AC">
        <w:rPr>
          <w:rFonts w:cstheme="minorHAnsi"/>
        </w:rPr>
        <w:t>segundo</w:t>
      </w:r>
      <w:r w:rsidR="00E918A1">
        <w:rPr>
          <w:rFonts w:cstheme="minorHAnsi"/>
        </w:rPr>
        <w:t xml:space="preserve"> trimestre </w:t>
      </w:r>
      <w:r w:rsidR="002D049E">
        <w:rPr>
          <w:rFonts w:cstheme="minorHAnsi"/>
        </w:rPr>
        <w:t xml:space="preserve">del ejercicio fiscal </w:t>
      </w:r>
      <w:r w:rsidRPr="002B15A9">
        <w:rPr>
          <w:rFonts w:cstheme="minorHAnsi"/>
        </w:rPr>
        <w:t>20</w:t>
      </w:r>
      <w:r w:rsidR="00E918A1">
        <w:rPr>
          <w:rFonts w:cstheme="minorHAnsi"/>
        </w:rPr>
        <w:t>20</w:t>
      </w:r>
      <w:r w:rsidR="0095272B">
        <w:rPr>
          <w:rFonts w:cstheme="minorHAnsi"/>
        </w:rPr>
        <w:t xml:space="preserve"> no creó</w:t>
      </w:r>
      <w:r w:rsidRPr="002B15A9">
        <w:rPr>
          <w:rFonts w:cstheme="minorHAnsi"/>
        </w:rPr>
        <w:t xml:space="preserve"> reservas para el rubro de pasivos contingentes</w:t>
      </w:r>
      <w:r>
        <w:rPr>
          <w:rFonts w:ascii="Soberana Sans Light" w:hAnsi="Soberana Sans Light"/>
        </w:rPr>
        <w:t>.</w:t>
      </w:r>
    </w:p>
    <w:p w14:paraId="08C97F13" w14:textId="77777777" w:rsidR="002B15A9" w:rsidRDefault="002B15A9">
      <w:pPr>
        <w:rPr>
          <w:rFonts w:ascii="Soberana Sans Light" w:hAnsi="Soberana Sans Light"/>
        </w:rPr>
      </w:pPr>
    </w:p>
    <w:p w14:paraId="351CBA18" w14:textId="77777777" w:rsidR="002B15A9" w:rsidRDefault="002B15A9">
      <w:pPr>
        <w:rPr>
          <w:rFonts w:ascii="Soberana Sans Light" w:hAnsi="Soberana Sans Light"/>
        </w:rPr>
      </w:pPr>
    </w:p>
    <w:p w14:paraId="2A1BFB6B" w14:textId="77777777" w:rsidR="002B15A9" w:rsidRDefault="002B15A9">
      <w:pPr>
        <w:rPr>
          <w:rFonts w:ascii="Soberana Sans Light" w:hAnsi="Soberana Sans Light"/>
        </w:rPr>
      </w:pPr>
    </w:p>
    <w:p w14:paraId="0E890367" w14:textId="77777777" w:rsidR="002B15A9" w:rsidRDefault="002B15A9">
      <w:pPr>
        <w:rPr>
          <w:rFonts w:ascii="Soberana Sans Light" w:hAnsi="Soberana Sans Light"/>
        </w:rPr>
      </w:pPr>
    </w:p>
    <w:p w14:paraId="39543D7E" w14:textId="77777777" w:rsidR="002B15A9" w:rsidRDefault="002B15A9">
      <w:pPr>
        <w:rPr>
          <w:rFonts w:ascii="Soberana Sans Light" w:hAnsi="Soberana Sans Light"/>
        </w:rPr>
      </w:pPr>
    </w:p>
    <w:p w14:paraId="6FC7D1A7" w14:textId="77777777" w:rsidR="002B15A9" w:rsidRDefault="002B15A9">
      <w:pPr>
        <w:rPr>
          <w:rFonts w:ascii="Soberana Sans Light" w:hAnsi="Soberana Sans Light"/>
        </w:rPr>
      </w:pPr>
      <w:bookmarkStart w:id="0" w:name="_GoBack"/>
      <w:bookmarkEnd w:id="0"/>
    </w:p>
    <w:p w14:paraId="5FC2ED6D" w14:textId="77777777" w:rsidR="002B15A9" w:rsidRDefault="002B15A9">
      <w:pPr>
        <w:rPr>
          <w:rFonts w:ascii="Soberana Sans Light" w:hAnsi="Soberana Sans Light"/>
        </w:rPr>
      </w:pPr>
    </w:p>
    <w:p w14:paraId="541B4EE1" w14:textId="77777777" w:rsidR="002B15A9" w:rsidRDefault="002B15A9">
      <w:pPr>
        <w:rPr>
          <w:rFonts w:ascii="Soberana Sans Light" w:hAnsi="Soberana Sans Light"/>
        </w:rPr>
      </w:pPr>
    </w:p>
    <w:p w14:paraId="36ADF73D" w14:textId="77777777" w:rsidR="002B15A9" w:rsidRDefault="002B15A9">
      <w:pPr>
        <w:rPr>
          <w:rFonts w:ascii="Soberana Sans Light" w:hAnsi="Soberana Sans Light"/>
        </w:rPr>
      </w:pPr>
    </w:p>
    <w:p w14:paraId="4AF2AF68" w14:textId="77777777" w:rsidR="002B15A9" w:rsidRDefault="005370A2">
      <w:pPr>
        <w:rPr>
          <w:rFonts w:ascii="Soberana Sans Light" w:hAnsi="Soberana Sans Light"/>
        </w:rPr>
      </w:pPr>
      <w:r w:rsidRPr="00EB07EB">
        <w:rPr>
          <w:rFonts w:ascii="Soberana Sans Light" w:hAnsi="Soberana Sans Light"/>
          <w:noProof/>
          <w:sz w:val="14"/>
          <w:szCs w:val="14"/>
          <w:lang w:eastAsia="es-MX"/>
        </w:rPr>
        <mc:AlternateContent>
          <mc:Choice Requires="wps">
            <w:drawing>
              <wp:anchor distT="0" distB="0" distL="114300" distR="114300" simplePos="0" relativeHeight="251661312" behindDoc="0" locked="0" layoutInCell="1" allowOverlap="1" wp14:anchorId="4A4A5482" wp14:editId="2098E761">
                <wp:simplePos x="0" y="0"/>
                <wp:positionH relativeFrom="column">
                  <wp:posOffset>946150</wp:posOffset>
                </wp:positionH>
                <wp:positionV relativeFrom="paragraph">
                  <wp:posOffset>80467</wp:posOffset>
                </wp:positionV>
                <wp:extent cx="2326005" cy="6432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43255"/>
                        </a:xfrm>
                        <a:prstGeom prst="rect">
                          <a:avLst/>
                        </a:prstGeom>
                        <a:solidFill>
                          <a:srgbClr val="FFFFFF"/>
                        </a:solidFill>
                        <a:ln w="9525">
                          <a:noFill/>
                          <a:miter lim="800000"/>
                          <a:headEnd/>
                          <a:tailEnd/>
                        </a:ln>
                      </wps:spPr>
                      <wps:txbx>
                        <w:txbxContent>
                          <w:p w14:paraId="35B2CF07" w14:textId="77777777" w:rsidR="00385BAD" w:rsidRDefault="00385BAD" w:rsidP="005370A2">
                            <w:pPr>
                              <w:pBdr>
                                <w:bottom w:val="single" w:sz="4" w:space="1" w:color="auto"/>
                              </w:pBdr>
                              <w:spacing w:after="0" w:line="240" w:lineRule="auto"/>
                              <w:jc w:val="center"/>
                            </w:pPr>
                          </w:p>
                          <w:p w14:paraId="27BD20E0" w14:textId="77777777" w:rsidR="00385BAD" w:rsidRPr="00EB07EB" w:rsidRDefault="00385BAD" w:rsidP="005370A2">
                            <w:pPr>
                              <w:spacing w:after="0" w:line="240" w:lineRule="auto"/>
                              <w:jc w:val="center"/>
                              <w:rPr>
                                <w:sz w:val="16"/>
                                <w:szCs w:val="16"/>
                              </w:rPr>
                            </w:pPr>
                            <w:r w:rsidRPr="00EB07EB">
                              <w:rPr>
                                <w:sz w:val="16"/>
                                <w:szCs w:val="16"/>
                              </w:rPr>
                              <w:t>Dip. Javier Rafael Ortega Blancas</w:t>
                            </w:r>
                          </w:p>
                          <w:p w14:paraId="1DA30958" w14:textId="77777777" w:rsidR="00385BAD" w:rsidRPr="00EB07EB" w:rsidRDefault="00385BAD" w:rsidP="005370A2">
                            <w:pPr>
                              <w:spacing w:after="0" w:line="240" w:lineRule="auto"/>
                              <w:jc w:val="center"/>
                              <w:rPr>
                                <w:sz w:val="16"/>
                                <w:szCs w:val="16"/>
                              </w:rPr>
                            </w:pPr>
                            <w:r w:rsidRPr="00EB07EB">
                              <w:rPr>
                                <w:sz w:val="16"/>
                                <w:szCs w:val="16"/>
                              </w:rPr>
                              <w:t>Presidente del Comité de Administración</w:t>
                            </w:r>
                          </w:p>
                          <w:p w14:paraId="12AA31E3" w14:textId="77777777" w:rsidR="00385BAD" w:rsidRDefault="00385BAD" w:rsidP="00537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A5482" id="_x0000_t202" coordsize="21600,21600" o:spt="202" path="m,l,21600r21600,l21600,xe">
                <v:stroke joinstyle="miter"/>
                <v:path gradientshapeok="t" o:connecttype="rect"/>
              </v:shapetype>
              <v:shape id="Cuadro de texto 2" o:spid="_x0000_s1026" type="#_x0000_t202" style="position:absolute;margin-left:74.5pt;margin-top:6.35pt;width:183.15pt;height:5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" stroked="f">
                <v:textbox>
                  <w:txbxContent>
                    <w:p w14:paraId="35B2CF07" w14:textId="77777777" w:rsidR="00385BAD" w:rsidRDefault="00385BAD" w:rsidP="005370A2">
                      <w:pPr>
                        <w:pBdr>
                          <w:bottom w:val="single" w:sz="4" w:space="1" w:color="auto"/>
                        </w:pBdr>
                        <w:spacing w:after="0" w:line="240" w:lineRule="auto"/>
                        <w:jc w:val="center"/>
                      </w:pPr>
                    </w:p>
                    <w:p w14:paraId="27BD20E0" w14:textId="77777777" w:rsidR="00385BAD" w:rsidRPr="00EB07EB" w:rsidRDefault="00385BAD" w:rsidP="005370A2">
                      <w:pPr>
                        <w:spacing w:after="0" w:line="240" w:lineRule="auto"/>
                        <w:jc w:val="center"/>
                        <w:rPr>
                          <w:sz w:val="16"/>
                          <w:szCs w:val="16"/>
                        </w:rPr>
                      </w:pPr>
                      <w:r w:rsidRPr="00EB07EB">
                        <w:rPr>
                          <w:sz w:val="16"/>
                          <w:szCs w:val="16"/>
                        </w:rPr>
                        <w:t>Dip. Javier Rafael Ortega Blancas</w:t>
                      </w:r>
                    </w:p>
                    <w:p w14:paraId="1DA30958" w14:textId="77777777" w:rsidR="00385BAD" w:rsidRPr="00EB07EB" w:rsidRDefault="00385BAD" w:rsidP="005370A2">
                      <w:pPr>
                        <w:spacing w:after="0" w:line="240" w:lineRule="auto"/>
                        <w:jc w:val="center"/>
                        <w:rPr>
                          <w:sz w:val="16"/>
                          <w:szCs w:val="16"/>
                        </w:rPr>
                      </w:pPr>
                      <w:r w:rsidRPr="00EB07EB">
                        <w:rPr>
                          <w:sz w:val="16"/>
                          <w:szCs w:val="16"/>
                        </w:rPr>
                        <w:t>Presidente del Comité de Administración</w:t>
                      </w:r>
                    </w:p>
                    <w:p w14:paraId="12AA31E3" w14:textId="77777777" w:rsidR="00385BAD" w:rsidRDefault="00385BAD" w:rsidP="005370A2"/>
                  </w:txbxContent>
                </v:textbox>
              </v:shape>
            </w:pict>
          </mc:Fallback>
        </mc:AlternateContent>
      </w:r>
      <w:r w:rsidRPr="00EB07EB">
        <w:rPr>
          <w:rFonts w:ascii="Soberana Sans Light" w:hAnsi="Soberana Sans Light"/>
          <w:noProof/>
          <w:sz w:val="14"/>
          <w:szCs w:val="14"/>
          <w:lang w:eastAsia="es-MX"/>
        </w:rPr>
        <mc:AlternateContent>
          <mc:Choice Requires="wps">
            <w:drawing>
              <wp:anchor distT="0" distB="0" distL="114300" distR="114300" simplePos="0" relativeHeight="251663360" behindDoc="0" locked="0" layoutInCell="1" allowOverlap="1" wp14:anchorId="24F13A26" wp14:editId="55508956">
                <wp:simplePos x="0" y="0"/>
                <wp:positionH relativeFrom="column">
                  <wp:posOffset>5193030</wp:posOffset>
                </wp:positionH>
                <wp:positionV relativeFrom="paragraph">
                  <wp:posOffset>76200</wp:posOffset>
                </wp:positionV>
                <wp:extent cx="2326005" cy="643255"/>
                <wp:effectExtent l="0" t="0" r="0" b="444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43255"/>
                        </a:xfrm>
                        <a:prstGeom prst="rect">
                          <a:avLst/>
                        </a:prstGeom>
                        <a:solidFill>
                          <a:srgbClr val="FFFFFF"/>
                        </a:solidFill>
                        <a:ln w="9525">
                          <a:noFill/>
                          <a:miter lim="800000"/>
                          <a:headEnd/>
                          <a:tailEnd/>
                        </a:ln>
                      </wps:spPr>
                      <wps:txbx>
                        <w:txbxContent>
                          <w:p w14:paraId="4B00969B" w14:textId="77777777" w:rsidR="00385BAD" w:rsidRDefault="00385BAD" w:rsidP="005370A2">
                            <w:pPr>
                              <w:pBdr>
                                <w:bottom w:val="single" w:sz="4" w:space="1" w:color="auto"/>
                              </w:pBdr>
                              <w:spacing w:after="0" w:line="240" w:lineRule="auto"/>
                              <w:jc w:val="center"/>
                            </w:pPr>
                          </w:p>
                          <w:p w14:paraId="709E8F5F" w14:textId="77777777" w:rsidR="00385BAD" w:rsidRPr="00EB07EB" w:rsidRDefault="00385BAD" w:rsidP="005370A2">
                            <w:pPr>
                              <w:spacing w:after="0" w:line="240" w:lineRule="auto"/>
                              <w:jc w:val="center"/>
                              <w:rPr>
                                <w:sz w:val="16"/>
                                <w:szCs w:val="16"/>
                                <w:lang w:val="en-US"/>
                              </w:rPr>
                            </w:pPr>
                            <w:r w:rsidRPr="00EB07EB">
                              <w:rPr>
                                <w:sz w:val="16"/>
                                <w:szCs w:val="16"/>
                                <w:lang w:val="en-US"/>
                              </w:rPr>
                              <w:t>C.P. Nils Gunnar Jaime Robles Andersson</w:t>
                            </w:r>
                          </w:p>
                          <w:p w14:paraId="0DEF3244" w14:textId="77777777" w:rsidR="00385BAD" w:rsidRPr="00EB07EB" w:rsidRDefault="00385BAD" w:rsidP="005370A2">
                            <w:pPr>
                              <w:spacing w:after="0" w:line="240" w:lineRule="auto"/>
                              <w:jc w:val="center"/>
                              <w:rPr>
                                <w:sz w:val="16"/>
                                <w:szCs w:val="16"/>
                              </w:rPr>
                            </w:pPr>
                            <w:r w:rsidRPr="00EB07EB">
                              <w:rPr>
                                <w:sz w:val="16"/>
                                <w:szCs w:val="16"/>
                              </w:rPr>
                              <w:t>Secretario Administrativo</w:t>
                            </w:r>
                          </w:p>
                          <w:p w14:paraId="2C680CD5" w14:textId="77777777" w:rsidR="00385BAD" w:rsidRDefault="00385BAD" w:rsidP="00537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13A26" id="_x0000_s1027" type="#_x0000_t202" style="position:absolute;margin-left:408.9pt;margin-top:6pt;width:183.15pt;height:5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" stroked="f">
                <v:textbox>
                  <w:txbxContent>
                    <w:p w14:paraId="4B00969B" w14:textId="77777777" w:rsidR="00385BAD" w:rsidRDefault="00385BAD" w:rsidP="005370A2">
                      <w:pPr>
                        <w:pBdr>
                          <w:bottom w:val="single" w:sz="4" w:space="1" w:color="auto"/>
                        </w:pBdr>
                        <w:spacing w:after="0" w:line="240" w:lineRule="auto"/>
                        <w:jc w:val="center"/>
                      </w:pPr>
                    </w:p>
                    <w:p w14:paraId="709E8F5F" w14:textId="77777777" w:rsidR="00385BAD" w:rsidRPr="00EB07EB" w:rsidRDefault="00385BAD" w:rsidP="005370A2">
                      <w:pPr>
                        <w:spacing w:after="0" w:line="240" w:lineRule="auto"/>
                        <w:jc w:val="center"/>
                        <w:rPr>
                          <w:sz w:val="16"/>
                          <w:szCs w:val="16"/>
                          <w:lang w:val="en-US"/>
                        </w:rPr>
                      </w:pPr>
                      <w:r w:rsidRPr="00EB07EB">
                        <w:rPr>
                          <w:sz w:val="16"/>
                          <w:szCs w:val="16"/>
                          <w:lang w:val="en-US"/>
                        </w:rPr>
                        <w:t>C.P. Nils Gunnar Jaime Robles Andersson</w:t>
                      </w:r>
                    </w:p>
                    <w:p w14:paraId="0DEF3244" w14:textId="77777777" w:rsidR="00385BAD" w:rsidRPr="00EB07EB" w:rsidRDefault="00385BAD" w:rsidP="005370A2">
                      <w:pPr>
                        <w:spacing w:after="0" w:line="240" w:lineRule="auto"/>
                        <w:jc w:val="center"/>
                        <w:rPr>
                          <w:sz w:val="16"/>
                          <w:szCs w:val="16"/>
                        </w:rPr>
                      </w:pPr>
                      <w:r w:rsidRPr="00EB07EB">
                        <w:rPr>
                          <w:sz w:val="16"/>
                          <w:szCs w:val="16"/>
                        </w:rPr>
                        <w:t>Secretario Administrativo</w:t>
                      </w:r>
                    </w:p>
                    <w:p w14:paraId="2C680CD5" w14:textId="77777777" w:rsidR="00385BAD" w:rsidRDefault="00385BAD" w:rsidP="005370A2"/>
                  </w:txbxContent>
                </v:textbox>
              </v:shape>
            </w:pict>
          </mc:Fallback>
        </mc:AlternateContent>
      </w:r>
    </w:p>
    <w:p w14:paraId="5B401739" w14:textId="77777777" w:rsidR="002B15A9" w:rsidRDefault="002B15A9">
      <w:pPr>
        <w:rPr>
          <w:rFonts w:ascii="Soberana Sans Light" w:hAnsi="Soberana Sans Light"/>
        </w:rPr>
      </w:pPr>
    </w:p>
    <w:p w14:paraId="44C7DBDE" w14:textId="77777777" w:rsidR="00E918A1" w:rsidRDefault="00E918A1">
      <w:pPr>
        <w:rPr>
          <w:rFonts w:ascii="Soberana Sans Light" w:hAnsi="Soberana Sans Light"/>
        </w:rPr>
      </w:pPr>
    </w:p>
    <w:p w14:paraId="275BA902" w14:textId="77777777" w:rsidR="004D13AC" w:rsidRPr="00BD47D4" w:rsidRDefault="004D13AC" w:rsidP="004D13AC">
      <w:pPr>
        <w:pStyle w:val="Texto"/>
        <w:spacing w:after="0" w:line="240" w:lineRule="exact"/>
        <w:jc w:val="center"/>
        <w:rPr>
          <w:rFonts w:ascii="Soberana sans" w:hAnsi="Soberana sans"/>
          <w:b/>
          <w:sz w:val="22"/>
          <w:szCs w:val="22"/>
        </w:rPr>
      </w:pPr>
      <w:r w:rsidRPr="00BD47D4">
        <w:rPr>
          <w:rFonts w:ascii="Soberana sans" w:hAnsi="Soberana sans"/>
          <w:b/>
          <w:sz w:val="22"/>
          <w:szCs w:val="22"/>
        </w:rPr>
        <w:t>NOTAS A LOS ESTADOS FINANCIEROS</w:t>
      </w:r>
    </w:p>
    <w:p w14:paraId="026F887F" w14:textId="77777777" w:rsidR="004D13AC" w:rsidRPr="00BD47D4" w:rsidRDefault="004D13AC" w:rsidP="004D13AC">
      <w:pPr>
        <w:pStyle w:val="Texto"/>
        <w:spacing w:after="0" w:line="240" w:lineRule="exact"/>
        <w:jc w:val="center"/>
        <w:rPr>
          <w:rFonts w:ascii="Soberana sans" w:hAnsi="Soberana sans"/>
          <w:b/>
          <w:sz w:val="22"/>
          <w:szCs w:val="22"/>
        </w:rPr>
      </w:pPr>
    </w:p>
    <w:p w14:paraId="0BD430A7" w14:textId="77777777" w:rsidR="004D13AC" w:rsidRPr="00BD47D4" w:rsidRDefault="004D13AC" w:rsidP="004D13AC">
      <w:pPr>
        <w:pStyle w:val="Texto"/>
        <w:spacing w:after="0" w:line="240" w:lineRule="exact"/>
        <w:jc w:val="center"/>
        <w:rPr>
          <w:rFonts w:ascii="Soberana sans" w:hAnsi="Soberana sans"/>
          <w:b/>
          <w:sz w:val="22"/>
          <w:szCs w:val="22"/>
        </w:rPr>
      </w:pPr>
    </w:p>
    <w:p w14:paraId="665B3934" w14:textId="77777777" w:rsidR="004D13AC" w:rsidRPr="00BD47D4" w:rsidRDefault="004D13AC" w:rsidP="004D13AC">
      <w:pPr>
        <w:pStyle w:val="Texto"/>
        <w:numPr>
          <w:ilvl w:val="0"/>
          <w:numId w:val="6"/>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14:paraId="54AE7C1D" w14:textId="77777777" w:rsidR="004D13AC" w:rsidRPr="00BD47D4" w:rsidRDefault="004D13AC" w:rsidP="004D13AC">
      <w:pPr>
        <w:pStyle w:val="Texto"/>
        <w:spacing w:after="0" w:line="240" w:lineRule="exact"/>
        <w:ind w:firstLine="0"/>
        <w:rPr>
          <w:rFonts w:ascii="Soberana sans" w:hAnsi="Soberana sans"/>
          <w:sz w:val="22"/>
          <w:szCs w:val="22"/>
          <w:lang w:val="es-MX"/>
        </w:rPr>
      </w:pPr>
    </w:p>
    <w:p w14:paraId="44DC353C" w14:textId="77777777" w:rsidR="004D13AC" w:rsidRPr="00BD47D4" w:rsidRDefault="004D13AC" w:rsidP="004D13AC">
      <w:pPr>
        <w:pStyle w:val="INCISO"/>
        <w:spacing w:after="0" w:line="240" w:lineRule="exact"/>
        <w:ind w:left="648"/>
        <w:rPr>
          <w:rFonts w:ascii="Soberana sans" w:hAnsi="Soberana sans"/>
          <w:b/>
          <w:smallCaps/>
          <w:sz w:val="22"/>
          <w:szCs w:val="22"/>
        </w:rPr>
      </w:pPr>
      <w:r w:rsidRPr="00BD47D4">
        <w:rPr>
          <w:rFonts w:ascii="Soberana sans" w:hAnsi="Soberana sans"/>
          <w:b/>
          <w:smallCaps/>
          <w:sz w:val="22"/>
          <w:szCs w:val="22"/>
        </w:rPr>
        <w:t>I)</w:t>
      </w:r>
      <w:r w:rsidRPr="00BD47D4">
        <w:rPr>
          <w:rFonts w:ascii="Soberana sans" w:hAnsi="Soberana sans"/>
          <w:b/>
          <w:smallCaps/>
          <w:sz w:val="22"/>
          <w:szCs w:val="22"/>
        </w:rPr>
        <w:tab/>
        <w:t>Notas al Estado de Situación Financiera</w:t>
      </w:r>
    </w:p>
    <w:p w14:paraId="4EF30A53" w14:textId="77777777" w:rsidR="004D13AC" w:rsidRPr="00BD47D4" w:rsidRDefault="004D13AC" w:rsidP="004D13AC">
      <w:pPr>
        <w:pStyle w:val="Texto"/>
        <w:spacing w:after="0" w:line="240" w:lineRule="exact"/>
        <w:rPr>
          <w:rFonts w:ascii="Soberana sans" w:hAnsi="Soberana sans"/>
          <w:b/>
          <w:sz w:val="22"/>
          <w:szCs w:val="22"/>
          <w:lang w:val="es-MX"/>
        </w:rPr>
      </w:pPr>
    </w:p>
    <w:p w14:paraId="5CDFEF96" w14:textId="77777777" w:rsidR="004D13AC" w:rsidRPr="00BD47D4" w:rsidRDefault="004D13AC" w:rsidP="004D13AC">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Activo</w:t>
      </w:r>
    </w:p>
    <w:p w14:paraId="15F73ABE" w14:textId="77777777" w:rsidR="004D13AC" w:rsidRPr="00BD47D4" w:rsidRDefault="004D13AC" w:rsidP="004D13AC">
      <w:pPr>
        <w:pStyle w:val="Texto"/>
        <w:spacing w:after="0" w:line="240" w:lineRule="exact"/>
        <w:rPr>
          <w:rFonts w:ascii="Soberana sans" w:hAnsi="Soberana sans"/>
          <w:b/>
          <w:sz w:val="22"/>
          <w:szCs w:val="22"/>
          <w:lang w:val="es-MX"/>
        </w:rPr>
      </w:pPr>
    </w:p>
    <w:p w14:paraId="4895380E" w14:textId="77777777" w:rsidR="004D13AC" w:rsidRDefault="004D13AC" w:rsidP="004D13AC">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 xml:space="preserve">     Efectivo y Equivalentes</w:t>
      </w:r>
    </w:p>
    <w:p w14:paraId="1F94514C" w14:textId="77777777" w:rsidR="004D13AC" w:rsidRPr="00BD47D4" w:rsidRDefault="004D13AC" w:rsidP="004D13AC">
      <w:pPr>
        <w:pStyle w:val="Texto"/>
        <w:spacing w:after="0" w:line="240" w:lineRule="exact"/>
        <w:rPr>
          <w:rFonts w:ascii="Soberana sans" w:hAnsi="Soberana sans"/>
          <w:b/>
          <w:sz w:val="22"/>
          <w:szCs w:val="22"/>
          <w:lang w:val="es-MX"/>
        </w:rPr>
      </w:pPr>
    </w:p>
    <w:p w14:paraId="17FF8CC8" w14:textId="77777777" w:rsidR="004D13AC" w:rsidRPr="00BD47D4" w:rsidRDefault="004D13AC" w:rsidP="004D13AC">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Durante el ejercicio fiscal 20</w:t>
      </w:r>
      <w:r>
        <w:rPr>
          <w:rFonts w:ascii="Soberana sans" w:hAnsi="Soberana sans"/>
          <w:sz w:val="22"/>
          <w:szCs w:val="22"/>
          <w:lang w:val="es-MX"/>
        </w:rPr>
        <w:t>20</w:t>
      </w:r>
      <w:r w:rsidRPr="00BD47D4">
        <w:rPr>
          <w:rFonts w:ascii="Soberana sans" w:hAnsi="Soberana sans"/>
          <w:sz w:val="22"/>
          <w:szCs w:val="22"/>
          <w:lang w:val="es-MX"/>
        </w:rPr>
        <w:t xml:space="preserve">, no se tienen fondos con afectación específica. </w:t>
      </w:r>
    </w:p>
    <w:p w14:paraId="41C882AA" w14:textId="77777777" w:rsidR="004D13AC" w:rsidRPr="00BD47D4" w:rsidRDefault="004D13AC" w:rsidP="004D13AC">
      <w:pPr>
        <w:pStyle w:val="Texto"/>
        <w:spacing w:after="0" w:line="240" w:lineRule="exact"/>
        <w:rPr>
          <w:rFonts w:ascii="Soberana sans" w:hAnsi="Soberana sans"/>
          <w:sz w:val="22"/>
          <w:szCs w:val="22"/>
          <w:lang w:val="es-MX"/>
        </w:rPr>
      </w:pPr>
    </w:p>
    <w:p w14:paraId="44497B77" w14:textId="77777777" w:rsidR="004D13AC" w:rsidRPr="00BD47D4" w:rsidRDefault="004D13AC" w:rsidP="004D13AC">
      <w:pPr>
        <w:pStyle w:val="Texto"/>
        <w:spacing w:after="0" w:line="240" w:lineRule="exact"/>
        <w:rPr>
          <w:rFonts w:ascii="Soberana sans" w:hAnsi="Soberana sans"/>
          <w:b/>
          <w:sz w:val="22"/>
          <w:szCs w:val="22"/>
          <w:lang w:val="es-MX"/>
        </w:rPr>
      </w:pPr>
    </w:p>
    <w:p w14:paraId="5212578D" w14:textId="77777777" w:rsidR="004D13AC" w:rsidRPr="00BD47D4" w:rsidRDefault="004D13AC" w:rsidP="004D13AC">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Derechos a recibir Efectivo y Equivalentes y Bienes o Servicios a Recibir</w:t>
      </w:r>
    </w:p>
    <w:p w14:paraId="24B59577" w14:textId="77777777" w:rsidR="004D13AC" w:rsidRPr="00BD47D4" w:rsidRDefault="004D13AC" w:rsidP="004D13AC">
      <w:pPr>
        <w:pStyle w:val="Texto"/>
        <w:spacing w:after="0" w:line="240" w:lineRule="exact"/>
        <w:rPr>
          <w:rFonts w:ascii="Soberana sans" w:hAnsi="Soberana sans"/>
          <w:b/>
          <w:sz w:val="22"/>
          <w:szCs w:val="22"/>
          <w:lang w:val="es-MX"/>
        </w:rPr>
      </w:pPr>
    </w:p>
    <w:p w14:paraId="6533B684" w14:textId="77777777" w:rsidR="004D13AC" w:rsidRPr="00BD47D4" w:rsidRDefault="004D13AC" w:rsidP="004D13AC">
      <w:pPr>
        <w:pStyle w:val="Texto"/>
        <w:spacing w:after="0" w:line="240" w:lineRule="exact"/>
        <w:rPr>
          <w:rFonts w:ascii="Soberana sans" w:hAnsi="Soberana sans"/>
          <w:b/>
          <w:sz w:val="22"/>
          <w:szCs w:val="22"/>
          <w:lang w:val="es-MX"/>
        </w:rPr>
      </w:pPr>
    </w:p>
    <w:p w14:paraId="0BEDE051" w14:textId="77777777" w:rsidR="004D13AC" w:rsidRDefault="004D13AC" w:rsidP="004D13AC">
      <w:pPr>
        <w:pStyle w:val="Texto"/>
        <w:spacing w:after="0" w:line="240" w:lineRule="exact"/>
        <w:rPr>
          <w:rFonts w:ascii="Soberana sans" w:hAnsi="Soberana sans"/>
          <w:sz w:val="22"/>
          <w:szCs w:val="22"/>
          <w:lang w:val="es-MX"/>
        </w:rPr>
      </w:pPr>
      <w:r>
        <w:rPr>
          <w:rFonts w:ascii="Soberana sans" w:hAnsi="Soberana sans"/>
          <w:sz w:val="22"/>
          <w:szCs w:val="22"/>
          <w:lang w:val="es-MX"/>
        </w:rPr>
        <w:t>Al 30 de junio del ejercicio</w:t>
      </w:r>
      <w:r w:rsidRPr="00013579">
        <w:rPr>
          <w:rFonts w:ascii="Soberana sans" w:hAnsi="Soberana sans"/>
          <w:sz w:val="22"/>
          <w:szCs w:val="22"/>
          <w:lang w:val="es-MX"/>
        </w:rPr>
        <w:t xml:space="preserve"> fiscal 20</w:t>
      </w:r>
      <w:r>
        <w:rPr>
          <w:rFonts w:ascii="Soberana sans" w:hAnsi="Soberana sans"/>
          <w:sz w:val="22"/>
          <w:szCs w:val="22"/>
          <w:lang w:val="es-MX"/>
        </w:rPr>
        <w:t>20</w:t>
      </w:r>
      <w:r w:rsidRPr="00013579">
        <w:rPr>
          <w:rFonts w:ascii="Soberana sans" w:hAnsi="Soberana sans"/>
          <w:sz w:val="22"/>
          <w:szCs w:val="22"/>
          <w:lang w:val="es-MX"/>
        </w:rPr>
        <w:t xml:space="preserve"> se cuenta con derechos a recibir en efectivo y equivalentes</w:t>
      </w:r>
      <w:r>
        <w:rPr>
          <w:rFonts w:ascii="Soberana sans" w:hAnsi="Soberana sans"/>
          <w:sz w:val="22"/>
          <w:szCs w:val="22"/>
          <w:lang w:val="es-MX"/>
        </w:rPr>
        <w:t xml:space="preserve"> como se detalla:</w:t>
      </w:r>
    </w:p>
    <w:p w14:paraId="3FC3284A" w14:textId="77777777" w:rsidR="004D13AC" w:rsidRDefault="004D13AC" w:rsidP="004D13AC">
      <w:pPr>
        <w:pStyle w:val="Texto"/>
        <w:spacing w:after="0" w:line="240" w:lineRule="exact"/>
        <w:rPr>
          <w:rFonts w:ascii="Soberana sans" w:hAnsi="Soberana sans"/>
          <w:sz w:val="22"/>
          <w:szCs w:val="22"/>
          <w:lang w:val="es-MX"/>
        </w:rPr>
      </w:pPr>
    </w:p>
    <w:p w14:paraId="3CED86CF" w14:textId="77777777" w:rsidR="004D13AC" w:rsidRDefault="004D13AC" w:rsidP="004D13AC">
      <w:pPr>
        <w:pStyle w:val="Texto"/>
        <w:spacing w:after="0" w:line="240" w:lineRule="exact"/>
        <w:rPr>
          <w:rFonts w:ascii="Soberana sans" w:hAnsi="Soberana sans"/>
          <w:sz w:val="22"/>
          <w:szCs w:val="22"/>
          <w:lang w:val="es-MX"/>
        </w:rPr>
      </w:pPr>
    </w:p>
    <w:tbl>
      <w:tblPr>
        <w:tblW w:w="13840" w:type="dxa"/>
        <w:tblInd w:w="70" w:type="dxa"/>
        <w:tblCellMar>
          <w:left w:w="70" w:type="dxa"/>
          <w:right w:w="70" w:type="dxa"/>
        </w:tblCellMar>
        <w:tblLook w:val="04A0" w:firstRow="1" w:lastRow="0" w:firstColumn="1" w:lastColumn="0" w:noHBand="0" w:noVBand="1"/>
      </w:tblPr>
      <w:tblGrid>
        <w:gridCol w:w="1254"/>
        <w:gridCol w:w="6826"/>
        <w:gridCol w:w="1440"/>
        <w:gridCol w:w="1440"/>
        <w:gridCol w:w="1440"/>
        <w:gridCol w:w="1440"/>
      </w:tblGrid>
      <w:tr w:rsidR="004D13AC" w:rsidRPr="00DE2DBB" w14:paraId="453E73CB" w14:textId="77777777" w:rsidTr="00385BAD">
        <w:trPr>
          <w:trHeight w:val="300"/>
        </w:trPr>
        <w:tc>
          <w:tcPr>
            <w:tcW w:w="1254" w:type="dxa"/>
            <w:tcBorders>
              <w:top w:val="nil"/>
              <w:left w:val="nil"/>
              <w:bottom w:val="nil"/>
              <w:right w:val="nil"/>
            </w:tcBorders>
            <w:shd w:val="clear" w:color="auto" w:fill="auto"/>
            <w:noWrap/>
            <w:vAlign w:val="bottom"/>
          </w:tcPr>
          <w:p w14:paraId="7F598A90" w14:textId="77777777" w:rsidR="004D13AC" w:rsidRDefault="004D13AC" w:rsidP="00385BAD">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Cuenta</w:t>
            </w:r>
          </w:p>
          <w:p w14:paraId="2925AE93" w14:textId="77777777" w:rsidR="004D13AC" w:rsidRPr="00DE2DBB" w:rsidRDefault="004D13AC" w:rsidP="00385BAD">
            <w:pPr>
              <w:spacing w:after="0" w:line="240" w:lineRule="auto"/>
              <w:rPr>
                <w:rFonts w:ascii="Times New Roman" w:eastAsia="Times New Roman" w:hAnsi="Times New Roman" w:cs="Times New Roman"/>
                <w:b/>
                <w:sz w:val="20"/>
                <w:szCs w:val="20"/>
                <w:lang w:eastAsia="es-MX"/>
              </w:rPr>
            </w:pPr>
          </w:p>
        </w:tc>
        <w:tc>
          <w:tcPr>
            <w:tcW w:w="6826" w:type="dxa"/>
            <w:tcBorders>
              <w:top w:val="nil"/>
              <w:left w:val="nil"/>
              <w:bottom w:val="nil"/>
              <w:right w:val="nil"/>
            </w:tcBorders>
            <w:shd w:val="clear" w:color="auto" w:fill="auto"/>
            <w:noWrap/>
            <w:vAlign w:val="bottom"/>
          </w:tcPr>
          <w:p w14:paraId="25A70569" w14:textId="77777777" w:rsidR="004D13AC" w:rsidRDefault="004D13AC" w:rsidP="00385BAD">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N</w:t>
            </w:r>
            <w:r>
              <w:rPr>
                <w:rFonts w:ascii="Soberana sans" w:eastAsia="Times New Roman" w:hAnsi="Soberana sans" w:cs="Arial"/>
                <w:b/>
                <w:lang w:eastAsia="es-ES"/>
              </w:rPr>
              <w:t>ombre De La Cuenta</w:t>
            </w:r>
          </w:p>
          <w:p w14:paraId="138755FA" w14:textId="77777777" w:rsidR="004D13AC" w:rsidRPr="00DE2DBB" w:rsidRDefault="004D13AC" w:rsidP="00385BAD">
            <w:pPr>
              <w:spacing w:after="0" w:line="240" w:lineRule="auto"/>
              <w:rPr>
                <w:rFonts w:ascii="Calibri" w:eastAsia="Times New Roman" w:hAnsi="Calibri" w:cs="Calibri"/>
                <w:b/>
                <w:color w:val="000000"/>
                <w:lang w:eastAsia="es-MX"/>
              </w:rPr>
            </w:pPr>
          </w:p>
        </w:tc>
        <w:tc>
          <w:tcPr>
            <w:tcW w:w="1440" w:type="dxa"/>
            <w:tcBorders>
              <w:top w:val="nil"/>
              <w:left w:val="nil"/>
              <w:bottom w:val="nil"/>
              <w:right w:val="nil"/>
            </w:tcBorders>
            <w:shd w:val="clear" w:color="auto" w:fill="auto"/>
            <w:noWrap/>
            <w:vAlign w:val="bottom"/>
          </w:tcPr>
          <w:p w14:paraId="49FA2093" w14:textId="77777777" w:rsidR="004D13AC" w:rsidRDefault="004D13AC" w:rsidP="00385BAD">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 xml:space="preserve">       Monto</w:t>
            </w:r>
          </w:p>
          <w:p w14:paraId="1BC08F8E" w14:textId="77777777" w:rsidR="004D13AC" w:rsidRPr="00DE2DBB" w:rsidRDefault="004D13AC" w:rsidP="00385BAD">
            <w:pPr>
              <w:spacing w:after="0" w:line="240" w:lineRule="auto"/>
              <w:rPr>
                <w:rFonts w:ascii="Calibri" w:eastAsia="Times New Roman" w:hAnsi="Calibri" w:cs="Calibri"/>
                <w:b/>
                <w:color w:val="000000"/>
                <w:lang w:eastAsia="es-MX"/>
              </w:rPr>
            </w:pPr>
          </w:p>
        </w:tc>
        <w:tc>
          <w:tcPr>
            <w:tcW w:w="1440" w:type="dxa"/>
            <w:tcBorders>
              <w:top w:val="nil"/>
              <w:left w:val="nil"/>
              <w:bottom w:val="nil"/>
              <w:right w:val="nil"/>
            </w:tcBorders>
            <w:shd w:val="clear" w:color="auto" w:fill="auto"/>
            <w:noWrap/>
            <w:vAlign w:val="bottom"/>
          </w:tcPr>
          <w:p w14:paraId="4550007E" w14:textId="77777777" w:rsidR="004D13AC" w:rsidRPr="00DE2DBB" w:rsidRDefault="004D13AC" w:rsidP="00385BAD">
            <w:pPr>
              <w:spacing w:after="0" w:line="240" w:lineRule="auto"/>
              <w:jc w:val="right"/>
              <w:rPr>
                <w:rFonts w:ascii="Calibri" w:eastAsia="Times New Roman" w:hAnsi="Calibri" w:cs="Calibri"/>
                <w:color w:val="000000"/>
                <w:lang w:eastAsia="es-MX"/>
              </w:rPr>
            </w:pPr>
          </w:p>
        </w:tc>
        <w:tc>
          <w:tcPr>
            <w:tcW w:w="1440" w:type="dxa"/>
            <w:tcBorders>
              <w:top w:val="nil"/>
              <w:left w:val="nil"/>
              <w:bottom w:val="nil"/>
              <w:right w:val="nil"/>
            </w:tcBorders>
            <w:shd w:val="clear" w:color="auto" w:fill="auto"/>
            <w:noWrap/>
            <w:vAlign w:val="bottom"/>
          </w:tcPr>
          <w:p w14:paraId="292FCDAC" w14:textId="77777777" w:rsidR="004D13AC" w:rsidRPr="00DE2DBB" w:rsidRDefault="004D13AC" w:rsidP="00385BAD">
            <w:pPr>
              <w:spacing w:after="0" w:line="240" w:lineRule="auto"/>
              <w:jc w:val="right"/>
              <w:rPr>
                <w:rFonts w:ascii="Calibri" w:eastAsia="Times New Roman" w:hAnsi="Calibri" w:cs="Calibri"/>
                <w:color w:val="000000"/>
                <w:lang w:eastAsia="es-MX"/>
              </w:rPr>
            </w:pPr>
          </w:p>
        </w:tc>
        <w:tc>
          <w:tcPr>
            <w:tcW w:w="1440" w:type="dxa"/>
            <w:tcBorders>
              <w:top w:val="nil"/>
              <w:left w:val="nil"/>
              <w:bottom w:val="nil"/>
              <w:right w:val="nil"/>
            </w:tcBorders>
            <w:shd w:val="clear" w:color="auto" w:fill="auto"/>
            <w:noWrap/>
            <w:vAlign w:val="bottom"/>
          </w:tcPr>
          <w:p w14:paraId="29F2088B" w14:textId="77777777" w:rsidR="004D13AC" w:rsidRPr="00DE2DBB" w:rsidRDefault="004D13AC" w:rsidP="00385BAD">
            <w:pPr>
              <w:spacing w:after="0" w:line="240" w:lineRule="auto"/>
              <w:jc w:val="right"/>
              <w:rPr>
                <w:rFonts w:ascii="Calibri" w:eastAsia="Times New Roman" w:hAnsi="Calibri" w:cs="Calibri"/>
                <w:color w:val="000000"/>
                <w:lang w:eastAsia="es-MX"/>
              </w:rPr>
            </w:pPr>
          </w:p>
        </w:tc>
      </w:tr>
      <w:tr w:rsidR="004D13AC" w:rsidRPr="00DE2DBB" w14:paraId="6D05CFCD" w14:textId="77777777" w:rsidTr="00385BAD">
        <w:trPr>
          <w:gridAfter w:val="3"/>
          <w:wAfter w:w="4320" w:type="dxa"/>
          <w:trHeight w:val="300"/>
        </w:trPr>
        <w:tc>
          <w:tcPr>
            <w:tcW w:w="1254" w:type="dxa"/>
            <w:tcBorders>
              <w:top w:val="nil"/>
              <w:left w:val="nil"/>
              <w:bottom w:val="nil"/>
              <w:right w:val="nil"/>
            </w:tcBorders>
            <w:shd w:val="clear" w:color="auto" w:fill="auto"/>
            <w:noWrap/>
            <w:vAlign w:val="bottom"/>
            <w:hideMark/>
          </w:tcPr>
          <w:p w14:paraId="07ED0E89" w14:textId="77777777" w:rsidR="004D13AC" w:rsidRPr="00DE2DBB" w:rsidRDefault="004D13AC" w:rsidP="00385BAD">
            <w:pPr>
              <w:spacing w:after="0" w:line="240" w:lineRule="auto"/>
              <w:rPr>
                <w:rFonts w:ascii="Soberana sans" w:eastAsia="Times New Roman" w:hAnsi="Soberana sans" w:cs="Arial"/>
                <w:lang w:eastAsia="es-ES"/>
              </w:rPr>
            </w:pPr>
            <w:r w:rsidRPr="00DE2DBB">
              <w:rPr>
                <w:rFonts w:ascii="Soberana sans" w:eastAsia="Times New Roman" w:hAnsi="Soberana sans" w:cs="Arial"/>
                <w:lang w:eastAsia="es-ES"/>
              </w:rPr>
              <w:t>1.1.2.3.1</w:t>
            </w:r>
          </w:p>
        </w:tc>
        <w:tc>
          <w:tcPr>
            <w:tcW w:w="6826" w:type="dxa"/>
            <w:tcBorders>
              <w:top w:val="nil"/>
              <w:left w:val="nil"/>
              <w:bottom w:val="nil"/>
              <w:right w:val="nil"/>
            </w:tcBorders>
            <w:shd w:val="clear" w:color="auto" w:fill="auto"/>
            <w:noWrap/>
            <w:vAlign w:val="bottom"/>
            <w:hideMark/>
          </w:tcPr>
          <w:p w14:paraId="2C5364CE" w14:textId="77777777" w:rsidR="004D13AC" w:rsidRPr="00DE2DBB" w:rsidRDefault="004D13AC" w:rsidP="00385BAD">
            <w:pPr>
              <w:spacing w:after="0" w:line="240" w:lineRule="auto"/>
              <w:rPr>
                <w:rFonts w:ascii="Soberana sans" w:eastAsia="Times New Roman" w:hAnsi="Soberana sans" w:cs="Arial"/>
                <w:lang w:eastAsia="es-ES"/>
              </w:rPr>
            </w:pPr>
            <w:r w:rsidRPr="00DE2DBB">
              <w:rPr>
                <w:rFonts w:ascii="Soberana sans" w:eastAsia="Times New Roman" w:hAnsi="Soberana sans" w:cs="Arial"/>
                <w:lang w:eastAsia="es-ES"/>
              </w:rPr>
              <w:t>Gastos A Comprobar</w:t>
            </w:r>
          </w:p>
        </w:tc>
        <w:tc>
          <w:tcPr>
            <w:tcW w:w="1440" w:type="dxa"/>
            <w:tcBorders>
              <w:top w:val="nil"/>
              <w:left w:val="nil"/>
              <w:bottom w:val="nil"/>
              <w:right w:val="nil"/>
            </w:tcBorders>
            <w:shd w:val="clear" w:color="auto" w:fill="auto"/>
            <w:noWrap/>
            <w:vAlign w:val="bottom"/>
            <w:hideMark/>
          </w:tcPr>
          <w:p w14:paraId="164EEDCF" w14:textId="77777777" w:rsidR="004D13AC" w:rsidRPr="00DE2DBB" w:rsidRDefault="004D13AC" w:rsidP="00385BAD">
            <w:pPr>
              <w:spacing w:after="0" w:line="240" w:lineRule="auto"/>
              <w:jc w:val="right"/>
              <w:rPr>
                <w:rFonts w:ascii="Soberana sans" w:eastAsia="Times New Roman" w:hAnsi="Soberana sans" w:cs="Arial"/>
                <w:lang w:eastAsia="es-ES"/>
              </w:rPr>
            </w:pPr>
            <w:r w:rsidRPr="00DE2DBB">
              <w:rPr>
                <w:rFonts w:ascii="Soberana sans" w:eastAsia="Times New Roman" w:hAnsi="Soberana sans" w:cs="Arial"/>
                <w:lang w:eastAsia="es-ES"/>
              </w:rPr>
              <w:t>80,000.00</w:t>
            </w:r>
          </w:p>
        </w:tc>
      </w:tr>
      <w:tr w:rsidR="004D13AC" w:rsidRPr="00DE2DBB" w14:paraId="0622799B" w14:textId="77777777" w:rsidTr="00385BAD">
        <w:trPr>
          <w:gridAfter w:val="3"/>
          <w:wAfter w:w="4320" w:type="dxa"/>
          <w:trHeight w:val="300"/>
        </w:trPr>
        <w:tc>
          <w:tcPr>
            <w:tcW w:w="1254" w:type="dxa"/>
            <w:tcBorders>
              <w:top w:val="nil"/>
              <w:left w:val="nil"/>
              <w:bottom w:val="nil"/>
              <w:right w:val="nil"/>
            </w:tcBorders>
            <w:shd w:val="clear" w:color="auto" w:fill="auto"/>
            <w:noWrap/>
            <w:vAlign w:val="bottom"/>
            <w:hideMark/>
          </w:tcPr>
          <w:p w14:paraId="1301CEC1" w14:textId="77777777" w:rsidR="004D13AC" w:rsidRPr="00DE2DBB" w:rsidRDefault="004D13AC" w:rsidP="00385BAD">
            <w:pPr>
              <w:spacing w:after="0" w:line="240" w:lineRule="auto"/>
              <w:rPr>
                <w:rFonts w:ascii="Soberana sans" w:eastAsia="Times New Roman" w:hAnsi="Soberana sans" w:cs="Arial"/>
                <w:lang w:eastAsia="es-ES"/>
              </w:rPr>
            </w:pPr>
            <w:r w:rsidRPr="00DE2DBB">
              <w:rPr>
                <w:rFonts w:ascii="Soberana sans" w:eastAsia="Times New Roman" w:hAnsi="Soberana sans" w:cs="Arial"/>
                <w:lang w:eastAsia="es-ES"/>
              </w:rPr>
              <w:t>1.1.2.6</w:t>
            </w:r>
          </w:p>
        </w:tc>
        <w:tc>
          <w:tcPr>
            <w:tcW w:w="6826" w:type="dxa"/>
            <w:tcBorders>
              <w:top w:val="nil"/>
              <w:left w:val="nil"/>
              <w:bottom w:val="nil"/>
              <w:right w:val="nil"/>
            </w:tcBorders>
            <w:shd w:val="clear" w:color="auto" w:fill="auto"/>
            <w:noWrap/>
            <w:vAlign w:val="bottom"/>
            <w:hideMark/>
          </w:tcPr>
          <w:p w14:paraId="47658F84" w14:textId="77777777" w:rsidR="004D13AC" w:rsidRPr="00DE2DBB" w:rsidRDefault="004D13AC" w:rsidP="00385BAD">
            <w:pPr>
              <w:spacing w:after="0" w:line="240" w:lineRule="auto"/>
              <w:rPr>
                <w:rFonts w:ascii="Soberana sans" w:eastAsia="Times New Roman" w:hAnsi="Soberana sans" w:cs="Arial"/>
                <w:lang w:eastAsia="es-ES"/>
              </w:rPr>
            </w:pPr>
            <w:r w:rsidRPr="00DE2DBB">
              <w:rPr>
                <w:rFonts w:ascii="Soberana sans" w:eastAsia="Times New Roman" w:hAnsi="Soberana sans" w:cs="Arial"/>
                <w:lang w:eastAsia="es-ES"/>
              </w:rPr>
              <w:t>Pr</w:t>
            </w:r>
            <w:r w:rsidRPr="00DE2DBB">
              <w:rPr>
                <w:rFonts w:ascii="Soberana sans" w:eastAsia="Times New Roman" w:hAnsi="Soberana sans" w:cs="Arial" w:hint="eastAsia"/>
                <w:lang w:eastAsia="es-ES"/>
              </w:rPr>
              <w:t>é</w:t>
            </w:r>
            <w:r w:rsidRPr="00DE2DBB">
              <w:rPr>
                <w:rFonts w:ascii="Soberana sans" w:eastAsia="Times New Roman" w:hAnsi="Soberana sans" w:cs="Arial"/>
                <w:lang w:eastAsia="es-ES"/>
              </w:rPr>
              <w:t>stamos Otorgados A Corto Plazo</w:t>
            </w:r>
          </w:p>
        </w:tc>
        <w:tc>
          <w:tcPr>
            <w:tcW w:w="1440" w:type="dxa"/>
            <w:tcBorders>
              <w:top w:val="nil"/>
              <w:left w:val="nil"/>
              <w:bottom w:val="single" w:sz="12" w:space="0" w:color="auto"/>
              <w:right w:val="nil"/>
            </w:tcBorders>
            <w:shd w:val="clear" w:color="auto" w:fill="auto"/>
            <w:noWrap/>
            <w:vAlign w:val="bottom"/>
            <w:hideMark/>
          </w:tcPr>
          <w:p w14:paraId="1E3F86C8" w14:textId="77777777" w:rsidR="004D13AC" w:rsidRPr="00DE2DBB" w:rsidRDefault="004D13AC" w:rsidP="00385BAD">
            <w:pPr>
              <w:spacing w:after="0" w:line="240" w:lineRule="auto"/>
              <w:jc w:val="right"/>
              <w:rPr>
                <w:rFonts w:ascii="Soberana sans" w:eastAsia="Times New Roman" w:hAnsi="Soberana sans" w:cs="Arial"/>
                <w:lang w:eastAsia="es-ES"/>
              </w:rPr>
            </w:pPr>
            <w:r w:rsidRPr="00DE2DBB">
              <w:rPr>
                <w:rFonts w:ascii="Soberana sans" w:eastAsia="Times New Roman" w:hAnsi="Soberana sans" w:cs="Arial"/>
                <w:lang w:eastAsia="es-ES"/>
              </w:rPr>
              <w:t>4</w:t>
            </w:r>
            <w:r>
              <w:rPr>
                <w:rFonts w:ascii="Soberana sans" w:eastAsia="Times New Roman" w:hAnsi="Soberana sans" w:cs="Arial"/>
                <w:lang w:eastAsia="es-ES"/>
              </w:rPr>
              <w:t>,</w:t>
            </w:r>
            <w:r w:rsidRPr="00DE2DBB">
              <w:rPr>
                <w:rFonts w:ascii="Soberana sans" w:eastAsia="Times New Roman" w:hAnsi="Soberana sans" w:cs="Arial"/>
                <w:lang w:eastAsia="es-ES"/>
              </w:rPr>
              <w:t>16</w:t>
            </w:r>
            <w:r>
              <w:rPr>
                <w:rFonts w:ascii="Soberana sans" w:eastAsia="Times New Roman" w:hAnsi="Soberana sans" w:cs="Arial"/>
                <w:lang w:eastAsia="es-ES"/>
              </w:rPr>
              <w:t>6.70</w:t>
            </w:r>
          </w:p>
        </w:tc>
      </w:tr>
      <w:tr w:rsidR="004D13AC" w:rsidRPr="00DE2DBB" w14:paraId="59C7C94E" w14:textId="77777777" w:rsidTr="00385BAD">
        <w:trPr>
          <w:gridAfter w:val="3"/>
          <w:wAfter w:w="4320" w:type="dxa"/>
          <w:trHeight w:val="300"/>
        </w:trPr>
        <w:tc>
          <w:tcPr>
            <w:tcW w:w="1254" w:type="dxa"/>
            <w:tcBorders>
              <w:top w:val="nil"/>
              <w:left w:val="nil"/>
              <w:bottom w:val="nil"/>
              <w:right w:val="nil"/>
            </w:tcBorders>
            <w:shd w:val="clear" w:color="auto" w:fill="auto"/>
            <w:noWrap/>
            <w:vAlign w:val="bottom"/>
          </w:tcPr>
          <w:p w14:paraId="739FE5B4" w14:textId="77777777" w:rsidR="004D13AC" w:rsidRPr="00DE2DBB" w:rsidRDefault="004D13AC" w:rsidP="00385BAD">
            <w:pPr>
              <w:spacing w:after="0" w:line="240" w:lineRule="auto"/>
              <w:rPr>
                <w:rFonts w:ascii="Soberana sans" w:eastAsia="Times New Roman" w:hAnsi="Soberana sans" w:cs="Arial"/>
                <w:lang w:eastAsia="es-ES"/>
              </w:rPr>
            </w:pPr>
          </w:p>
        </w:tc>
        <w:tc>
          <w:tcPr>
            <w:tcW w:w="6826" w:type="dxa"/>
            <w:tcBorders>
              <w:top w:val="nil"/>
              <w:left w:val="nil"/>
              <w:bottom w:val="nil"/>
              <w:right w:val="nil"/>
            </w:tcBorders>
            <w:shd w:val="clear" w:color="auto" w:fill="auto"/>
            <w:noWrap/>
            <w:vAlign w:val="bottom"/>
          </w:tcPr>
          <w:p w14:paraId="583C25A6" w14:textId="77777777" w:rsidR="004D13AC" w:rsidRPr="00DE2DBB" w:rsidRDefault="004D13AC" w:rsidP="00385BAD">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Total Derechos A Recibir Efectivo O  Equivalentes</w:t>
            </w:r>
          </w:p>
        </w:tc>
        <w:tc>
          <w:tcPr>
            <w:tcW w:w="1440" w:type="dxa"/>
            <w:tcBorders>
              <w:top w:val="single" w:sz="12" w:space="0" w:color="auto"/>
              <w:left w:val="nil"/>
              <w:bottom w:val="nil"/>
              <w:right w:val="nil"/>
            </w:tcBorders>
            <w:shd w:val="clear" w:color="auto" w:fill="auto"/>
            <w:noWrap/>
            <w:vAlign w:val="bottom"/>
          </w:tcPr>
          <w:p w14:paraId="167D2381" w14:textId="77777777" w:rsidR="004D13AC" w:rsidRPr="00DE2DBB" w:rsidRDefault="004D13AC" w:rsidP="00385BAD">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84</w:t>
            </w:r>
            <w:r w:rsidRPr="00DE2DBB">
              <w:rPr>
                <w:rFonts w:ascii="Soberana sans" w:eastAsia="Times New Roman" w:hAnsi="Soberana sans" w:cs="Arial"/>
                <w:b/>
                <w:lang w:eastAsia="es-ES"/>
              </w:rPr>
              <w:t>,</w:t>
            </w:r>
            <w:r>
              <w:rPr>
                <w:rFonts w:ascii="Soberana sans" w:eastAsia="Times New Roman" w:hAnsi="Soberana sans" w:cs="Arial"/>
                <w:b/>
                <w:lang w:eastAsia="es-ES"/>
              </w:rPr>
              <w:t>1</w:t>
            </w:r>
            <w:r w:rsidRPr="00DE2DBB">
              <w:rPr>
                <w:rFonts w:ascii="Soberana sans" w:eastAsia="Times New Roman" w:hAnsi="Soberana sans" w:cs="Arial"/>
                <w:b/>
                <w:lang w:eastAsia="es-ES"/>
              </w:rPr>
              <w:t>66.</w:t>
            </w:r>
            <w:r>
              <w:rPr>
                <w:rFonts w:ascii="Soberana sans" w:eastAsia="Times New Roman" w:hAnsi="Soberana sans" w:cs="Arial"/>
                <w:b/>
                <w:lang w:eastAsia="es-ES"/>
              </w:rPr>
              <w:t>70</w:t>
            </w:r>
          </w:p>
        </w:tc>
      </w:tr>
    </w:tbl>
    <w:p w14:paraId="60828D13" w14:textId="77777777" w:rsidR="004D13AC" w:rsidRPr="00BD47D4" w:rsidRDefault="004D13AC" w:rsidP="004D13AC">
      <w:pPr>
        <w:pStyle w:val="Texto"/>
        <w:spacing w:after="0" w:line="240" w:lineRule="exact"/>
        <w:ind w:firstLine="0"/>
        <w:rPr>
          <w:rFonts w:ascii="Soberana sans" w:hAnsi="Soberana sans"/>
          <w:b/>
          <w:sz w:val="22"/>
          <w:szCs w:val="22"/>
          <w:lang w:val="es-MX"/>
        </w:rPr>
      </w:pPr>
    </w:p>
    <w:p w14:paraId="0B6B06A5" w14:textId="77777777" w:rsidR="004D13AC" w:rsidRPr="00BD47D4" w:rsidRDefault="004D13AC" w:rsidP="004D13AC">
      <w:pPr>
        <w:pStyle w:val="ROMANOS"/>
        <w:spacing w:after="0" w:line="240" w:lineRule="exact"/>
        <w:ind w:left="432"/>
        <w:rPr>
          <w:rFonts w:ascii="Soberana sans" w:hAnsi="Soberana sans"/>
          <w:b/>
          <w:sz w:val="22"/>
          <w:szCs w:val="22"/>
          <w:lang w:val="es-MX"/>
        </w:rPr>
      </w:pPr>
      <w:r w:rsidRPr="00BD47D4">
        <w:rPr>
          <w:rFonts w:ascii="Soberana sans" w:hAnsi="Soberana sans"/>
          <w:sz w:val="22"/>
          <w:szCs w:val="22"/>
          <w:lang w:val="es-MX"/>
        </w:rPr>
        <w:tab/>
      </w:r>
    </w:p>
    <w:p w14:paraId="23EA9B45" w14:textId="77777777" w:rsidR="004D13AC" w:rsidRDefault="004D13AC" w:rsidP="004D13AC">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Bienes Disponibles para su Transformación o Consumo (inventarios)</w:t>
      </w:r>
    </w:p>
    <w:p w14:paraId="7A5369CC" w14:textId="77777777" w:rsidR="004D13AC" w:rsidRPr="00BD47D4" w:rsidRDefault="004D13AC" w:rsidP="004D13AC">
      <w:pPr>
        <w:pStyle w:val="Texto"/>
        <w:spacing w:after="0" w:line="240" w:lineRule="exact"/>
        <w:rPr>
          <w:rFonts w:ascii="Soberana sans" w:hAnsi="Soberana sans"/>
          <w:b/>
          <w:sz w:val="22"/>
          <w:szCs w:val="22"/>
          <w:lang w:val="es-MX"/>
        </w:rPr>
      </w:pPr>
    </w:p>
    <w:p w14:paraId="6D0EBF1A" w14:textId="77777777" w:rsidR="004D13AC" w:rsidRPr="00BD47D4" w:rsidRDefault="004D13AC" w:rsidP="004D13AC">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El Congreso del Estado de Tlaxcala no realiza ningún proceso de transformación. </w:t>
      </w:r>
    </w:p>
    <w:p w14:paraId="69C63C5B" w14:textId="77777777" w:rsidR="004D13AC" w:rsidRDefault="004D13AC" w:rsidP="004D13AC">
      <w:pPr>
        <w:pStyle w:val="Texto"/>
        <w:spacing w:after="0" w:line="240" w:lineRule="exact"/>
        <w:ind w:firstLine="0"/>
        <w:rPr>
          <w:rFonts w:ascii="Soberana sans" w:hAnsi="Soberana sans"/>
          <w:b/>
          <w:sz w:val="22"/>
          <w:szCs w:val="22"/>
          <w:lang w:val="es-MX"/>
        </w:rPr>
      </w:pPr>
    </w:p>
    <w:p w14:paraId="75066F42" w14:textId="77777777" w:rsidR="004D13AC" w:rsidRDefault="004D13AC" w:rsidP="004D13AC">
      <w:pPr>
        <w:pStyle w:val="Texto"/>
        <w:spacing w:after="0" w:line="240" w:lineRule="exact"/>
        <w:rPr>
          <w:rFonts w:ascii="Soberana sans" w:hAnsi="Soberana sans"/>
          <w:b/>
          <w:sz w:val="22"/>
          <w:szCs w:val="22"/>
          <w:lang w:val="es-MX"/>
        </w:rPr>
      </w:pPr>
    </w:p>
    <w:p w14:paraId="03A7E55D" w14:textId="77777777" w:rsidR="004D13AC" w:rsidRDefault="004D13AC" w:rsidP="004D13AC">
      <w:pPr>
        <w:pStyle w:val="Texto"/>
        <w:spacing w:after="0" w:line="240" w:lineRule="exact"/>
        <w:rPr>
          <w:rFonts w:ascii="Soberana sans" w:hAnsi="Soberana sans"/>
          <w:b/>
          <w:sz w:val="22"/>
          <w:szCs w:val="22"/>
          <w:lang w:val="es-MX"/>
        </w:rPr>
      </w:pPr>
    </w:p>
    <w:p w14:paraId="1855236F" w14:textId="77777777" w:rsidR="004D13AC" w:rsidRDefault="004D13AC" w:rsidP="004D13AC">
      <w:pPr>
        <w:pStyle w:val="Texto"/>
        <w:spacing w:after="0" w:line="240" w:lineRule="exact"/>
        <w:rPr>
          <w:rFonts w:ascii="Soberana sans" w:hAnsi="Soberana sans"/>
          <w:b/>
          <w:sz w:val="22"/>
          <w:szCs w:val="22"/>
          <w:lang w:val="es-MX"/>
        </w:rPr>
      </w:pPr>
    </w:p>
    <w:p w14:paraId="638DF5B8" w14:textId="77777777" w:rsidR="004D13AC" w:rsidRDefault="004D13AC" w:rsidP="004D13AC">
      <w:pPr>
        <w:pStyle w:val="Texto"/>
        <w:spacing w:after="0" w:line="240" w:lineRule="exact"/>
        <w:rPr>
          <w:rFonts w:ascii="Soberana sans" w:hAnsi="Soberana sans"/>
          <w:b/>
          <w:sz w:val="22"/>
          <w:szCs w:val="22"/>
          <w:lang w:val="es-MX"/>
        </w:rPr>
      </w:pPr>
    </w:p>
    <w:p w14:paraId="12E72F04" w14:textId="153D1652" w:rsidR="004D13AC" w:rsidRPr="00BD47D4" w:rsidRDefault="004D13AC" w:rsidP="004D13AC">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lastRenderedPageBreak/>
        <w:t>Inversiones Financieras</w:t>
      </w:r>
    </w:p>
    <w:p w14:paraId="4A035FA1" w14:textId="77777777" w:rsidR="004D13AC" w:rsidRDefault="004D13AC" w:rsidP="004D13AC">
      <w:pPr>
        <w:pStyle w:val="Texto"/>
        <w:spacing w:after="0" w:line="240" w:lineRule="exact"/>
        <w:rPr>
          <w:rFonts w:ascii="Soberana sans" w:hAnsi="Soberana sans"/>
          <w:sz w:val="22"/>
          <w:szCs w:val="22"/>
          <w:lang w:val="es-MX"/>
        </w:rPr>
      </w:pPr>
    </w:p>
    <w:tbl>
      <w:tblPr>
        <w:tblW w:w="7480" w:type="dxa"/>
        <w:tblInd w:w="70" w:type="dxa"/>
        <w:tblCellMar>
          <w:left w:w="70" w:type="dxa"/>
          <w:right w:w="70" w:type="dxa"/>
        </w:tblCellMar>
        <w:tblLook w:val="04A0" w:firstRow="1" w:lastRow="0" w:firstColumn="1" w:lastColumn="0" w:noHBand="0" w:noVBand="1"/>
      </w:tblPr>
      <w:tblGrid>
        <w:gridCol w:w="1823"/>
        <w:gridCol w:w="3564"/>
        <w:gridCol w:w="2093"/>
      </w:tblGrid>
      <w:tr w:rsidR="004D13AC" w:rsidRPr="00DE2DBB" w14:paraId="12EDE47A" w14:textId="77777777" w:rsidTr="00385BAD">
        <w:trPr>
          <w:trHeight w:val="300"/>
        </w:trPr>
        <w:tc>
          <w:tcPr>
            <w:tcW w:w="1823" w:type="dxa"/>
            <w:tcBorders>
              <w:top w:val="nil"/>
              <w:left w:val="nil"/>
              <w:bottom w:val="nil"/>
              <w:right w:val="nil"/>
            </w:tcBorders>
            <w:shd w:val="clear" w:color="auto" w:fill="auto"/>
            <w:noWrap/>
            <w:vAlign w:val="bottom"/>
          </w:tcPr>
          <w:p w14:paraId="7E787FA6" w14:textId="77777777" w:rsidR="004D13AC" w:rsidRPr="00DE2DBB" w:rsidRDefault="004D13AC" w:rsidP="00385BAD">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Cuenta</w:t>
            </w:r>
          </w:p>
        </w:tc>
        <w:tc>
          <w:tcPr>
            <w:tcW w:w="3564" w:type="dxa"/>
            <w:tcBorders>
              <w:top w:val="nil"/>
              <w:left w:val="nil"/>
              <w:bottom w:val="nil"/>
              <w:right w:val="nil"/>
            </w:tcBorders>
            <w:shd w:val="clear" w:color="auto" w:fill="auto"/>
            <w:noWrap/>
            <w:vAlign w:val="bottom"/>
          </w:tcPr>
          <w:p w14:paraId="6FC5ED2D" w14:textId="77777777" w:rsidR="004D13AC" w:rsidRPr="00DE2DBB" w:rsidRDefault="004D13AC" w:rsidP="00385BAD">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N</w:t>
            </w:r>
            <w:r>
              <w:rPr>
                <w:rFonts w:ascii="Soberana sans" w:eastAsia="Times New Roman" w:hAnsi="Soberana sans" w:cs="Arial"/>
                <w:b/>
                <w:lang w:eastAsia="es-ES"/>
              </w:rPr>
              <w:t>ombre De La Cuenta</w:t>
            </w:r>
          </w:p>
        </w:tc>
        <w:tc>
          <w:tcPr>
            <w:tcW w:w="2093" w:type="dxa"/>
            <w:tcBorders>
              <w:top w:val="nil"/>
              <w:left w:val="nil"/>
              <w:bottom w:val="nil"/>
              <w:right w:val="nil"/>
            </w:tcBorders>
            <w:shd w:val="clear" w:color="auto" w:fill="auto"/>
            <w:noWrap/>
            <w:vAlign w:val="bottom"/>
          </w:tcPr>
          <w:p w14:paraId="1728CA84" w14:textId="77777777" w:rsidR="004D13AC" w:rsidRPr="00DE2DBB" w:rsidRDefault="004D13AC" w:rsidP="00385BAD">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 xml:space="preserve">       Monto</w:t>
            </w:r>
          </w:p>
        </w:tc>
      </w:tr>
    </w:tbl>
    <w:p w14:paraId="4B62CA7A" w14:textId="77777777" w:rsidR="004D13AC" w:rsidRDefault="004D13AC" w:rsidP="004D13AC">
      <w:pPr>
        <w:pStyle w:val="Texto"/>
        <w:spacing w:after="0" w:line="240" w:lineRule="exact"/>
        <w:ind w:firstLine="0"/>
        <w:rPr>
          <w:rFonts w:ascii="Soberana sans" w:hAnsi="Soberana sans"/>
          <w:sz w:val="22"/>
          <w:szCs w:val="22"/>
          <w:lang w:val="es-MX"/>
        </w:rPr>
      </w:pPr>
    </w:p>
    <w:p w14:paraId="27FE7FF7" w14:textId="77777777" w:rsidR="004D13AC" w:rsidRPr="00BD1079" w:rsidRDefault="004D13AC" w:rsidP="004D13AC">
      <w:pPr>
        <w:pStyle w:val="Texto"/>
        <w:spacing w:after="0" w:line="240" w:lineRule="exact"/>
        <w:rPr>
          <w:rFonts w:ascii="Soberana sans" w:hAnsi="Soberana sans"/>
          <w:sz w:val="22"/>
          <w:szCs w:val="22"/>
          <w:lang w:val="es-MX"/>
        </w:rPr>
      </w:pPr>
      <w:r w:rsidRPr="00BD1079">
        <w:rPr>
          <w:rFonts w:ascii="Soberana sans" w:hAnsi="Soberana sans"/>
          <w:sz w:val="22"/>
          <w:szCs w:val="22"/>
          <w:lang w:val="es-MX"/>
        </w:rPr>
        <w:t xml:space="preserve">1.1.1.4           Inversiones Temporales (Hasta 3 Meses)         </w:t>
      </w:r>
      <w:r>
        <w:rPr>
          <w:rFonts w:ascii="Soberana sans" w:hAnsi="Soberana sans"/>
          <w:sz w:val="22"/>
          <w:szCs w:val="22"/>
          <w:lang w:val="es-MX"/>
        </w:rPr>
        <w:tab/>
        <w:t xml:space="preserve">       0.00</w:t>
      </w:r>
    </w:p>
    <w:p w14:paraId="697FF1CE" w14:textId="77777777" w:rsidR="004D13AC" w:rsidRPr="00BD47D4" w:rsidRDefault="004D13AC" w:rsidP="004D13AC">
      <w:pPr>
        <w:pStyle w:val="Texto"/>
        <w:spacing w:after="0" w:line="240" w:lineRule="exact"/>
        <w:ind w:firstLine="0"/>
        <w:rPr>
          <w:rFonts w:ascii="Soberana sans" w:hAnsi="Soberana sans"/>
          <w:sz w:val="22"/>
          <w:szCs w:val="22"/>
          <w:lang w:val="es-MX"/>
        </w:rPr>
      </w:pPr>
    </w:p>
    <w:p w14:paraId="6C6C6C30" w14:textId="77777777" w:rsidR="004D13AC" w:rsidRPr="00BD1079" w:rsidRDefault="004D13AC" w:rsidP="004D13AC">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Datos Informativos: </w:t>
      </w:r>
    </w:p>
    <w:p w14:paraId="167F4D0D" w14:textId="77777777" w:rsidR="004D13AC" w:rsidRPr="00BD1079" w:rsidRDefault="004D13AC" w:rsidP="004D13AC">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Contrato </w:t>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p>
    <w:p w14:paraId="2CBB9682" w14:textId="77777777" w:rsidR="004D13AC" w:rsidRDefault="004D13AC" w:rsidP="004D13AC">
      <w:pPr>
        <w:pStyle w:val="Texto"/>
        <w:spacing w:after="0" w:line="240" w:lineRule="exact"/>
        <w:ind w:firstLine="0"/>
        <w:rPr>
          <w:rFonts w:ascii="Soberana sans" w:hAnsi="Soberana sans"/>
          <w:sz w:val="22"/>
          <w:szCs w:val="22"/>
          <w:lang w:val="es-MX"/>
        </w:rPr>
      </w:pPr>
      <w:r w:rsidRPr="007C3A3C">
        <w:rPr>
          <w:rFonts w:ascii="Soberana sans" w:hAnsi="Soberana sans"/>
          <w:sz w:val="22"/>
          <w:szCs w:val="22"/>
          <w:lang w:val="es-MX"/>
        </w:rPr>
        <w:t xml:space="preserve">0504139888 </w:t>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t xml:space="preserve">        </w:t>
      </w:r>
      <w:r w:rsidRPr="007C3A3C">
        <w:rPr>
          <w:rFonts w:ascii="Soberana sans" w:hAnsi="Soberana sans"/>
          <w:sz w:val="22"/>
          <w:szCs w:val="22"/>
          <w:lang w:val="es-MX"/>
        </w:rPr>
        <w:tab/>
        <w:t xml:space="preserve"> </w:t>
      </w:r>
    </w:p>
    <w:p w14:paraId="3389C834" w14:textId="77777777" w:rsidR="004D13AC" w:rsidRPr="00BD1079" w:rsidRDefault="004D13AC" w:rsidP="004D13AC">
      <w:pPr>
        <w:pStyle w:val="Texto"/>
        <w:spacing w:after="0" w:line="240" w:lineRule="exact"/>
        <w:ind w:firstLine="0"/>
        <w:rPr>
          <w:rFonts w:ascii="Soberana sans" w:hAnsi="Soberana sans"/>
          <w:b/>
          <w:sz w:val="22"/>
          <w:szCs w:val="22"/>
          <w:lang w:val="es-MX"/>
        </w:rPr>
      </w:pPr>
      <w:r>
        <w:rPr>
          <w:rFonts w:ascii="Soberana sans" w:hAnsi="Soberana sans"/>
          <w:b/>
          <w:sz w:val="22"/>
          <w:szCs w:val="22"/>
          <w:lang w:val="es-MX"/>
        </w:rPr>
        <w:t>Distribución de Portafolio</w:t>
      </w:r>
    </w:p>
    <w:p w14:paraId="47D2379A" w14:textId="77777777" w:rsidR="004D13AC" w:rsidRDefault="004D13AC" w:rsidP="004D13AC">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Fondo de Inversión de Deuda</w:t>
      </w:r>
    </w:p>
    <w:p w14:paraId="66ABD813" w14:textId="77777777" w:rsidR="004D13AC" w:rsidRPr="00BD1079" w:rsidRDefault="004D13AC" w:rsidP="004D13AC">
      <w:pPr>
        <w:pStyle w:val="ROMANOS"/>
        <w:spacing w:after="0" w:line="240" w:lineRule="exact"/>
        <w:ind w:left="0" w:firstLine="0"/>
        <w:rPr>
          <w:rFonts w:ascii="Soberana sans" w:hAnsi="Soberana sans"/>
          <w:b/>
          <w:sz w:val="22"/>
          <w:szCs w:val="22"/>
          <w:lang w:val="es-MX"/>
        </w:rPr>
      </w:pPr>
      <w:r w:rsidRPr="00BD1079">
        <w:rPr>
          <w:rFonts w:ascii="Soberana sans" w:hAnsi="Soberana sans"/>
          <w:b/>
          <w:sz w:val="22"/>
          <w:szCs w:val="22"/>
          <w:lang w:val="es-MX"/>
        </w:rPr>
        <w:t>Institución</w:t>
      </w:r>
    </w:p>
    <w:p w14:paraId="698D3587" w14:textId="77777777" w:rsidR="004D13AC" w:rsidRDefault="004D13AC" w:rsidP="004D13AC">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Banco Mercantil Del Norte S.A. Institución de Banca Múltiple</w:t>
      </w:r>
      <w:r>
        <w:rPr>
          <w:rFonts w:ascii="Soberana sans" w:hAnsi="Soberana sans"/>
          <w:sz w:val="22"/>
          <w:szCs w:val="22"/>
          <w:lang w:val="es-MX"/>
        </w:rPr>
        <w:t xml:space="preserve"> Grupo Financiero Banorte</w:t>
      </w:r>
    </w:p>
    <w:p w14:paraId="694B7A12" w14:textId="77777777" w:rsidR="004D13AC" w:rsidRDefault="004D13AC" w:rsidP="004D13AC">
      <w:pPr>
        <w:pStyle w:val="ROMANOS"/>
        <w:spacing w:after="0" w:line="240" w:lineRule="exact"/>
        <w:ind w:left="0" w:firstLine="0"/>
        <w:rPr>
          <w:rFonts w:ascii="Soberana sans" w:hAnsi="Soberana sans"/>
          <w:sz w:val="22"/>
          <w:szCs w:val="22"/>
          <w:lang w:val="es-MX"/>
        </w:rPr>
      </w:pPr>
    </w:p>
    <w:p w14:paraId="0F96F250" w14:textId="77777777" w:rsidR="004D13AC" w:rsidRDefault="004D13AC" w:rsidP="004D13AC">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 xml:space="preserve">Al segundo trimestre se recibieron y registraron los rendimientos bancarios por inversiones. </w:t>
      </w:r>
    </w:p>
    <w:p w14:paraId="2CDA9E83" w14:textId="77777777" w:rsidR="004D13AC" w:rsidRPr="00BD47D4" w:rsidRDefault="004D13AC" w:rsidP="004D13AC">
      <w:pPr>
        <w:pStyle w:val="ROMANOS"/>
        <w:spacing w:after="0" w:line="240" w:lineRule="exact"/>
        <w:rPr>
          <w:rFonts w:ascii="Soberana sans" w:hAnsi="Soberana sans"/>
          <w:b/>
          <w:sz w:val="22"/>
          <w:szCs w:val="22"/>
          <w:lang w:val="es-MX"/>
        </w:rPr>
      </w:pPr>
    </w:p>
    <w:p w14:paraId="59FFCAF3" w14:textId="77777777" w:rsidR="004D13AC" w:rsidRPr="00BD47D4" w:rsidRDefault="004D13AC" w:rsidP="004D13AC">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Bienes Muebles, Inmuebles e Intangibles</w:t>
      </w:r>
    </w:p>
    <w:p w14:paraId="4519B16E" w14:textId="77777777" w:rsidR="004D13AC" w:rsidRPr="00BD47D4" w:rsidRDefault="004D13AC" w:rsidP="004D13AC">
      <w:pPr>
        <w:pStyle w:val="ROMANOS"/>
        <w:spacing w:after="0" w:line="240" w:lineRule="exact"/>
        <w:rPr>
          <w:rFonts w:ascii="Soberana sans" w:hAnsi="Soberana sans"/>
          <w:b/>
          <w:sz w:val="22"/>
          <w:szCs w:val="22"/>
          <w:lang w:val="es-MX"/>
        </w:rPr>
      </w:pPr>
    </w:p>
    <w:p w14:paraId="05B8AB0C" w14:textId="77777777" w:rsidR="004D13AC" w:rsidRPr="00BD47D4" w:rsidRDefault="004D13AC" w:rsidP="004D13AC">
      <w:pPr>
        <w:pStyle w:val="ROMANOS"/>
        <w:tabs>
          <w:tab w:val="clear" w:pos="720"/>
          <w:tab w:val="left" w:pos="284"/>
        </w:tabs>
        <w:spacing w:after="0" w:line="240" w:lineRule="exact"/>
        <w:ind w:left="284" w:firstLine="4"/>
        <w:rPr>
          <w:rFonts w:ascii="Soberana sans" w:hAnsi="Soberana sans"/>
          <w:sz w:val="22"/>
          <w:szCs w:val="22"/>
          <w:lang w:val="es-MX"/>
        </w:rPr>
      </w:pPr>
      <w:r w:rsidRPr="00BD47D4">
        <w:rPr>
          <w:rFonts w:ascii="Soberana sans" w:hAnsi="Soberana sans"/>
          <w:sz w:val="22"/>
          <w:szCs w:val="22"/>
          <w:lang w:val="es-MX"/>
        </w:rPr>
        <w:t>Se realizaron los registros co</w:t>
      </w:r>
      <w:r>
        <w:rPr>
          <w:rFonts w:ascii="Soberana sans" w:hAnsi="Soberana sans"/>
          <w:sz w:val="22"/>
          <w:szCs w:val="22"/>
          <w:lang w:val="es-MX"/>
        </w:rPr>
        <w:t>ntables en base a las normas de</w:t>
      </w:r>
      <w:r w:rsidRPr="00BD47D4">
        <w:rPr>
          <w:rFonts w:ascii="Soberana sans" w:hAnsi="Soberana sans"/>
          <w:sz w:val="22"/>
          <w:szCs w:val="22"/>
          <w:lang w:val="es-MX"/>
        </w:rPr>
        <w:t>l CONAC; así como el levantamiento físico de inventarios de bienes al 3</w:t>
      </w:r>
      <w:r>
        <w:rPr>
          <w:rFonts w:ascii="Soberana sans" w:hAnsi="Soberana sans"/>
          <w:sz w:val="22"/>
          <w:szCs w:val="22"/>
          <w:lang w:val="es-MX"/>
        </w:rPr>
        <w:t>0</w:t>
      </w:r>
      <w:r w:rsidRPr="00BD47D4">
        <w:rPr>
          <w:rFonts w:ascii="Soberana sans" w:hAnsi="Soberana sans"/>
          <w:sz w:val="22"/>
          <w:szCs w:val="22"/>
          <w:lang w:val="es-MX"/>
        </w:rPr>
        <w:t xml:space="preserve"> de </w:t>
      </w:r>
      <w:r>
        <w:rPr>
          <w:rFonts w:ascii="Soberana sans" w:hAnsi="Soberana sans"/>
          <w:sz w:val="22"/>
          <w:szCs w:val="22"/>
          <w:lang w:val="es-MX"/>
        </w:rPr>
        <w:t xml:space="preserve">junio </w:t>
      </w:r>
      <w:r w:rsidRPr="00BD47D4">
        <w:rPr>
          <w:rFonts w:ascii="Soberana sans" w:hAnsi="Soberana sans"/>
          <w:sz w:val="22"/>
          <w:szCs w:val="22"/>
          <w:lang w:val="es-MX"/>
        </w:rPr>
        <w:t xml:space="preserve"> de 20</w:t>
      </w:r>
      <w:r>
        <w:rPr>
          <w:rFonts w:ascii="Soberana sans" w:hAnsi="Soberana sans"/>
          <w:sz w:val="22"/>
          <w:szCs w:val="22"/>
          <w:lang w:val="es-MX"/>
        </w:rPr>
        <w:t>20</w:t>
      </w:r>
      <w:r w:rsidRPr="00BD47D4">
        <w:rPr>
          <w:rFonts w:ascii="Soberana sans" w:hAnsi="Soberana sans"/>
          <w:sz w:val="22"/>
          <w:szCs w:val="22"/>
          <w:lang w:val="es-MX"/>
        </w:rPr>
        <w:t>. Quedando como a continuación se detalla:</w:t>
      </w:r>
    </w:p>
    <w:p w14:paraId="188695EC" w14:textId="77777777" w:rsidR="004D13AC" w:rsidRPr="00BD47D4" w:rsidRDefault="004D13AC" w:rsidP="004D13AC">
      <w:pPr>
        <w:pStyle w:val="ROMANOS"/>
        <w:tabs>
          <w:tab w:val="clear" w:pos="720"/>
          <w:tab w:val="left" w:pos="284"/>
        </w:tabs>
        <w:spacing w:after="0" w:line="240" w:lineRule="exact"/>
        <w:ind w:left="284" w:firstLine="4"/>
        <w:rPr>
          <w:rFonts w:ascii="Soberana sans" w:hAnsi="Soberana sans"/>
          <w:sz w:val="22"/>
          <w:szCs w:val="22"/>
          <w:lang w:val="es-MX"/>
        </w:rPr>
      </w:pPr>
    </w:p>
    <w:tbl>
      <w:tblPr>
        <w:tblW w:w="10520" w:type="dxa"/>
        <w:tblInd w:w="70" w:type="dxa"/>
        <w:tblCellMar>
          <w:left w:w="70" w:type="dxa"/>
          <w:right w:w="70" w:type="dxa"/>
        </w:tblCellMar>
        <w:tblLook w:val="04A0" w:firstRow="1" w:lastRow="0" w:firstColumn="1" w:lastColumn="0" w:noHBand="0" w:noVBand="1"/>
      </w:tblPr>
      <w:tblGrid>
        <w:gridCol w:w="880"/>
        <w:gridCol w:w="7780"/>
        <w:gridCol w:w="1860"/>
      </w:tblGrid>
      <w:tr w:rsidR="004D13AC" w:rsidRPr="00BD4755" w14:paraId="1125B83E" w14:textId="77777777" w:rsidTr="00385BAD">
        <w:trPr>
          <w:trHeight w:val="300"/>
        </w:trPr>
        <w:tc>
          <w:tcPr>
            <w:tcW w:w="880" w:type="dxa"/>
            <w:tcBorders>
              <w:top w:val="nil"/>
              <w:left w:val="nil"/>
              <w:bottom w:val="nil"/>
              <w:right w:val="nil"/>
            </w:tcBorders>
            <w:shd w:val="clear" w:color="auto" w:fill="auto"/>
            <w:noWrap/>
            <w:vAlign w:val="bottom"/>
            <w:hideMark/>
          </w:tcPr>
          <w:p w14:paraId="7E3238CD" w14:textId="77777777" w:rsidR="004D13AC" w:rsidRPr="00BD4755"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14:paraId="67BA07E8" w14:textId="77777777" w:rsidR="004D13AC" w:rsidRPr="00BD4755" w:rsidRDefault="004D13AC" w:rsidP="00385BAD">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inmuebles</w:t>
            </w:r>
          </w:p>
        </w:tc>
        <w:tc>
          <w:tcPr>
            <w:tcW w:w="1860" w:type="dxa"/>
            <w:tcBorders>
              <w:left w:val="nil"/>
              <w:right w:val="nil"/>
            </w:tcBorders>
            <w:shd w:val="clear" w:color="auto" w:fill="auto"/>
            <w:noWrap/>
            <w:vAlign w:val="bottom"/>
            <w:hideMark/>
          </w:tcPr>
          <w:p w14:paraId="66CE3DCC" w14:textId="77777777" w:rsidR="004D13AC" w:rsidRPr="00BD4755" w:rsidRDefault="004D13AC" w:rsidP="00385BAD">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7</w:t>
            </w:r>
            <w:r w:rsidRPr="00BD4755">
              <w:rPr>
                <w:rFonts w:ascii="Soberana sans" w:eastAsia="Times New Roman" w:hAnsi="Soberana sans" w:cs="Arial" w:hint="eastAsia"/>
                <w:b/>
                <w:lang w:eastAsia="es-ES"/>
              </w:rPr>
              <w:t>´</w:t>
            </w:r>
            <w:r>
              <w:rPr>
                <w:rFonts w:ascii="Soberana sans" w:eastAsia="Times New Roman" w:hAnsi="Soberana sans" w:cs="Arial"/>
                <w:b/>
                <w:lang w:eastAsia="es-ES"/>
              </w:rPr>
              <w:t>6</w:t>
            </w:r>
            <w:r w:rsidRPr="00BD4755">
              <w:rPr>
                <w:rFonts w:ascii="Soberana sans" w:eastAsia="Times New Roman" w:hAnsi="Soberana sans" w:cs="Arial"/>
                <w:b/>
                <w:lang w:eastAsia="es-ES"/>
              </w:rPr>
              <w:t>05,491.76</w:t>
            </w:r>
          </w:p>
        </w:tc>
      </w:tr>
      <w:tr w:rsidR="004D13AC" w:rsidRPr="00BD4755" w14:paraId="50BCECE1" w14:textId="77777777" w:rsidTr="00385BAD">
        <w:trPr>
          <w:trHeight w:val="300"/>
        </w:trPr>
        <w:tc>
          <w:tcPr>
            <w:tcW w:w="880" w:type="dxa"/>
            <w:tcBorders>
              <w:top w:val="nil"/>
              <w:left w:val="nil"/>
              <w:bottom w:val="nil"/>
              <w:right w:val="nil"/>
            </w:tcBorders>
            <w:shd w:val="clear" w:color="auto" w:fill="auto"/>
            <w:noWrap/>
            <w:vAlign w:val="bottom"/>
            <w:hideMark/>
          </w:tcPr>
          <w:p w14:paraId="6F19E309" w14:textId="77777777" w:rsidR="004D13AC" w:rsidRPr="00BD4755"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4F27B92B" w14:textId="77777777" w:rsidR="004D13AC" w:rsidRPr="00BD4755" w:rsidRDefault="004D13AC" w:rsidP="00385BAD">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muebles</w:t>
            </w:r>
          </w:p>
        </w:tc>
        <w:tc>
          <w:tcPr>
            <w:tcW w:w="1860" w:type="dxa"/>
            <w:tcBorders>
              <w:left w:val="nil"/>
              <w:right w:val="nil"/>
            </w:tcBorders>
            <w:shd w:val="clear" w:color="auto" w:fill="auto"/>
            <w:noWrap/>
            <w:vAlign w:val="bottom"/>
            <w:hideMark/>
          </w:tcPr>
          <w:p w14:paraId="41F78BD9" w14:textId="77777777" w:rsidR="004D13AC" w:rsidRPr="00BD4755" w:rsidRDefault="004D13AC" w:rsidP="00385BAD">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19´312</w:t>
            </w:r>
            <w:r w:rsidRPr="00E61A31">
              <w:rPr>
                <w:rFonts w:ascii="Soberana sans" w:eastAsia="Times New Roman" w:hAnsi="Soberana sans" w:cs="Arial"/>
                <w:b/>
                <w:lang w:eastAsia="es-ES"/>
              </w:rPr>
              <w:t>,</w:t>
            </w:r>
            <w:r>
              <w:rPr>
                <w:rFonts w:ascii="Soberana sans" w:eastAsia="Times New Roman" w:hAnsi="Soberana sans" w:cs="Arial"/>
                <w:b/>
                <w:lang w:eastAsia="es-ES"/>
              </w:rPr>
              <w:t>097.23</w:t>
            </w:r>
          </w:p>
        </w:tc>
      </w:tr>
      <w:tr w:rsidR="004D13AC" w:rsidRPr="00BD4755" w14:paraId="74C04406" w14:textId="77777777" w:rsidTr="00385BAD">
        <w:trPr>
          <w:trHeight w:val="300"/>
        </w:trPr>
        <w:tc>
          <w:tcPr>
            <w:tcW w:w="880" w:type="dxa"/>
            <w:tcBorders>
              <w:top w:val="nil"/>
              <w:left w:val="nil"/>
              <w:bottom w:val="nil"/>
              <w:right w:val="nil"/>
            </w:tcBorders>
            <w:shd w:val="clear" w:color="auto" w:fill="auto"/>
            <w:noWrap/>
            <w:vAlign w:val="bottom"/>
            <w:hideMark/>
          </w:tcPr>
          <w:p w14:paraId="7AD866E6" w14:textId="77777777" w:rsidR="004D13AC" w:rsidRPr="00BD4755" w:rsidRDefault="004D13AC" w:rsidP="00385BAD">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5AF08CB9" w14:textId="77777777" w:rsidR="004D13AC" w:rsidRPr="00BD4755" w:rsidRDefault="004D13AC" w:rsidP="00385BAD">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activos intangibles</w:t>
            </w:r>
          </w:p>
        </w:tc>
        <w:tc>
          <w:tcPr>
            <w:tcW w:w="1860" w:type="dxa"/>
            <w:tcBorders>
              <w:left w:val="nil"/>
              <w:right w:val="nil"/>
            </w:tcBorders>
            <w:shd w:val="clear" w:color="auto" w:fill="auto"/>
            <w:noWrap/>
            <w:vAlign w:val="bottom"/>
            <w:hideMark/>
          </w:tcPr>
          <w:p w14:paraId="5953891F" w14:textId="77777777" w:rsidR="004D13AC" w:rsidRPr="00BD4755" w:rsidRDefault="004D13AC" w:rsidP="00385BAD">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271,965.34</w:t>
            </w:r>
          </w:p>
        </w:tc>
      </w:tr>
    </w:tbl>
    <w:p w14:paraId="0EFE8B40" w14:textId="77777777" w:rsidR="004D13AC" w:rsidRPr="00BD47D4" w:rsidRDefault="004D13AC" w:rsidP="004D13AC">
      <w:pPr>
        <w:pStyle w:val="ROMANOS"/>
        <w:tabs>
          <w:tab w:val="clear" w:pos="720"/>
          <w:tab w:val="left" w:pos="284"/>
        </w:tabs>
        <w:spacing w:after="0" w:line="240" w:lineRule="exact"/>
        <w:ind w:left="284" w:firstLine="4"/>
        <w:rPr>
          <w:rFonts w:ascii="Soberana sans" w:hAnsi="Soberana sans"/>
          <w:sz w:val="22"/>
          <w:szCs w:val="22"/>
          <w:lang w:val="es-MX"/>
        </w:rPr>
      </w:pPr>
    </w:p>
    <w:p w14:paraId="5630CD79" w14:textId="77777777" w:rsidR="004D13AC" w:rsidRPr="00BD47D4" w:rsidRDefault="004D13AC" w:rsidP="004D13AC">
      <w:pPr>
        <w:pStyle w:val="ROMANOS"/>
        <w:tabs>
          <w:tab w:val="clear" w:pos="720"/>
          <w:tab w:val="left" w:pos="284"/>
        </w:tabs>
        <w:spacing w:after="0" w:line="240" w:lineRule="exact"/>
        <w:ind w:left="284" w:firstLine="4"/>
        <w:rPr>
          <w:rFonts w:ascii="Soberana sans" w:hAnsi="Soberana sans"/>
          <w:sz w:val="22"/>
          <w:szCs w:val="22"/>
          <w:lang w:val="es-MX"/>
        </w:rPr>
      </w:pPr>
    </w:p>
    <w:tbl>
      <w:tblPr>
        <w:tblW w:w="10560" w:type="dxa"/>
        <w:tblInd w:w="70" w:type="dxa"/>
        <w:tblCellMar>
          <w:left w:w="70" w:type="dxa"/>
          <w:right w:w="70" w:type="dxa"/>
        </w:tblCellMar>
        <w:tblLook w:val="04A0" w:firstRow="1" w:lastRow="0" w:firstColumn="1" w:lastColumn="0" w:noHBand="0" w:noVBand="1"/>
      </w:tblPr>
      <w:tblGrid>
        <w:gridCol w:w="920"/>
        <w:gridCol w:w="7780"/>
        <w:gridCol w:w="1860"/>
      </w:tblGrid>
      <w:tr w:rsidR="004D13AC" w:rsidRPr="00BD4755" w14:paraId="6EFCE5FF" w14:textId="77777777" w:rsidTr="00385BAD">
        <w:trPr>
          <w:trHeight w:val="300"/>
        </w:trPr>
        <w:tc>
          <w:tcPr>
            <w:tcW w:w="920" w:type="dxa"/>
            <w:tcBorders>
              <w:top w:val="nil"/>
              <w:left w:val="nil"/>
              <w:bottom w:val="nil"/>
              <w:right w:val="nil"/>
            </w:tcBorders>
            <w:shd w:val="clear" w:color="auto" w:fill="auto"/>
            <w:noWrap/>
            <w:vAlign w:val="bottom"/>
            <w:hideMark/>
          </w:tcPr>
          <w:p w14:paraId="29476FC7" w14:textId="77777777" w:rsidR="004D13AC" w:rsidRPr="00BD4755" w:rsidRDefault="004D13AC" w:rsidP="00385BAD">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cuenta </w:t>
            </w:r>
          </w:p>
        </w:tc>
        <w:tc>
          <w:tcPr>
            <w:tcW w:w="7780" w:type="dxa"/>
            <w:tcBorders>
              <w:top w:val="nil"/>
              <w:left w:val="nil"/>
              <w:bottom w:val="nil"/>
              <w:right w:val="nil"/>
            </w:tcBorders>
            <w:shd w:val="clear" w:color="auto" w:fill="auto"/>
            <w:noWrap/>
            <w:vAlign w:val="bottom"/>
            <w:hideMark/>
          </w:tcPr>
          <w:p w14:paraId="3497F072" w14:textId="77777777" w:rsidR="004D13AC" w:rsidRPr="00BD4755" w:rsidRDefault="004D13AC" w:rsidP="00385BAD">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concepto </w:t>
            </w:r>
          </w:p>
        </w:tc>
        <w:tc>
          <w:tcPr>
            <w:tcW w:w="1860" w:type="dxa"/>
            <w:tcBorders>
              <w:top w:val="nil"/>
              <w:left w:val="nil"/>
              <w:bottom w:val="nil"/>
              <w:right w:val="nil"/>
            </w:tcBorders>
            <w:shd w:val="clear" w:color="auto" w:fill="auto"/>
            <w:noWrap/>
            <w:vAlign w:val="bottom"/>
            <w:hideMark/>
          </w:tcPr>
          <w:p w14:paraId="43F0265F" w14:textId="77777777" w:rsidR="004D13AC" w:rsidRPr="00BD4755" w:rsidRDefault="004D13AC" w:rsidP="00385BAD">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importe </w:t>
            </w:r>
          </w:p>
        </w:tc>
      </w:tr>
      <w:tr w:rsidR="004D13AC" w:rsidRPr="00BD4755" w14:paraId="36C0542A" w14:textId="77777777" w:rsidTr="00385BAD">
        <w:trPr>
          <w:trHeight w:val="300"/>
        </w:trPr>
        <w:tc>
          <w:tcPr>
            <w:tcW w:w="920" w:type="dxa"/>
            <w:tcBorders>
              <w:top w:val="nil"/>
              <w:left w:val="nil"/>
              <w:bottom w:val="nil"/>
              <w:right w:val="nil"/>
            </w:tcBorders>
            <w:shd w:val="clear" w:color="auto" w:fill="auto"/>
            <w:noWrap/>
            <w:vAlign w:val="bottom"/>
            <w:hideMark/>
          </w:tcPr>
          <w:p w14:paraId="77105F85" w14:textId="77777777" w:rsidR="004D13AC" w:rsidRPr="00BD4755" w:rsidRDefault="004D13AC" w:rsidP="00385BAD">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14:paraId="4A2D6322" w14:textId="77777777" w:rsidR="004D13AC" w:rsidRPr="00BD4755"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inmuebles, infraestructura y construcciones en proceso:</w:t>
            </w:r>
          </w:p>
        </w:tc>
        <w:tc>
          <w:tcPr>
            <w:tcW w:w="1860" w:type="dxa"/>
            <w:tcBorders>
              <w:top w:val="nil"/>
              <w:left w:val="nil"/>
              <w:bottom w:val="nil"/>
              <w:right w:val="nil"/>
            </w:tcBorders>
            <w:shd w:val="clear" w:color="auto" w:fill="auto"/>
            <w:noWrap/>
            <w:vAlign w:val="bottom"/>
            <w:hideMark/>
          </w:tcPr>
          <w:p w14:paraId="4A40E5E5" w14:textId="77777777" w:rsidR="004D13AC" w:rsidRPr="00BD4755" w:rsidRDefault="004D13AC" w:rsidP="00385BAD">
            <w:pPr>
              <w:spacing w:after="0" w:line="240" w:lineRule="auto"/>
              <w:rPr>
                <w:rFonts w:ascii="Soberana sans" w:eastAsia="Times New Roman" w:hAnsi="Soberana sans" w:cs="Calibri"/>
                <w:b/>
                <w:bCs/>
                <w:color w:val="000000"/>
              </w:rPr>
            </w:pPr>
          </w:p>
        </w:tc>
      </w:tr>
      <w:tr w:rsidR="004D13AC" w:rsidRPr="00BD4755" w14:paraId="456E538F" w14:textId="77777777" w:rsidTr="00385BAD">
        <w:trPr>
          <w:trHeight w:val="300"/>
        </w:trPr>
        <w:tc>
          <w:tcPr>
            <w:tcW w:w="920" w:type="dxa"/>
            <w:tcBorders>
              <w:top w:val="nil"/>
              <w:left w:val="nil"/>
              <w:bottom w:val="nil"/>
              <w:right w:val="nil"/>
            </w:tcBorders>
            <w:shd w:val="clear" w:color="auto" w:fill="auto"/>
            <w:noWrap/>
            <w:vAlign w:val="bottom"/>
            <w:hideMark/>
          </w:tcPr>
          <w:p w14:paraId="0B699E29" w14:textId="77777777" w:rsidR="004D13AC" w:rsidRPr="00BD4755" w:rsidRDefault="004D13AC" w:rsidP="00385BAD">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w:t>
            </w:r>
            <w:r>
              <w:rPr>
                <w:rFonts w:ascii="Soberana sans" w:eastAsia="Times New Roman" w:hAnsi="Soberana sans" w:cs="Arial"/>
                <w:lang w:eastAsia="es-ES"/>
              </w:rPr>
              <w:t>1</w:t>
            </w:r>
          </w:p>
        </w:tc>
        <w:tc>
          <w:tcPr>
            <w:tcW w:w="7780" w:type="dxa"/>
            <w:tcBorders>
              <w:top w:val="nil"/>
              <w:left w:val="nil"/>
              <w:bottom w:val="nil"/>
              <w:right w:val="nil"/>
            </w:tcBorders>
            <w:shd w:val="clear" w:color="auto" w:fill="auto"/>
            <w:noWrap/>
            <w:vAlign w:val="bottom"/>
            <w:hideMark/>
          </w:tcPr>
          <w:p w14:paraId="6DE548A2" w14:textId="77777777" w:rsidR="004D13AC" w:rsidRPr="00BD4755"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Terrenos</w:t>
            </w:r>
          </w:p>
        </w:tc>
        <w:tc>
          <w:tcPr>
            <w:tcW w:w="1860" w:type="dxa"/>
            <w:tcBorders>
              <w:top w:val="nil"/>
              <w:left w:val="nil"/>
              <w:bottom w:val="nil"/>
              <w:right w:val="nil"/>
            </w:tcBorders>
            <w:shd w:val="clear" w:color="auto" w:fill="auto"/>
            <w:noWrap/>
            <w:vAlign w:val="bottom"/>
            <w:hideMark/>
          </w:tcPr>
          <w:p w14:paraId="10206278" w14:textId="77777777" w:rsidR="004D13AC" w:rsidRPr="00BD4755" w:rsidRDefault="004D13AC" w:rsidP="00385BAD">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w:t>
            </w:r>
            <w:r w:rsidRPr="00BD4755">
              <w:rPr>
                <w:rFonts w:ascii="Soberana sans" w:eastAsia="Times New Roman" w:hAnsi="Soberana sans" w:cs="Calibri"/>
                <w:color w:val="000000"/>
              </w:rPr>
              <w:t>,</w:t>
            </w:r>
            <w:r>
              <w:rPr>
                <w:rFonts w:ascii="Soberana sans" w:eastAsia="Times New Roman" w:hAnsi="Soberana sans" w:cs="Calibri"/>
                <w:color w:val="000000"/>
              </w:rPr>
              <w:t>200</w:t>
            </w:r>
            <w:r w:rsidRPr="00BD4755">
              <w:rPr>
                <w:rFonts w:ascii="Soberana sans" w:eastAsia="Times New Roman" w:hAnsi="Soberana sans" w:cs="Calibri"/>
                <w:color w:val="000000"/>
              </w:rPr>
              <w:t>,</w:t>
            </w:r>
            <w:r>
              <w:rPr>
                <w:rFonts w:ascii="Soberana sans" w:eastAsia="Times New Roman" w:hAnsi="Soberana sans" w:cs="Calibri"/>
                <w:color w:val="000000"/>
              </w:rPr>
              <w:t>000</w:t>
            </w:r>
            <w:r w:rsidRPr="00BD4755">
              <w:rPr>
                <w:rFonts w:ascii="Soberana sans" w:eastAsia="Times New Roman" w:hAnsi="Soberana sans" w:cs="Calibri"/>
                <w:color w:val="000000"/>
              </w:rPr>
              <w:t>.</w:t>
            </w:r>
            <w:r>
              <w:rPr>
                <w:rFonts w:ascii="Soberana sans" w:eastAsia="Times New Roman" w:hAnsi="Soberana sans" w:cs="Calibri"/>
                <w:color w:val="000000"/>
              </w:rPr>
              <w:t>00</w:t>
            </w:r>
          </w:p>
        </w:tc>
      </w:tr>
      <w:tr w:rsidR="004D13AC" w:rsidRPr="00BD4755" w14:paraId="29F9FC0E" w14:textId="77777777" w:rsidTr="00385BAD">
        <w:trPr>
          <w:trHeight w:val="300"/>
        </w:trPr>
        <w:tc>
          <w:tcPr>
            <w:tcW w:w="920" w:type="dxa"/>
            <w:tcBorders>
              <w:top w:val="nil"/>
              <w:left w:val="nil"/>
              <w:bottom w:val="nil"/>
              <w:right w:val="nil"/>
            </w:tcBorders>
            <w:shd w:val="clear" w:color="auto" w:fill="auto"/>
            <w:noWrap/>
            <w:vAlign w:val="bottom"/>
          </w:tcPr>
          <w:p w14:paraId="3488771B" w14:textId="77777777" w:rsidR="004D13AC" w:rsidRPr="00BD4755" w:rsidRDefault="004D13AC" w:rsidP="00385BAD">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1.2.3.3</w:t>
            </w:r>
          </w:p>
        </w:tc>
        <w:tc>
          <w:tcPr>
            <w:tcW w:w="7780" w:type="dxa"/>
            <w:tcBorders>
              <w:top w:val="nil"/>
              <w:left w:val="nil"/>
              <w:bottom w:val="nil"/>
              <w:right w:val="nil"/>
            </w:tcBorders>
            <w:shd w:val="clear" w:color="auto" w:fill="auto"/>
            <w:noWrap/>
            <w:vAlign w:val="bottom"/>
          </w:tcPr>
          <w:p w14:paraId="724E1EB2" w14:textId="77777777" w:rsidR="004D13AC" w:rsidRPr="00BD4755"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dificios no habitacionales</w:t>
            </w:r>
          </w:p>
        </w:tc>
        <w:tc>
          <w:tcPr>
            <w:tcW w:w="1860" w:type="dxa"/>
            <w:tcBorders>
              <w:top w:val="nil"/>
              <w:left w:val="nil"/>
              <w:bottom w:val="nil"/>
              <w:right w:val="nil"/>
            </w:tcBorders>
            <w:shd w:val="clear" w:color="auto" w:fill="auto"/>
            <w:noWrap/>
            <w:vAlign w:val="bottom"/>
          </w:tcPr>
          <w:p w14:paraId="39FC9557" w14:textId="77777777" w:rsidR="004D13AC" w:rsidRPr="00BD4755" w:rsidRDefault="004D13AC" w:rsidP="00385BAD">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1,405,491.76</w:t>
            </w:r>
          </w:p>
        </w:tc>
      </w:tr>
      <w:tr w:rsidR="004D13AC" w:rsidRPr="00BD4755" w14:paraId="0E207451" w14:textId="77777777" w:rsidTr="00385BAD">
        <w:trPr>
          <w:trHeight w:val="300"/>
        </w:trPr>
        <w:tc>
          <w:tcPr>
            <w:tcW w:w="920" w:type="dxa"/>
            <w:tcBorders>
              <w:top w:val="nil"/>
              <w:left w:val="nil"/>
              <w:bottom w:val="nil"/>
              <w:right w:val="nil"/>
            </w:tcBorders>
            <w:shd w:val="clear" w:color="auto" w:fill="auto"/>
            <w:noWrap/>
            <w:vAlign w:val="bottom"/>
            <w:hideMark/>
          </w:tcPr>
          <w:p w14:paraId="76476991" w14:textId="77777777" w:rsidR="004D13AC" w:rsidRPr="00BD4755" w:rsidRDefault="004D13AC" w:rsidP="00385BAD">
            <w:pPr>
              <w:spacing w:after="0" w:line="240" w:lineRule="auto"/>
              <w:jc w:val="right"/>
              <w:rPr>
                <w:rFonts w:ascii="Soberana sans" w:eastAsia="Times New Roman" w:hAnsi="Soberana sans" w:cs="Arial"/>
                <w:b/>
                <w:lang w:eastAsia="es-ES"/>
              </w:rPr>
            </w:pPr>
          </w:p>
        </w:tc>
        <w:tc>
          <w:tcPr>
            <w:tcW w:w="7780" w:type="dxa"/>
            <w:tcBorders>
              <w:top w:val="nil"/>
              <w:left w:val="nil"/>
              <w:bottom w:val="nil"/>
              <w:right w:val="nil"/>
            </w:tcBorders>
            <w:shd w:val="clear" w:color="auto" w:fill="auto"/>
            <w:noWrap/>
            <w:vAlign w:val="bottom"/>
            <w:hideMark/>
          </w:tcPr>
          <w:p w14:paraId="2CA9E0A1" w14:textId="77777777" w:rsidR="004D13AC" w:rsidRPr="00BD4755"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inmuebles, infraestructura y construcciones en proceso</w:t>
            </w:r>
          </w:p>
        </w:tc>
        <w:tc>
          <w:tcPr>
            <w:tcW w:w="1860" w:type="dxa"/>
            <w:tcBorders>
              <w:top w:val="single" w:sz="4" w:space="0" w:color="auto"/>
              <w:left w:val="nil"/>
              <w:bottom w:val="single" w:sz="4" w:space="0" w:color="auto"/>
              <w:right w:val="nil"/>
            </w:tcBorders>
            <w:shd w:val="clear" w:color="auto" w:fill="auto"/>
            <w:noWrap/>
            <w:vAlign w:val="bottom"/>
            <w:hideMark/>
          </w:tcPr>
          <w:p w14:paraId="0C1B4B32" w14:textId="77777777" w:rsidR="004D13AC" w:rsidRPr="00BD4755" w:rsidRDefault="004D13AC" w:rsidP="00385BAD">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w:t>
            </w:r>
            <w:r w:rsidRPr="00BD4755">
              <w:rPr>
                <w:rFonts w:ascii="Soberana sans" w:eastAsia="Times New Roman" w:hAnsi="Soberana sans" w:cs="Calibri"/>
                <w:b/>
                <w:bCs/>
                <w:color w:val="000000"/>
              </w:rPr>
              <w:t>05,491.76</w:t>
            </w:r>
          </w:p>
        </w:tc>
      </w:tr>
      <w:tr w:rsidR="004D13AC" w:rsidRPr="00BD4755" w14:paraId="416B79AB" w14:textId="77777777" w:rsidTr="00385BAD">
        <w:trPr>
          <w:trHeight w:val="300"/>
        </w:trPr>
        <w:tc>
          <w:tcPr>
            <w:tcW w:w="920" w:type="dxa"/>
            <w:tcBorders>
              <w:top w:val="nil"/>
              <w:left w:val="nil"/>
              <w:bottom w:val="nil"/>
              <w:right w:val="nil"/>
            </w:tcBorders>
            <w:shd w:val="clear" w:color="auto" w:fill="auto"/>
            <w:noWrap/>
            <w:vAlign w:val="bottom"/>
            <w:hideMark/>
          </w:tcPr>
          <w:p w14:paraId="0E1AEEEB" w14:textId="77777777" w:rsidR="004D13AC" w:rsidRPr="00BD4755" w:rsidRDefault="004D13AC" w:rsidP="00385BAD">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3A4C5648" w14:textId="77777777" w:rsidR="004D13AC" w:rsidRPr="00BD4755" w:rsidRDefault="004D13AC" w:rsidP="00385BAD">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1D96E8BE" w14:textId="77777777" w:rsidR="004D13AC" w:rsidRPr="00BD4755" w:rsidRDefault="004D13AC" w:rsidP="00385BAD">
            <w:pPr>
              <w:spacing w:after="0" w:line="240" w:lineRule="auto"/>
              <w:rPr>
                <w:rFonts w:ascii="Soberana sans" w:eastAsia="Times New Roman" w:hAnsi="Soberana sans" w:cs="Times New Roman"/>
              </w:rPr>
            </w:pPr>
          </w:p>
        </w:tc>
      </w:tr>
      <w:tr w:rsidR="004D13AC" w:rsidRPr="00BD4755" w14:paraId="5E47F7A8" w14:textId="77777777" w:rsidTr="00385BAD">
        <w:trPr>
          <w:trHeight w:val="300"/>
        </w:trPr>
        <w:tc>
          <w:tcPr>
            <w:tcW w:w="920" w:type="dxa"/>
            <w:tcBorders>
              <w:top w:val="nil"/>
              <w:left w:val="nil"/>
              <w:bottom w:val="nil"/>
              <w:right w:val="nil"/>
            </w:tcBorders>
            <w:shd w:val="clear" w:color="auto" w:fill="auto"/>
            <w:noWrap/>
            <w:vAlign w:val="bottom"/>
            <w:hideMark/>
          </w:tcPr>
          <w:p w14:paraId="53277B3F" w14:textId="77777777" w:rsidR="004D13AC" w:rsidRPr="00BD4755" w:rsidRDefault="004D13AC" w:rsidP="00385BAD">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2CB00FD5" w14:textId="77777777" w:rsidR="004D13AC" w:rsidRPr="00BD4755"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muebles:</w:t>
            </w:r>
          </w:p>
        </w:tc>
        <w:tc>
          <w:tcPr>
            <w:tcW w:w="1860" w:type="dxa"/>
            <w:tcBorders>
              <w:top w:val="nil"/>
              <w:left w:val="nil"/>
              <w:bottom w:val="nil"/>
              <w:right w:val="nil"/>
            </w:tcBorders>
            <w:shd w:val="clear" w:color="auto" w:fill="auto"/>
            <w:noWrap/>
            <w:vAlign w:val="bottom"/>
            <w:hideMark/>
          </w:tcPr>
          <w:p w14:paraId="795C2016" w14:textId="77777777" w:rsidR="004D13AC" w:rsidRPr="00BD4755" w:rsidRDefault="004D13AC" w:rsidP="00385BAD">
            <w:pPr>
              <w:spacing w:after="0" w:line="240" w:lineRule="auto"/>
              <w:rPr>
                <w:rFonts w:ascii="Soberana sans" w:eastAsia="Times New Roman" w:hAnsi="Soberana sans" w:cs="Calibri"/>
                <w:b/>
                <w:bCs/>
                <w:color w:val="000000"/>
              </w:rPr>
            </w:pPr>
          </w:p>
        </w:tc>
      </w:tr>
      <w:tr w:rsidR="004D13AC" w:rsidRPr="00BD4755" w14:paraId="4E74F8F9" w14:textId="77777777" w:rsidTr="00385BAD">
        <w:trPr>
          <w:trHeight w:val="300"/>
        </w:trPr>
        <w:tc>
          <w:tcPr>
            <w:tcW w:w="920" w:type="dxa"/>
            <w:tcBorders>
              <w:top w:val="nil"/>
              <w:left w:val="nil"/>
              <w:bottom w:val="nil"/>
              <w:right w:val="nil"/>
            </w:tcBorders>
            <w:shd w:val="clear" w:color="auto" w:fill="auto"/>
            <w:noWrap/>
            <w:vAlign w:val="bottom"/>
            <w:hideMark/>
          </w:tcPr>
          <w:p w14:paraId="09F4D80D" w14:textId="77777777" w:rsidR="004D13AC" w:rsidRPr="00BD4755" w:rsidRDefault="004D13AC" w:rsidP="00385BAD">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11113368" w14:textId="77777777" w:rsidR="004D13AC" w:rsidRPr="00BD4755"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nil"/>
              <w:left w:val="nil"/>
              <w:bottom w:val="nil"/>
              <w:right w:val="nil"/>
            </w:tcBorders>
            <w:shd w:val="clear" w:color="auto" w:fill="auto"/>
            <w:noWrap/>
            <w:vAlign w:val="bottom"/>
            <w:hideMark/>
          </w:tcPr>
          <w:p w14:paraId="5BEDD799" w14:textId="77777777" w:rsidR="004D13AC" w:rsidRPr="00BD4755" w:rsidRDefault="004D13AC" w:rsidP="00385BAD">
            <w:pPr>
              <w:spacing w:after="0" w:line="240" w:lineRule="auto"/>
              <w:rPr>
                <w:rFonts w:ascii="Soberana sans" w:eastAsia="Times New Roman" w:hAnsi="Soberana sans" w:cs="Calibri"/>
                <w:b/>
                <w:bCs/>
                <w:color w:val="000000"/>
              </w:rPr>
            </w:pPr>
          </w:p>
        </w:tc>
      </w:tr>
      <w:tr w:rsidR="004D13AC" w:rsidRPr="00BD4755" w14:paraId="237D96C1" w14:textId="77777777" w:rsidTr="00385BAD">
        <w:trPr>
          <w:trHeight w:val="300"/>
        </w:trPr>
        <w:tc>
          <w:tcPr>
            <w:tcW w:w="920" w:type="dxa"/>
            <w:tcBorders>
              <w:top w:val="nil"/>
              <w:left w:val="nil"/>
              <w:bottom w:val="nil"/>
              <w:right w:val="nil"/>
            </w:tcBorders>
            <w:shd w:val="clear" w:color="auto" w:fill="auto"/>
            <w:noWrap/>
            <w:vAlign w:val="bottom"/>
            <w:hideMark/>
          </w:tcPr>
          <w:p w14:paraId="788053FA" w14:textId="77777777" w:rsidR="004D13AC" w:rsidRPr="00BD4755" w:rsidRDefault="004D13AC" w:rsidP="00385BAD">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1.2.4.1.1</w:t>
            </w:r>
          </w:p>
        </w:tc>
        <w:tc>
          <w:tcPr>
            <w:tcW w:w="7780" w:type="dxa"/>
            <w:tcBorders>
              <w:top w:val="nil"/>
              <w:left w:val="nil"/>
              <w:bottom w:val="nil"/>
              <w:right w:val="nil"/>
            </w:tcBorders>
            <w:shd w:val="clear" w:color="auto" w:fill="auto"/>
            <w:noWrap/>
            <w:vAlign w:val="bottom"/>
            <w:hideMark/>
          </w:tcPr>
          <w:p w14:paraId="6E2290C2" w14:textId="77777777" w:rsidR="004D13AC" w:rsidRPr="00BD4755"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3F1854E4" w14:textId="77777777" w:rsidR="004D13AC" w:rsidRPr="00BD4755" w:rsidRDefault="004D13AC" w:rsidP="00385BAD">
            <w:pPr>
              <w:spacing w:after="0" w:line="240" w:lineRule="auto"/>
              <w:jc w:val="right"/>
              <w:rPr>
                <w:rFonts w:ascii="Soberana sans" w:eastAsia="Times New Roman" w:hAnsi="Soberana sans" w:cs="Calibri"/>
                <w:color w:val="000000"/>
              </w:rPr>
            </w:pPr>
            <w:r w:rsidRPr="00E61A31">
              <w:rPr>
                <w:rFonts w:ascii="Soberana sans" w:eastAsia="Times New Roman" w:hAnsi="Soberana sans" w:cs="Calibri"/>
                <w:color w:val="000000"/>
              </w:rPr>
              <w:t>5</w:t>
            </w:r>
            <w:r>
              <w:rPr>
                <w:rFonts w:ascii="Soberana sans" w:eastAsia="Times New Roman" w:hAnsi="Soberana sans" w:cs="Calibri"/>
                <w:color w:val="000000"/>
              </w:rPr>
              <w:t>,697,244</w:t>
            </w:r>
            <w:r w:rsidRPr="00E61A31">
              <w:rPr>
                <w:rFonts w:ascii="Soberana sans" w:eastAsia="Times New Roman" w:hAnsi="Soberana sans" w:cs="Calibri"/>
                <w:color w:val="000000"/>
              </w:rPr>
              <w:t>.58</w:t>
            </w:r>
          </w:p>
        </w:tc>
      </w:tr>
      <w:tr w:rsidR="004D13AC" w:rsidRPr="00BD4755" w14:paraId="6CCBD8AC" w14:textId="77777777" w:rsidTr="00385BAD">
        <w:trPr>
          <w:trHeight w:val="300"/>
        </w:trPr>
        <w:tc>
          <w:tcPr>
            <w:tcW w:w="920" w:type="dxa"/>
            <w:tcBorders>
              <w:top w:val="nil"/>
              <w:left w:val="nil"/>
              <w:bottom w:val="nil"/>
              <w:right w:val="nil"/>
            </w:tcBorders>
            <w:shd w:val="clear" w:color="auto" w:fill="auto"/>
            <w:noWrap/>
            <w:vAlign w:val="bottom"/>
            <w:hideMark/>
          </w:tcPr>
          <w:p w14:paraId="240D417B" w14:textId="77777777" w:rsidR="004D13AC" w:rsidRPr="00BD4755" w:rsidRDefault="004D13AC" w:rsidP="00385BAD">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lastRenderedPageBreak/>
              <w:t>1.2.4.1.2</w:t>
            </w:r>
          </w:p>
        </w:tc>
        <w:tc>
          <w:tcPr>
            <w:tcW w:w="7780" w:type="dxa"/>
            <w:tcBorders>
              <w:top w:val="nil"/>
              <w:left w:val="nil"/>
              <w:bottom w:val="nil"/>
              <w:right w:val="nil"/>
            </w:tcBorders>
            <w:shd w:val="clear" w:color="auto" w:fill="auto"/>
            <w:noWrap/>
            <w:vAlign w:val="bottom"/>
            <w:hideMark/>
          </w:tcPr>
          <w:p w14:paraId="2B95DD95" w14:textId="77777777" w:rsidR="004D13AC" w:rsidRPr="00BD4755"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excepto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2F626510" w14:textId="77777777" w:rsidR="004D13AC" w:rsidRPr="00BD4755" w:rsidRDefault="004D13AC" w:rsidP="00385BAD">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37,270.87</w:t>
            </w:r>
          </w:p>
        </w:tc>
      </w:tr>
      <w:tr w:rsidR="004D13AC" w:rsidRPr="00BD4755" w14:paraId="248695BE" w14:textId="77777777" w:rsidTr="00385BAD">
        <w:trPr>
          <w:trHeight w:val="300"/>
        </w:trPr>
        <w:tc>
          <w:tcPr>
            <w:tcW w:w="920" w:type="dxa"/>
            <w:tcBorders>
              <w:top w:val="nil"/>
              <w:left w:val="nil"/>
              <w:bottom w:val="nil"/>
              <w:right w:val="nil"/>
            </w:tcBorders>
            <w:shd w:val="clear" w:color="auto" w:fill="auto"/>
            <w:noWrap/>
            <w:vAlign w:val="bottom"/>
            <w:hideMark/>
          </w:tcPr>
          <w:p w14:paraId="634431B9" w14:textId="77777777" w:rsidR="004D13AC" w:rsidRPr="00BD4755" w:rsidRDefault="004D13AC" w:rsidP="00385BAD">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1.2.4.1.3</w:t>
            </w:r>
          </w:p>
        </w:tc>
        <w:tc>
          <w:tcPr>
            <w:tcW w:w="7780" w:type="dxa"/>
            <w:tcBorders>
              <w:top w:val="nil"/>
              <w:left w:val="nil"/>
              <w:bottom w:val="nil"/>
              <w:right w:val="nil"/>
            </w:tcBorders>
            <w:shd w:val="clear" w:color="auto" w:fill="auto"/>
            <w:noWrap/>
            <w:vAlign w:val="bottom"/>
            <w:hideMark/>
          </w:tcPr>
          <w:p w14:paraId="4A346E22" w14:textId="77777777" w:rsidR="004D13AC" w:rsidRPr="00BD4755"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mputo y de tecnolog</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as de la informaci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5871E5B7" w14:textId="77777777" w:rsidR="004D13AC" w:rsidRPr="00BD4755" w:rsidRDefault="004D13AC" w:rsidP="00385BAD">
            <w:pPr>
              <w:spacing w:after="0" w:line="240" w:lineRule="auto"/>
              <w:jc w:val="right"/>
              <w:rPr>
                <w:rFonts w:ascii="Soberana sans" w:eastAsia="Times New Roman" w:hAnsi="Soberana sans" w:cs="Calibri"/>
                <w:color w:val="000000"/>
              </w:rPr>
            </w:pPr>
            <w:r w:rsidRPr="00E61A31">
              <w:rPr>
                <w:rFonts w:ascii="Soberana sans" w:eastAsia="Times New Roman" w:hAnsi="Soberana sans" w:cs="Calibri"/>
                <w:color w:val="000000"/>
              </w:rPr>
              <w:t>5</w:t>
            </w:r>
            <w:r>
              <w:rPr>
                <w:rFonts w:ascii="Soberana sans" w:eastAsia="Times New Roman" w:hAnsi="Soberana sans" w:cs="Calibri"/>
                <w:color w:val="000000"/>
              </w:rPr>
              <w:t>,428,435.54</w:t>
            </w:r>
          </w:p>
        </w:tc>
      </w:tr>
      <w:tr w:rsidR="004D13AC" w:rsidRPr="00BD4755" w14:paraId="52734674" w14:textId="77777777" w:rsidTr="00385BAD">
        <w:trPr>
          <w:trHeight w:val="300"/>
        </w:trPr>
        <w:tc>
          <w:tcPr>
            <w:tcW w:w="920" w:type="dxa"/>
            <w:tcBorders>
              <w:top w:val="nil"/>
              <w:left w:val="nil"/>
              <w:bottom w:val="nil"/>
              <w:right w:val="nil"/>
            </w:tcBorders>
            <w:shd w:val="clear" w:color="auto" w:fill="auto"/>
            <w:noWrap/>
            <w:vAlign w:val="bottom"/>
            <w:hideMark/>
          </w:tcPr>
          <w:p w14:paraId="5A2B61F4" w14:textId="77777777" w:rsidR="004D13AC" w:rsidRPr="00BD4755" w:rsidRDefault="004D13AC" w:rsidP="00385BAD">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1.2.4.1.9</w:t>
            </w:r>
          </w:p>
        </w:tc>
        <w:tc>
          <w:tcPr>
            <w:tcW w:w="7780" w:type="dxa"/>
            <w:tcBorders>
              <w:top w:val="nil"/>
              <w:left w:val="nil"/>
              <w:bottom w:val="nil"/>
              <w:right w:val="nil"/>
            </w:tcBorders>
            <w:shd w:val="clear" w:color="auto" w:fill="auto"/>
            <w:noWrap/>
            <w:vAlign w:val="bottom"/>
            <w:hideMark/>
          </w:tcPr>
          <w:p w14:paraId="4D59B5DE" w14:textId="77777777" w:rsidR="004D13AC" w:rsidRPr="00BD4755"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mobiliarios y equipos de administraci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05A2D287" w14:textId="77777777" w:rsidR="004D13AC" w:rsidRPr="00BD4755" w:rsidRDefault="004D13AC" w:rsidP="00385BAD">
            <w:pPr>
              <w:spacing w:after="0" w:line="240" w:lineRule="auto"/>
              <w:jc w:val="right"/>
              <w:rPr>
                <w:rFonts w:ascii="Soberana sans" w:eastAsia="Times New Roman" w:hAnsi="Soberana sans" w:cs="Calibri"/>
                <w:color w:val="000000"/>
              </w:rPr>
            </w:pPr>
            <w:r w:rsidRPr="00E61A31">
              <w:rPr>
                <w:rFonts w:ascii="Soberana sans" w:eastAsia="Times New Roman" w:hAnsi="Soberana sans" w:cs="Calibri"/>
                <w:color w:val="000000"/>
              </w:rPr>
              <w:t>3</w:t>
            </w:r>
            <w:r>
              <w:rPr>
                <w:rFonts w:ascii="Soberana sans" w:eastAsia="Times New Roman" w:hAnsi="Soberana sans" w:cs="Calibri"/>
                <w:color w:val="000000"/>
              </w:rPr>
              <w:t>,</w:t>
            </w:r>
            <w:r w:rsidRPr="00E61A31">
              <w:rPr>
                <w:rFonts w:ascii="Soberana sans" w:eastAsia="Times New Roman" w:hAnsi="Soberana sans" w:cs="Calibri"/>
                <w:color w:val="000000"/>
              </w:rPr>
              <w:t>726</w:t>
            </w:r>
            <w:r>
              <w:rPr>
                <w:rFonts w:ascii="Soberana sans" w:eastAsia="Times New Roman" w:hAnsi="Soberana sans" w:cs="Calibri"/>
                <w:color w:val="000000"/>
              </w:rPr>
              <w:t>,</w:t>
            </w:r>
            <w:r w:rsidRPr="00E61A31">
              <w:rPr>
                <w:rFonts w:ascii="Soberana sans" w:eastAsia="Times New Roman" w:hAnsi="Soberana sans" w:cs="Calibri"/>
                <w:color w:val="000000"/>
              </w:rPr>
              <w:t>253.05</w:t>
            </w:r>
          </w:p>
        </w:tc>
      </w:tr>
      <w:tr w:rsidR="004D13AC" w:rsidRPr="00BD4755" w14:paraId="681F70E9" w14:textId="77777777" w:rsidTr="00385BAD">
        <w:trPr>
          <w:trHeight w:val="300"/>
        </w:trPr>
        <w:tc>
          <w:tcPr>
            <w:tcW w:w="920" w:type="dxa"/>
            <w:tcBorders>
              <w:top w:val="nil"/>
              <w:left w:val="nil"/>
              <w:bottom w:val="nil"/>
              <w:right w:val="nil"/>
            </w:tcBorders>
            <w:shd w:val="clear" w:color="auto" w:fill="auto"/>
            <w:noWrap/>
            <w:vAlign w:val="bottom"/>
            <w:hideMark/>
          </w:tcPr>
          <w:p w14:paraId="2B62BFEF" w14:textId="77777777" w:rsidR="004D13AC" w:rsidRPr="00BD4755" w:rsidRDefault="004D13AC" w:rsidP="00385BAD">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066A0DF7" w14:textId="77777777" w:rsidR="004D13AC" w:rsidRPr="00BD4755"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single" w:sz="4" w:space="0" w:color="auto"/>
              <w:left w:val="nil"/>
              <w:bottom w:val="single" w:sz="4" w:space="0" w:color="auto"/>
              <w:right w:val="nil"/>
            </w:tcBorders>
            <w:shd w:val="clear" w:color="auto" w:fill="auto"/>
            <w:noWrap/>
            <w:vAlign w:val="bottom"/>
            <w:hideMark/>
          </w:tcPr>
          <w:p w14:paraId="2DA683EA" w14:textId="77777777" w:rsidR="004D13AC" w:rsidRPr="00BD4755" w:rsidRDefault="004D13AC" w:rsidP="00385BAD">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1</w:t>
            </w:r>
            <w:r>
              <w:rPr>
                <w:rFonts w:ascii="Soberana sans" w:eastAsia="Times New Roman" w:hAnsi="Soberana sans" w:cs="Calibri"/>
                <w:b/>
                <w:bCs/>
                <w:color w:val="000000"/>
              </w:rPr>
              <w:t>4</w:t>
            </w:r>
            <w:r w:rsidRPr="00BD4755">
              <w:rPr>
                <w:rFonts w:ascii="Soberana sans" w:eastAsia="Times New Roman" w:hAnsi="Soberana sans" w:cs="Calibri"/>
                <w:b/>
                <w:bCs/>
                <w:color w:val="000000"/>
              </w:rPr>
              <w:t>,</w:t>
            </w:r>
            <w:r>
              <w:rPr>
                <w:rFonts w:ascii="Soberana sans" w:eastAsia="Times New Roman" w:hAnsi="Soberana sans" w:cs="Calibri"/>
                <w:b/>
                <w:bCs/>
                <w:color w:val="000000"/>
              </w:rPr>
              <w:t>889</w:t>
            </w:r>
            <w:r w:rsidRPr="00BD4755">
              <w:rPr>
                <w:rFonts w:ascii="Soberana sans" w:eastAsia="Times New Roman" w:hAnsi="Soberana sans" w:cs="Calibri"/>
                <w:b/>
                <w:bCs/>
                <w:color w:val="000000"/>
              </w:rPr>
              <w:t>,</w:t>
            </w:r>
            <w:r>
              <w:rPr>
                <w:rFonts w:ascii="Soberana sans" w:eastAsia="Times New Roman" w:hAnsi="Soberana sans" w:cs="Calibri"/>
                <w:b/>
                <w:bCs/>
                <w:color w:val="000000"/>
              </w:rPr>
              <w:t>204</w:t>
            </w:r>
            <w:r w:rsidRPr="00BD4755">
              <w:rPr>
                <w:rFonts w:ascii="Soberana sans" w:eastAsia="Times New Roman" w:hAnsi="Soberana sans" w:cs="Calibri"/>
                <w:b/>
                <w:bCs/>
                <w:color w:val="000000"/>
              </w:rPr>
              <w:t>.</w:t>
            </w:r>
            <w:r>
              <w:rPr>
                <w:rFonts w:ascii="Soberana sans" w:eastAsia="Times New Roman" w:hAnsi="Soberana sans" w:cs="Calibri"/>
                <w:b/>
                <w:bCs/>
                <w:color w:val="000000"/>
              </w:rPr>
              <w:t>04</w:t>
            </w:r>
          </w:p>
        </w:tc>
      </w:tr>
      <w:tr w:rsidR="004D13AC" w:rsidRPr="00BD4755" w14:paraId="74ED7E76" w14:textId="77777777" w:rsidTr="00385BAD">
        <w:trPr>
          <w:trHeight w:val="300"/>
        </w:trPr>
        <w:tc>
          <w:tcPr>
            <w:tcW w:w="920" w:type="dxa"/>
            <w:tcBorders>
              <w:top w:val="nil"/>
              <w:left w:val="nil"/>
              <w:bottom w:val="nil"/>
              <w:right w:val="nil"/>
            </w:tcBorders>
            <w:shd w:val="clear" w:color="auto" w:fill="auto"/>
            <w:noWrap/>
            <w:vAlign w:val="bottom"/>
            <w:hideMark/>
          </w:tcPr>
          <w:p w14:paraId="193B90BC" w14:textId="77777777" w:rsidR="004D13AC" w:rsidRPr="00BD4755" w:rsidRDefault="004D13AC" w:rsidP="00385BAD">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1D2C39F7" w14:textId="77777777" w:rsidR="004D13AC" w:rsidRPr="00BD4755" w:rsidRDefault="004D13AC" w:rsidP="00385BAD">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44B87F03" w14:textId="77777777" w:rsidR="004D13AC" w:rsidRPr="00BD4755" w:rsidRDefault="004D13AC" w:rsidP="00385BAD">
            <w:pPr>
              <w:spacing w:after="0" w:line="240" w:lineRule="auto"/>
              <w:rPr>
                <w:rFonts w:ascii="Soberana sans" w:eastAsia="Times New Roman" w:hAnsi="Soberana sans" w:cs="Times New Roman"/>
              </w:rPr>
            </w:pPr>
          </w:p>
        </w:tc>
      </w:tr>
      <w:tr w:rsidR="004D13AC" w:rsidRPr="00BD4755" w14:paraId="68D8A796" w14:textId="77777777" w:rsidTr="00385BAD">
        <w:trPr>
          <w:trHeight w:val="300"/>
        </w:trPr>
        <w:tc>
          <w:tcPr>
            <w:tcW w:w="920" w:type="dxa"/>
            <w:tcBorders>
              <w:top w:val="nil"/>
              <w:left w:val="nil"/>
              <w:bottom w:val="nil"/>
              <w:right w:val="nil"/>
            </w:tcBorders>
            <w:shd w:val="clear" w:color="auto" w:fill="auto"/>
            <w:noWrap/>
            <w:vAlign w:val="bottom"/>
            <w:hideMark/>
          </w:tcPr>
          <w:p w14:paraId="5619760B" w14:textId="77777777" w:rsidR="004D13AC" w:rsidRPr="00BD4755" w:rsidRDefault="004D13AC" w:rsidP="00385BAD">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29D26388" w14:textId="77777777" w:rsidR="004D13AC" w:rsidRPr="00BD4755"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educacional y recreativo:</w:t>
            </w:r>
          </w:p>
        </w:tc>
        <w:tc>
          <w:tcPr>
            <w:tcW w:w="1860" w:type="dxa"/>
            <w:tcBorders>
              <w:top w:val="nil"/>
              <w:left w:val="nil"/>
              <w:bottom w:val="nil"/>
              <w:right w:val="nil"/>
            </w:tcBorders>
            <w:shd w:val="clear" w:color="auto" w:fill="auto"/>
            <w:noWrap/>
            <w:vAlign w:val="bottom"/>
            <w:hideMark/>
          </w:tcPr>
          <w:p w14:paraId="07412297" w14:textId="77777777" w:rsidR="004D13AC" w:rsidRPr="00BD4755" w:rsidRDefault="004D13AC" w:rsidP="00385BAD">
            <w:pPr>
              <w:spacing w:after="0" w:line="240" w:lineRule="auto"/>
              <w:rPr>
                <w:rFonts w:ascii="Soberana sans" w:eastAsia="Times New Roman" w:hAnsi="Soberana sans" w:cs="Calibri"/>
                <w:b/>
                <w:bCs/>
                <w:color w:val="000000"/>
              </w:rPr>
            </w:pPr>
          </w:p>
        </w:tc>
      </w:tr>
      <w:tr w:rsidR="004D13AC" w:rsidRPr="00BD4755" w14:paraId="7FF31DE1" w14:textId="77777777" w:rsidTr="00385BAD">
        <w:trPr>
          <w:trHeight w:val="300"/>
        </w:trPr>
        <w:tc>
          <w:tcPr>
            <w:tcW w:w="920" w:type="dxa"/>
            <w:tcBorders>
              <w:top w:val="nil"/>
              <w:left w:val="nil"/>
              <w:bottom w:val="nil"/>
              <w:right w:val="nil"/>
            </w:tcBorders>
            <w:shd w:val="clear" w:color="auto" w:fill="auto"/>
            <w:noWrap/>
            <w:vAlign w:val="bottom"/>
            <w:hideMark/>
          </w:tcPr>
          <w:p w14:paraId="5AA21030" w14:textId="77777777" w:rsidR="004D13AC" w:rsidRPr="00BD4755" w:rsidRDefault="004D13AC" w:rsidP="00385BAD">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1.2.4.2.1</w:t>
            </w:r>
          </w:p>
        </w:tc>
        <w:tc>
          <w:tcPr>
            <w:tcW w:w="7780" w:type="dxa"/>
            <w:tcBorders>
              <w:top w:val="nil"/>
              <w:left w:val="nil"/>
              <w:bottom w:val="nil"/>
              <w:right w:val="nil"/>
            </w:tcBorders>
            <w:shd w:val="clear" w:color="auto" w:fill="auto"/>
            <w:noWrap/>
            <w:vAlign w:val="bottom"/>
            <w:hideMark/>
          </w:tcPr>
          <w:p w14:paraId="1653F475" w14:textId="77777777" w:rsidR="004D13AC" w:rsidRPr="00BD4755"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y aparatos audiovisuales</w:t>
            </w:r>
          </w:p>
        </w:tc>
        <w:tc>
          <w:tcPr>
            <w:tcW w:w="1860" w:type="dxa"/>
            <w:tcBorders>
              <w:top w:val="nil"/>
              <w:left w:val="nil"/>
              <w:bottom w:val="nil"/>
              <w:right w:val="nil"/>
            </w:tcBorders>
            <w:shd w:val="clear" w:color="auto" w:fill="auto"/>
            <w:noWrap/>
            <w:vAlign w:val="bottom"/>
            <w:hideMark/>
          </w:tcPr>
          <w:p w14:paraId="2DD5D903" w14:textId="77777777" w:rsidR="004D13AC" w:rsidRPr="00BD4755" w:rsidRDefault="004D13AC" w:rsidP="00385BAD">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187</w:t>
            </w:r>
            <w:r w:rsidRPr="00BD4755">
              <w:rPr>
                <w:rFonts w:ascii="Soberana sans" w:eastAsia="Times New Roman" w:hAnsi="Soberana sans" w:cs="Calibri"/>
                <w:color w:val="000000"/>
              </w:rPr>
              <w:t>,</w:t>
            </w:r>
            <w:r>
              <w:rPr>
                <w:rFonts w:ascii="Soberana sans" w:eastAsia="Times New Roman" w:hAnsi="Soberana sans" w:cs="Calibri"/>
                <w:color w:val="000000"/>
              </w:rPr>
              <w:t>236.01</w:t>
            </w:r>
          </w:p>
        </w:tc>
      </w:tr>
      <w:tr w:rsidR="004D13AC" w:rsidRPr="00BD4755" w14:paraId="074C563B" w14:textId="77777777" w:rsidTr="00385BAD">
        <w:trPr>
          <w:trHeight w:val="300"/>
        </w:trPr>
        <w:tc>
          <w:tcPr>
            <w:tcW w:w="920" w:type="dxa"/>
            <w:tcBorders>
              <w:top w:val="nil"/>
              <w:left w:val="nil"/>
              <w:bottom w:val="nil"/>
              <w:right w:val="nil"/>
            </w:tcBorders>
            <w:shd w:val="clear" w:color="auto" w:fill="auto"/>
            <w:noWrap/>
            <w:vAlign w:val="bottom"/>
          </w:tcPr>
          <w:p w14:paraId="2CCE401E" w14:textId="77777777" w:rsidR="004D13AC" w:rsidRPr="00BD4755" w:rsidRDefault="004D13AC" w:rsidP="00385BAD">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1.2.4.2.3</w:t>
            </w:r>
          </w:p>
        </w:tc>
        <w:tc>
          <w:tcPr>
            <w:tcW w:w="7780" w:type="dxa"/>
            <w:tcBorders>
              <w:top w:val="nil"/>
              <w:left w:val="nil"/>
              <w:bottom w:val="nil"/>
              <w:right w:val="nil"/>
            </w:tcBorders>
            <w:shd w:val="clear" w:color="auto" w:fill="auto"/>
            <w:noWrap/>
            <w:vAlign w:val="bottom"/>
          </w:tcPr>
          <w:p w14:paraId="7F7E90A4" w14:textId="77777777" w:rsidR="004D13AC" w:rsidRPr="00BD4755"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C</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maras fotogr</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ficas y de video</w:t>
            </w:r>
          </w:p>
        </w:tc>
        <w:tc>
          <w:tcPr>
            <w:tcW w:w="1860" w:type="dxa"/>
            <w:tcBorders>
              <w:top w:val="nil"/>
              <w:left w:val="nil"/>
              <w:bottom w:val="nil"/>
              <w:right w:val="nil"/>
            </w:tcBorders>
            <w:shd w:val="clear" w:color="auto" w:fill="auto"/>
            <w:noWrap/>
            <w:vAlign w:val="bottom"/>
          </w:tcPr>
          <w:p w14:paraId="357FEA4D" w14:textId="77777777" w:rsidR="004D13AC" w:rsidRPr="00BD4755" w:rsidRDefault="004D13AC" w:rsidP="00385BAD">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113</w:t>
            </w:r>
            <w:r w:rsidRPr="00BD4755">
              <w:rPr>
                <w:rFonts w:ascii="Soberana sans" w:eastAsia="Times New Roman" w:hAnsi="Soberana sans" w:cs="Calibri"/>
                <w:color w:val="000000"/>
              </w:rPr>
              <w:t>,</w:t>
            </w:r>
            <w:r>
              <w:rPr>
                <w:rFonts w:ascii="Soberana sans" w:eastAsia="Times New Roman" w:hAnsi="Soberana sans" w:cs="Calibri"/>
                <w:color w:val="000000"/>
              </w:rPr>
              <w:t>656.72</w:t>
            </w:r>
          </w:p>
        </w:tc>
      </w:tr>
      <w:tr w:rsidR="004D13AC" w:rsidRPr="00BD4755" w14:paraId="11FB20C3" w14:textId="77777777" w:rsidTr="00385BAD">
        <w:trPr>
          <w:trHeight w:val="300"/>
        </w:trPr>
        <w:tc>
          <w:tcPr>
            <w:tcW w:w="920" w:type="dxa"/>
            <w:tcBorders>
              <w:top w:val="nil"/>
              <w:left w:val="nil"/>
              <w:bottom w:val="nil"/>
              <w:right w:val="nil"/>
            </w:tcBorders>
            <w:shd w:val="clear" w:color="auto" w:fill="auto"/>
            <w:noWrap/>
            <w:vAlign w:val="bottom"/>
            <w:hideMark/>
          </w:tcPr>
          <w:p w14:paraId="1694C923" w14:textId="77777777" w:rsidR="004D13AC" w:rsidRPr="00BD4755" w:rsidRDefault="004D13AC" w:rsidP="00385BAD">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1.2.4.2.9</w:t>
            </w:r>
          </w:p>
        </w:tc>
        <w:tc>
          <w:tcPr>
            <w:tcW w:w="7780" w:type="dxa"/>
            <w:tcBorders>
              <w:top w:val="nil"/>
              <w:left w:val="nil"/>
              <w:bottom w:val="nil"/>
              <w:right w:val="nil"/>
            </w:tcBorders>
            <w:shd w:val="clear" w:color="auto" w:fill="auto"/>
            <w:noWrap/>
            <w:vAlign w:val="bottom"/>
            <w:hideMark/>
          </w:tcPr>
          <w:p w14:paraId="64F503ED" w14:textId="77777777" w:rsidR="004D13AC" w:rsidRPr="00BD4755"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 mobiliario y equipo educacional y recreativo</w:t>
            </w:r>
          </w:p>
        </w:tc>
        <w:tc>
          <w:tcPr>
            <w:tcW w:w="1860" w:type="dxa"/>
            <w:tcBorders>
              <w:top w:val="nil"/>
              <w:left w:val="nil"/>
              <w:bottom w:val="nil"/>
              <w:right w:val="nil"/>
            </w:tcBorders>
            <w:shd w:val="clear" w:color="auto" w:fill="auto"/>
            <w:noWrap/>
            <w:vAlign w:val="bottom"/>
            <w:hideMark/>
          </w:tcPr>
          <w:p w14:paraId="26A48E7D" w14:textId="77777777" w:rsidR="004D13AC" w:rsidRPr="00BD4755" w:rsidRDefault="004D13AC" w:rsidP="00385BAD">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353,667.01</w:t>
            </w:r>
          </w:p>
        </w:tc>
      </w:tr>
      <w:tr w:rsidR="004D13AC" w:rsidRPr="00BD4755" w14:paraId="44D3964A" w14:textId="77777777" w:rsidTr="00385BAD">
        <w:trPr>
          <w:trHeight w:val="300"/>
        </w:trPr>
        <w:tc>
          <w:tcPr>
            <w:tcW w:w="920" w:type="dxa"/>
            <w:tcBorders>
              <w:top w:val="nil"/>
              <w:left w:val="nil"/>
              <w:bottom w:val="nil"/>
              <w:right w:val="nil"/>
            </w:tcBorders>
            <w:shd w:val="clear" w:color="auto" w:fill="auto"/>
            <w:noWrap/>
            <w:vAlign w:val="bottom"/>
            <w:hideMark/>
          </w:tcPr>
          <w:p w14:paraId="6A249A06" w14:textId="77777777" w:rsidR="004D13AC" w:rsidRPr="00BD4755" w:rsidRDefault="004D13AC" w:rsidP="00385BAD">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1935D96F" w14:textId="77777777" w:rsidR="004D13AC" w:rsidRPr="00BD4755"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mobiliario y equipo educacional y recreativo</w:t>
            </w:r>
          </w:p>
        </w:tc>
        <w:tc>
          <w:tcPr>
            <w:tcW w:w="1860" w:type="dxa"/>
            <w:tcBorders>
              <w:top w:val="single" w:sz="4" w:space="0" w:color="auto"/>
              <w:left w:val="nil"/>
              <w:bottom w:val="single" w:sz="4" w:space="0" w:color="auto"/>
              <w:right w:val="nil"/>
            </w:tcBorders>
            <w:shd w:val="clear" w:color="auto" w:fill="auto"/>
            <w:noWrap/>
            <w:vAlign w:val="bottom"/>
            <w:hideMark/>
          </w:tcPr>
          <w:p w14:paraId="41E33777" w14:textId="77777777" w:rsidR="004D13AC" w:rsidRPr="00BD4755" w:rsidRDefault="004D13AC" w:rsidP="00385BAD">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654</w:t>
            </w:r>
            <w:r w:rsidRPr="00BD4755">
              <w:rPr>
                <w:rFonts w:ascii="Soberana sans" w:eastAsia="Times New Roman" w:hAnsi="Soberana sans" w:cs="Calibri"/>
                <w:b/>
                <w:bCs/>
                <w:color w:val="000000"/>
              </w:rPr>
              <w:t>,</w:t>
            </w:r>
            <w:r>
              <w:rPr>
                <w:rFonts w:ascii="Soberana sans" w:eastAsia="Times New Roman" w:hAnsi="Soberana sans" w:cs="Calibri"/>
                <w:b/>
                <w:bCs/>
                <w:color w:val="000000"/>
              </w:rPr>
              <w:t>559.74</w:t>
            </w:r>
          </w:p>
        </w:tc>
      </w:tr>
      <w:tr w:rsidR="004D13AC" w:rsidRPr="00BD4755" w14:paraId="1FF14BFB" w14:textId="77777777" w:rsidTr="00385BAD">
        <w:trPr>
          <w:trHeight w:val="300"/>
        </w:trPr>
        <w:tc>
          <w:tcPr>
            <w:tcW w:w="920" w:type="dxa"/>
            <w:tcBorders>
              <w:top w:val="nil"/>
              <w:left w:val="nil"/>
              <w:bottom w:val="nil"/>
              <w:right w:val="nil"/>
            </w:tcBorders>
            <w:shd w:val="clear" w:color="auto" w:fill="auto"/>
            <w:noWrap/>
            <w:vAlign w:val="bottom"/>
            <w:hideMark/>
          </w:tcPr>
          <w:p w14:paraId="0439685B" w14:textId="77777777" w:rsidR="004D13AC" w:rsidRPr="00BD4755" w:rsidRDefault="004D13AC" w:rsidP="00385BAD">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29652BE0" w14:textId="77777777" w:rsidR="004D13AC" w:rsidRPr="00BD4755" w:rsidRDefault="004D13AC" w:rsidP="00385BAD">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2950E86C" w14:textId="77777777" w:rsidR="004D13AC" w:rsidRPr="00BD4755" w:rsidRDefault="004D13AC" w:rsidP="00385BAD">
            <w:pPr>
              <w:spacing w:after="0" w:line="240" w:lineRule="auto"/>
              <w:rPr>
                <w:rFonts w:ascii="Soberana sans" w:eastAsia="Times New Roman" w:hAnsi="Soberana sans" w:cs="Times New Roman"/>
              </w:rPr>
            </w:pPr>
          </w:p>
        </w:tc>
      </w:tr>
      <w:tr w:rsidR="004D13AC" w:rsidRPr="00BD4755" w14:paraId="7D1CEF1D" w14:textId="77777777" w:rsidTr="00385BAD">
        <w:trPr>
          <w:trHeight w:val="300"/>
        </w:trPr>
        <w:tc>
          <w:tcPr>
            <w:tcW w:w="920" w:type="dxa"/>
            <w:tcBorders>
              <w:top w:val="nil"/>
              <w:left w:val="nil"/>
              <w:bottom w:val="nil"/>
              <w:right w:val="nil"/>
            </w:tcBorders>
            <w:shd w:val="clear" w:color="auto" w:fill="auto"/>
            <w:noWrap/>
            <w:vAlign w:val="bottom"/>
            <w:hideMark/>
          </w:tcPr>
          <w:p w14:paraId="06FCA05F" w14:textId="77777777" w:rsidR="004D13AC" w:rsidRPr="00BD4755" w:rsidRDefault="004D13AC" w:rsidP="00385BAD">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24A11B3B" w14:textId="77777777" w:rsidR="004D13AC" w:rsidRPr="00BD4755"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E</w:t>
            </w:r>
            <w:r w:rsidRPr="00BD4755">
              <w:rPr>
                <w:rFonts w:ascii="Soberana sans" w:eastAsia="Times New Roman" w:hAnsi="Soberana sans" w:cs="Arial"/>
                <w:b/>
                <w:lang w:eastAsia="es-ES"/>
              </w:rPr>
              <w:t>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nil"/>
              <w:left w:val="nil"/>
              <w:bottom w:val="nil"/>
              <w:right w:val="nil"/>
            </w:tcBorders>
            <w:shd w:val="clear" w:color="auto" w:fill="auto"/>
            <w:noWrap/>
            <w:vAlign w:val="bottom"/>
            <w:hideMark/>
          </w:tcPr>
          <w:p w14:paraId="539E5B2F" w14:textId="77777777" w:rsidR="004D13AC" w:rsidRPr="00BD4755" w:rsidRDefault="004D13AC" w:rsidP="00385BAD">
            <w:pPr>
              <w:spacing w:after="0" w:line="240" w:lineRule="auto"/>
              <w:rPr>
                <w:rFonts w:ascii="Soberana sans" w:eastAsia="Times New Roman" w:hAnsi="Soberana sans" w:cs="Calibri"/>
                <w:b/>
                <w:bCs/>
                <w:color w:val="000000"/>
              </w:rPr>
            </w:pPr>
          </w:p>
        </w:tc>
      </w:tr>
      <w:tr w:rsidR="004D13AC" w:rsidRPr="00BD4755" w14:paraId="01B1930E" w14:textId="77777777" w:rsidTr="00385BAD">
        <w:trPr>
          <w:trHeight w:val="300"/>
        </w:trPr>
        <w:tc>
          <w:tcPr>
            <w:tcW w:w="920" w:type="dxa"/>
            <w:tcBorders>
              <w:top w:val="nil"/>
              <w:left w:val="nil"/>
              <w:bottom w:val="nil"/>
              <w:right w:val="nil"/>
            </w:tcBorders>
            <w:shd w:val="clear" w:color="auto" w:fill="auto"/>
            <w:noWrap/>
            <w:vAlign w:val="bottom"/>
            <w:hideMark/>
          </w:tcPr>
          <w:p w14:paraId="5A0E31F5" w14:textId="77777777" w:rsidR="004D13AC" w:rsidRPr="00BD4755" w:rsidRDefault="004D13AC" w:rsidP="00385BAD">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1.2.4.3.1</w:t>
            </w:r>
          </w:p>
        </w:tc>
        <w:tc>
          <w:tcPr>
            <w:tcW w:w="7780" w:type="dxa"/>
            <w:tcBorders>
              <w:top w:val="nil"/>
              <w:left w:val="nil"/>
              <w:bottom w:val="nil"/>
              <w:right w:val="nil"/>
            </w:tcBorders>
            <w:shd w:val="clear" w:color="auto" w:fill="auto"/>
            <w:noWrap/>
            <w:vAlign w:val="bottom"/>
            <w:hideMark/>
          </w:tcPr>
          <w:p w14:paraId="6D9F58BF" w14:textId="77777777" w:rsidR="004D13AC" w:rsidRPr="00BD4755"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m</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dico y de laboratorio</w:t>
            </w:r>
          </w:p>
        </w:tc>
        <w:tc>
          <w:tcPr>
            <w:tcW w:w="1860" w:type="dxa"/>
            <w:tcBorders>
              <w:top w:val="nil"/>
              <w:left w:val="nil"/>
              <w:bottom w:val="nil"/>
              <w:right w:val="nil"/>
            </w:tcBorders>
            <w:shd w:val="clear" w:color="auto" w:fill="auto"/>
            <w:noWrap/>
            <w:vAlign w:val="bottom"/>
            <w:hideMark/>
          </w:tcPr>
          <w:p w14:paraId="151C81F0" w14:textId="77777777" w:rsidR="004D13AC" w:rsidRPr="00BD4755" w:rsidRDefault="004D13AC" w:rsidP="00385BAD">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8,465.18</w:t>
            </w:r>
          </w:p>
        </w:tc>
      </w:tr>
      <w:tr w:rsidR="004D13AC" w:rsidRPr="00BD4755" w14:paraId="1D0BCEE0" w14:textId="77777777" w:rsidTr="00385BAD">
        <w:trPr>
          <w:trHeight w:val="300"/>
        </w:trPr>
        <w:tc>
          <w:tcPr>
            <w:tcW w:w="920" w:type="dxa"/>
            <w:tcBorders>
              <w:top w:val="nil"/>
              <w:left w:val="nil"/>
              <w:bottom w:val="nil"/>
              <w:right w:val="nil"/>
            </w:tcBorders>
            <w:shd w:val="clear" w:color="auto" w:fill="auto"/>
            <w:noWrap/>
            <w:vAlign w:val="bottom"/>
            <w:hideMark/>
          </w:tcPr>
          <w:p w14:paraId="146342C6" w14:textId="77777777" w:rsidR="004D13AC" w:rsidRPr="00BD4755" w:rsidRDefault="004D13AC" w:rsidP="00385BAD">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3F0572BC" w14:textId="77777777" w:rsidR="004D13AC" w:rsidRPr="00BD4755"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equipo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single" w:sz="4" w:space="0" w:color="auto"/>
              <w:left w:val="nil"/>
              <w:bottom w:val="single" w:sz="4" w:space="0" w:color="auto"/>
              <w:right w:val="nil"/>
            </w:tcBorders>
            <w:shd w:val="clear" w:color="auto" w:fill="auto"/>
            <w:noWrap/>
            <w:vAlign w:val="bottom"/>
            <w:hideMark/>
          </w:tcPr>
          <w:p w14:paraId="4F0F67BE" w14:textId="77777777" w:rsidR="004D13AC" w:rsidRPr="00BD4755" w:rsidRDefault="004D13AC" w:rsidP="00385BAD">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8,465.18</w:t>
            </w:r>
          </w:p>
        </w:tc>
      </w:tr>
      <w:tr w:rsidR="004D13AC" w:rsidRPr="00BD4755" w14:paraId="530D33E3" w14:textId="77777777" w:rsidTr="00385BAD">
        <w:trPr>
          <w:trHeight w:val="300"/>
        </w:trPr>
        <w:tc>
          <w:tcPr>
            <w:tcW w:w="920" w:type="dxa"/>
            <w:tcBorders>
              <w:top w:val="nil"/>
              <w:left w:val="nil"/>
              <w:bottom w:val="nil"/>
              <w:right w:val="nil"/>
            </w:tcBorders>
            <w:shd w:val="clear" w:color="auto" w:fill="auto"/>
            <w:noWrap/>
            <w:vAlign w:val="bottom"/>
            <w:hideMark/>
          </w:tcPr>
          <w:p w14:paraId="690C1B99" w14:textId="77777777" w:rsidR="004D13AC" w:rsidRPr="00BD4755" w:rsidRDefault="004D13AC" w:rsidP="00385BAD">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108BAD94" w14:textId="77777777" w:rsidR="004D13AC" w:rsidRPr="00BD4755" w:rsidRDefault="004D13AC" w:rsidP="00385BAD">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598EB6F1" w14:textId="77777777" w:rsidR="004D13AC" w:rsidRPr="00BD4755" w:rsidRDefault="004D13AC" w:rsidP="00385BAD">
            <w:pPr>
              <w:spacing w:after="0" w:line="240" w:lineRule="auto"/>
              <w:rPr>
                <w:rFonts w:ascii="Soberana sans" w:eastAsia="Times New Roman" w:hAnsi="Soberana sans" w:cs="Times New Roman"/>
              </w:rPr>
            </w:pPr>
          </w:p>
        </w:tc>
      </w:tr>
      <w:tr w:rsidR="004D13AC" w:rsidRPr="00BD4755" w14:paraId="79D46897" w14:textId="77777777" w:rsidTr="00385BAD">
        <w:trPr>
          <w:trHeight w:val="300"/>
        </w:trPr>
        <w:tc>
          <w:tcPr>
            <w:tcW w:w="920" w:type="dxa"/>
            <w:tcBorders>
              <w:top w:val="nil"/>
              <w:left w:val="nil"/>
              <w:bottom w:val="nil"/>
              <w:right w:val="nil"/>
            </w:tcBorders>
            <w:shd w:val="clear" w:color="auto" w:fill="auto"/>
            <w:noWrap/>
            <w:vAlign w:val="bottom"/>
            <w:hideMark/>
          </w:tcPr>
          <w:p w14:paraId="3C8C5A5D" w14:textId="77777777" w:rsidR="004D13AC" w:rsidRPr="00BD4755" w:rsidRDefault="004D13AC" w:rsidP="00385BAD">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6F7385E3" w14:textId="77777777" w:rsidR="004D13AC" w:rsidRPr="00BD4755"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V</w:t>
            </w:r>
            <w:r w:rsidRPr="00BD4755">
              <w:rPr>
                <w:rFonts w:ascii="Soberana sans" w:eastAsia="Times New Roman" w:hAnsi="Soberana sans" w:cs="Arial"/>
                <w:b/>
                <w:lang w:eastAsia="es-ES"/>
              </w:rPr>
              <w:t>ehículos y equipo de transporte:</w:t>
            </w:r>
          </w:p>
        </w:tc>
        <w:tc>
          <w:tcPr>
            <w:tcW w:w="1860" w:type="dxa"/>
            <w:tcBorders>
              <w:top w:val="nil"/>
              <w:left w:val="nil"/>
              <w:bottom w:val="nil"/>
              <w:right w:val="nil"/>
            </w:tcBorders>
            <w:shd w:val="clear" w:color="auto" w:fill="auto"/>
            <w:noWrap/>
            <w:vAlign w:val="bottom"/>
            <w:hideMark/>
          </w:tcPr>
          <w:p w14:paraId="3DE44914" w14:textId="77777777" w:rsidR="004D13AC" w:rsidRPr="00BD4755" w:rsidRDefault="004D13AC" w:rsidP="00385BAD">
            <w:pPr>
              <w:spacing w:after="0" w:line="240" w:lineRule="auto"/>
              <w:rPr>
                <w:rFonts w:ascii="Soberana sans" w:eastAsia="Times New Roman" w:hAnsi="Soberana sans" w:cs="Calibri"/>
                <w:b/>
                <w:bCs/>
                <w:color w:val="000000"/>
              </w:rPr>
            </w:pPr>
          </w:p>
        </w:tc>
      </w:tr>
      <w:tr w:rsidR="004D13AC" w:rsidRPr="00BD4755" w14:paraId="5DF49B2E" w14:textId="77777777" w:rsidTr="00385BAD">
        <w:trPr>
          <w:trHeight w:val="300"/>
        </w:trPr>
        <w:tc>
          <w:tcPr>
            <w:tcW w:w="920" w:type="dxa"/>
            <w:tcBorders>
              <w:top w:val="nil"/>
              <w:left w:val="nil"/>
              <w:bottom w:val="nil"/>
              <w:right w:val="nil"/>
            </w:tcBorders>
            <w:shd w:val="clear" w:color="auto" w:fill="auto"/>
            <w:noWrap/>
            <w:vAlign w:val="bottom"/>
            <w:hideMark/>
          </w:tcPr>
          <w:p w14:paraId="64BD715F" w14:textId="77777777" w:rsidR="004D13AC" w:rsidRPr="00BD4755" w:rsidRDefault="004D13AC" w:rsidP="00385BAD">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1.2.4.4.1</w:t>
            </w:r>
          </w:p>
        </w:tc>
        <w:tc>
          <w:tcPr>
            <w:tcW w:w="7780" w:type="dxa"/>
            <w:tcBorders>
              <w:top w:val="nil"/>
              <w:left w:val="nil"/>
              <w:bottom w:val="nil"/>
              <w:right w:val="nil"/>
            </w:tcBorders>
            <w:shd w:val="clear" w:color="auto" w:fill="auto"/>
            <w:noWrap/>
            <w:vAlign w:val="bottom"/>
            <w:hideMark/>
          </w:tcPr>
          <w:p w14:paraId="52B347EA" w14:textId="77777777" w:rsidR="004D13AC" w:rsidRPr="00BD4755"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V</w:t>
            </w:r>
            <w:r w:rsidRPr="00BD4755">
              <w:rPr>
                <w:rFonts w:ascii="Soberana sans" w:eastAsia="Times New Roman" w:hAnsi="Soberana sans" w:cs="Arial"/>
                <w:lang w:eastAsia="es-ES"/>
              </w:rPr>
              <w:t>eh</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culos y equipo terrestre</w:t>
            </w:r>
          </w:p>
        </w:tc>
        <w:tc>
          <w:tcPr>
            <w:tcW w:w="1860" w:type="dxa"/>
            <w:tcBorders>
              <w:top w:val="nil"/>
              <w:left w:val="nil"/>
              <w:bottom w:val="nil"/>
              <w:right w:val="nil"/>
            </w:tcBorders>
            <w:shd w:val="clear" w:color="auto" w:fill="auto"/>
            <w:noWrap/>
            <w:vAlign w:val="bottom"/>
            <w:hideMark/>
          </w:tcPr>
          <w:p w14:paraId="42DAC642" w14:textId="77777777" w:rsidR="004D13AC" w:rsidRPr="00BD4755" w:rsidRDefault="004D13AC" w:rsidP="00385BAD">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2</w:t>
            </w:r>
            <w:r w:rsidRPr="00BD4755">
              <w:rPr>
                <w:rFonts w:ascii="Soberana sans" w:eastAsia="Times New Roman" w:hAnsi="Soberana sans" w:cs="Calibri"/>
                <w:color w:val="000000"/>
              </w:rPr>
              <w:t>,</w:t>
            </w:r>
            <w:r>
              <w:rPr>
                <w:rFonts w:ascii="Soberana sans" w:eastAsia="Times New Roman" w:hAnsi="Soberana sans" w:cs="Calibri"/>
                <w:color w:val="000000"/>
              </w:rPr>
              <w:t>850</w:t>
            </w:r>
            <w:r w:rsidRPr="00BD4755">
              <w:rPr>
                <w:rFonts w:ascii="Soberana sans" w:eastAsia="Times New Roman" w:hAnsi="Soberana sans" w:cs="Calibri"/>
                <w:color w:val="000000"/>
              </w:rPr>
              <w:t>,53</w:t>
            </w:r>
            <w:r>
              <w:rPr>
                <w:rFonts w:ascii="Soberana sans" w:eastAsia="Times New Roman" w:hAnsi="Soberana sans" w:cs="Calibri"/>
                <w:color w:val="000000"/>
              </w:rPr>
              <w:t>2</w:t>
            </w:r>
            <w:r w:rsidRPr="00BD4755">
              <w:rPr>
                <w:rFonts w:ascii="Soberana sans" w:eastAsia="Times New Roman" w:hAnsi="Soberana sans" w:cs="Calibri"/>
                <w:color w:val="000000"/>
              </w:rPr>
              <w:t>.00</w:t>
            </w:r>
          </w:p>
        </w:tc>
      </w:tr>
      <w:tr w:rsidR="004D13AC" w:rsidRPr="00BD4755" w14:paraId="015AE76A" w14:textId="77777777" w:rsidTr="00385BAD">
        <w:trPr>
          <w:trHeight w:val="300"/>
        </w:trPr>
        <w:tc>
          <w:tcPr>
            <w:tcW w:w="920" w:type="dxa"/>
            <w:tcBorders>
              <w:top w:val="nil"/>
              <w:left w:val="nil"/>
              <w:bottom w:val="nil"/>
              <w:right w:val="nil"/>
            </w:tcBorders>
            <w:shd w:val="clear" w:color="auto" w:fill="auto"/>
            <w:noWrap/>
            <w:vAlign w:val="bottom"/>
            <w:hideMark/>
          </w:tcPr>
          <w:p w14:paraId="0BF21F50" w14:textId="77777777" w:rsidR="004D13AC" w:rsidRPr="00BD4755" w:rsidRDefault="004D13AC" w:rsidP="00385BAD">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62A7ED3E" w14:textId="77777777" w:rsidR="004D13AC" w:rsidRPr="00BD4755"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vehículos y equipo de transporte</w:t>
            </w:r>
          </w:p>
        </w:tc>
        <w:tc>
          <w:tcPr>
            <w:tcW w:w="1860" w:type="dxa"/>
            <w:tcBorders>
              <w:top w:val="single" w:sz="4" w:space="0" w:color="auto"/>
              <w:left w:val="nil"/>
              <w:bottom w:val="single" w:sz="4" w:space="0" w:color="auto"/>
              <w:right w:val="nil"/>
            </w:tcBorders>
            <w:shd w:val="clear" w:color="auto" w:fill="auto"/>
            <w:noWrap/>
            <w:vAlign w:val="bottom"/>
            <w:hideMark/>
          </w:tcPr>
          <w:p w14:paraId="5F4551AB" w14:textId="77777777" w:rsidR="004D13AC" w:rsidRPr="00BD4755" w:rsidRDefault="004D13AC" w:rsidP="00385BAD">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2</w:t>
            </w:r>
            <w:r w:rsidRPr="00BD4755">
              <w:rPr>
                <w:rFonts w:ascii="Soberana sans" w:eastAsia="Times New Roman" w:hAnsi="Soberana sans" w:cs="Calibri"/>
                <w:b/>
                <w:bCs/>
                <w:color w:val="000000"/>
              </w:rPr>
              <w:t>,</w:t>
            </w:r>
            <w:r>
              <w:rPr>
                <w:rFonts w:ascii="Soberana sans" w:eastAsia="Times New Roman" w:hAnsi="Soberana sans" w:cs="Calibri"/>
                <w:b/>
                <w:bCs/>
                <w:color w:val="000000"/>
              </w:rPr>
              <w:t>850</w:t>
            </w:r>
            <w:r w:rsidRPr="00BD4755">
              <w:rPr>
                <w:rFonts w:ascii="Soberana sans" w:eastAsia="Times New Roman" w:hAnsi="Soberana sans" w:cs="Calibri"/>
                <w:b/>
                <w:bCs/>
                <w:color w:val="000000"/>
              </w:rPr>
              <w:t>,53</w:t>
            </w:r>
            <w:r>
              <w:rPr>
                <w:rFonts w:ascii="Soberana sans" w:eastAsia="Times New Roman" w:hAnsi="Soberana sans" w:cs="Calibri"/>
                <w:b/>
                <w:bCs/>
                <w:color w:val="000000"/>
              </w:rPr>
              <w:t>2</w:t>
            </w:r>
            <w:r w:rsidRPr="00BD4755">
              <w:rPr>
                <w:rFonts w:ascii="Soberana sans" w:eastAsia="Times New Roman" w:hAnsi="Soberana sans" w:cs="Calibri"/>
                <w:b/>
                <w:bCs/>
                <w:color w:val="000000"/>
              </w:rPr>
              <w:t>.00</w:t>
            </w:r>
          </w:p>
        </w:tc>
      </w:tr>
      <w:tr w:rsidR="004D13AC" w:rsidRPr="00BD4755" w14:paraId="61B61FDB" w14:textId="77777777" w:rsidTr="00385BAD">
        <w:trPr>
          <w:trHeight w:val="300"/>
        </w:trPr>
        <w:tc>
          <w:tcPr>
            <w:tcW w:w="920" w:type="dxa"/>
            <w:tcBorders>
              <w:top w:val="nil"/>
              <w:left w:val="nil"/>
              <w:bottom w:val="nil"/>
              <w:right w:val="nil"/>
            </w:tcBorders>
            <w:shd w:val="clear" w:color="auto" w:fill="auto"/>
            <w:noWrap/>
            <w:vAlign w:val="bottom"/>
            <w:hideMark/>
          </w:tcPr>
          <w:p w14:paraId="176C7C44" w14:textId="77777777" w:rsidR="004D13AC" w:rsidRPr="00BD4755" w:rsidRDefault="004D13AC" w:rsidP="00385BAD">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37E7FD5E" w14:textId="77777777" w:rsidR="004D13AC" w:rsidRPr="00BD4755" w:rsidRDefault="004D13AC" w:rsidP="00385BAD">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59EFDB1F" w14:textId="77777777" w:rsidR="004D13AC" w:rsidRPr="00BD4755" w:rsidRDefault="004D13AC" w:rsidP="00385BAD">
            <w:pPr>
              <w:spacing w:after="0" w:line="240" w:lineRule="auto"/>
              <w:rPr>
                <w:rFonts w:ascii="Soberana sans" w:eastAsia="Times New Roman" w:hAnsi="Soberana sans" w:cs="Times New Roman"/>
              </w:rPr>
            </w:pPr>
          </w:p>
        </w:tc>
      </w:tr>
      <w:tr w:rsidR="004D13AC" w:rsidRPr="00BD4755" w14:paraId="08C9AA61" w14:textId="77777777" w:rsidTr="00385BAD">
        <w:trPr>
          <w:trHeight w:val="300"/>
        </w:trPr>
        <w:tc>
          <w:tcPr>
            <w:tcW w:w="920" w:type="dxa"/>
            <w:tcBorders>
              <w:top w:val="nil"/>
              <w:left w:val="nil"/>
              <w:bottom w:val="nil"/>
              <w:right w:val="nil"/>
            </w:tcBorders>
            <w:shd w:val="clear" w:color="auto" w:fill="auto"/>
            <w:noWrap/>
            <w:vAlign w:val="bottom"/>
            <w:hideMark/>
          </w:tcPr>
          <w:p w14:paraId="22F10E78" w14:textId="77777777" w:rsidR="004D13AC" w:rsidRPr="00BD4755" w:rsidRDefault="004D13AC" w:rsidP="00385BAD">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14C4D961" w14:textId="77777777" w:rsidR="004D13AC" w:rsidRPr="00BD4755"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aquinaria, otros equipos y herramientas:</w:t>
            </w:r>
          </w:p>
        </w:tc>
        <w:tc>
          <w:tcPr>
            <w:tcW w:w="1860" w:type="dxa"/>
            <w:tcBorders>
              <w:top w:val="nil"/>
              <w:left w:val="nil"/>
              <w:bottom w:val="nil"/>
              <w:right w:val="nil"/>
            </w:tcBorders>
            <w:shd w:val="clear" w:color="auto" w:fill="auto"/>
            <w:noWrap/>
            <w:vAlign w:val="bottom"/>
            <w:hideMark/>
          </w:tcPr>
          <w:p w14:paraId="5ED41229" w14:textId="77777777" w:rsidR="004D13AC" w:rsidRPr="00BD4755" w:rsidRDefault="004D13AC" w:rsidP="00385BAD">
            <w:pPr>
              <w:spacing w:after="0" w:line="240" w:lineRule="auto"/>
              <w:rPr>
                <w:rFonts w:ascii="Soberana sans" w:eastAsia="Times New Roman" w:hAnsi="Soberana sans" w:cs="Calibri"/>
                <w:b/>
                <w:bCs/>
                <w:color w:val="000000"/>
              </w:rPr>
            </w:pPr>
          </w:p>
        </w:tc>
      </w:tr>
      <w:tr w:rsidR="004D13AC" w:rsidRPr="00BD4755" w14:paraId="187A50DD" w14:textId="77777777" w:rsidTr="00385BAD">
        <w:trPr>
          <w:trHeight w:val="300"/>
        </w:trPr>
        <w:tc>
          <w:tcPr>
            <w:tcW w:w="920" w:type="dxa"/>
            <w:tcBorders>
              <w:top w:val="nil"/>
              <w:left w:val="nil"/>
              <w:bottom w:val="nil"/>
              <w:right w:val="nil"/>
            </w:tcBorders>
            <w:shd w:val="clear" w:color="auto" w:fill="auto"/>
            <w:noWrap/>
            <w:vAlign w:val="bottom"/>
            <w:hideMark/>
          </w:tcPr>
          <w:p w14:paraId="3B9A0BE7" w14:textId="77777777" w:rsidR="004D13AC" w:rsidRPr="00BD4755" w:rsidRDefault="004D13AC" w:rsidP="00385BAD">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1.2.4.6.5</w:t>
            </w:r>
          </w:p>
        </w:tc>
        <w:tc>
          <w:tcPr>
            <w:tcW w:w="7780" w:type="dxa"/>
            <w:tcBorders>
              <w:top w:val="nil"/>
              <w:left w:val="nil"/>
              <w:bottom w:val="nil"/>
              <w:right w:val="nil"/>
            </w:tcBorders>
            <w:shd w:val="clear" w:color="auto" w:fill="auto"/>
            <w:noWrap/>
            <w:vAlign w:val="bottom"/>
            <w:hideMark/>
          </w:tcPr>
          <w:p w14:paraId="1FC76D65" w14:textId="77777777" w:rsidR="004D13AC" w:rsidRPr="00BD4755"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y telecomunicaci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40BC7250" w14:textId="77777777" w:rsidR="004D13AC" w:rsidRPr="00BD4755" w:rsidRDefault="004D13AC" w:rsidP="00385BAD">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26,448.00</w:t>
            </w:r>
          </w:p>
        </w:tc>
      </w:tr>
      <w:tr w:rsidR="004D13AC" w:rsidRPr="00BD4755" w14:paraId="08736DF6" w14:textId="77777777" w:rsidTr="00385BAD">
        <w:trPr>
          <w:trHeight w:val="300"/>
        </w:trPr>
        <w:tc>
          <w:tcPr>
            <w:tcW w:w="920" w:type="dxa"/>
            <w:tcBorders>
              <w:top w:val="nil"/>
              <w:left w:val="nil"/>
              <w:bottom w:val="nil"/>
              <w:right w:val="nil"/>
            </w:tcBorders>
            <w:shd w:val="clear" w:color="auto" w:fill="auto"/>
            <w:noWrap/>
            <w:vAlign w:val="bottom"/>
            <w:hideMark/>
          </w:tcPr>
          <w:p w14:paraId="277CF40C" w14:textId="77777777" w:rsidR="004D13AC" w:rsidRPr="00BD4755" w:rsidRDefault="004D13AC" w:rsidP="00385BAD">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1.2.4.6.6</w:t>
            </w:r>
          </w:p>
        </w:tc>
        <w:tc>
          <w:tcPr>
            <w:tcW w:w="7780" w:type="dxa"/>
            <w:tcBorders>
              <w:top w:val="nil"/>
              <w:left w:val="nil"/>
              <w:bottom w:val="nil"/>
              <w:right w:val="nil"/>
            </w:tcBorders>
            <w:shd w:val="clear" w:color="auto" w:fill="auto"/>
            <w:noWrap/>
            <w:vAlign w:val="bottom"/>
            <w:hideMark/>
          </w:tcPr>
          <w:p w14:paraId="7FAB27F4" w14:textId="77777777" w:rsidR="004D13AC" w:rsidRPr="00BD4755"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de generaci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ctrica, aparatos y accesorios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ctricos</w:t>
            </w:r>
          </w:p>
        </w:tc>
        <w:tc>
          <w:tcPr>
            <w:tcW w:w="1860" w:type="dxa"/>
            <w:tcBorders>
              <w:top w:val="nil"/>
              <w:left w:val="nil"/>
              <w:bottom w:val="nil"/>
              <w:right w:val="nil"/>
            </w:tcBorders>
            <w:shd w:val="clear" w:color="auto" w:fill="auto"/>
            <w:noWrap/>
            <w:vAlign w:val="bottom"/>
            <w:hideMark/>
          </w:tcPr>
          <w:p w14:paraId="6428B34D" w14:textId="77777777" w:rsidR="004D13AC" w:rsidRPr="00BD4755" w:rsidRDefault="004D13AC" w:rsidP="00385BAD">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5</w:t>
            </w:r>
            <w:r>
              <w:rPr>
                <w:rFonts w:ascii="Soberana sans" w:eastAsia="Times New Roman" w:hAnsi="Soberana sans" w:cs="Calibri"/>
                <w:color w:val="000000"/>
              </w:rPr>
              <w:t>91</w:t>
            </w:r>
            <w:r w:rsidRPr="00BD4755">
              <w:rPr>
                <w:rFonts w:ascii="Soberana sans" w:eastAsia="Times New Roman" w:hAnsi="Soberana sans" w:cs="Calibri"/>
                <w:color w:val="000000"/>
              </w:rPr>
              <w:t>,</w:t>
            </w:r>
            <w:r>
              <w:rPr>
                <w:rFonts w:ascii="Soberana sans" w:eastAsia="Times New Roman" w:hAnsi="Soberana sans" w:cs="Calibri"/>
                <w:color w:val="000000"/>
              </w:rPr>
              <w:t>901</w:t>
            </w:r>
            <w:r w:rsidRPr="00BD4755">
              <w:rPr>
                <w:rFonts w:ascii="Soberana sans" w:eastAsia="Times New Roman" w:hAnsi="Soberana sans" w:cs="Calibri"/>
                <w:color w:val="000000"/>
              </w:rPr>
              <w:t>.05</w:t>
            </w:r>
          </w:p>
        </w:tc>
      </w:tr>
      <w:tr w:rsidR="004D13AC" w:rsidRPr="00BD4755" w14:paraId="4EEB8802" w14:textId="77777777" w:rsidTr="00385BAD">
        <w:trPr>
          <w:trHeight w:val="300"/>
        </w:trPr>
        <w:tc>
          <w:tcPr>
            <w:tcW w:w="920" w:type="dxa"/>
            <w:tcBorders>
              <w:top w:val="nil"/>
              <w:left w:val="nil"/>
              <w:bottom w:val="nil"/>
              <w:right w:val="nil"/>
            </w:tcBorders>
            <w:shd w:val="clear" w:color="auto" w:fill="auto"/>
            <w:noWrap/>
            <w:vAlign w:val="bottom"/>
            <w:hideMark/>
          </w:tcPr>
          <w:p w14:paraId="4F4E39CD" w14:textId="77777777" w:rsidR="004D13AC" w:rsidRPr="00BD4755" w:rsidRDefault="004D13AC" w:rsidP="00385BAD">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1.2.4.6.7</w:t>
            </w:r>
          </w:p>
        </w:tc>
        <w:tc>
          <w:tcPr>
            <w:tcW w:w="7780" w:type="dxa"/>
            <w:tcBorders>
              <w:top w:val="nil"/>
              <w:left w:val="nil"/>
              <w:bottom w:val="nil"/>
              <w:right w:val="nil"/>
            </w:tcBorders>
            <w:shd w:val="clear" w:color="auto" w:fill="auto"/>
            <w:noWrap/>
            <w:vAlign w:val="bottom"/>
            <w:hideMark/>
          </w:tcPr>
          <w:p w14:paraId="070C5999" w14:textId="77777777" w:rsidR="004D13AC" w:rsidRPr="00BD4755"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H</w:t>
            </w:r>
            <w:r w:rsidRPr="00BD4755">
              <w:rPr>
                <w:rFonts w:ascii="Soberana sans" w:eastAsia="Times New Roman" w:hAnsi="Soberana sans" w:cs="Arial"/>
                <w:lang w:eastAsia="es-ES"/>
              </w:rPr>
              <w:t>erramientas y m</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quinas-herramienta</w:t>
            </w:r>
          </w:p>
        </w:tc>
        <w:tc>
          <w:tcPr>
            <w:tcW w:w="1860" w:type="dxa"/>
            <w:tcBorders>
              <w:top w:val="nil"/>
              <w:left w:val="nil"/>
              <w:bottom w:val="nil"/>
              <w:right w:val="nil"/>
            </w:tcBorders>
            <w:shd w:val="clear" w:color="auto" w:fill="auto"/>
            <w:noWrap/>
            <w:vAlign w:val="bottom"/>
            <w:hideMark/>
          </w:tcPr>
          <w:p w14:paraId="7FD5FA2D" w14:textId="77777777" w:rsidR="004D13AC" w:rsidRPr="00BD4755" w:rsidRDefault="004D13AC" w:rsidP="00385BAD">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2,774.00</w:t>
            </w:r>
          </w:p>
        </w:tc>
      </w:tr>
      <w:tr w:rsidR="004D13AC" w:rsidRPr="00BD4755" w14:paraId="759A74F2" w14:textId="77777777" w:rsidTr="00385BAD">
        <w:trPr>
          <w:trHeight w:val="300"/>
        </w:trPr>
        <w:tc>
          <w:tcPr>
            <w:tcW w:w="920" w:type="dxa"/>
            <w:tcBorders>
              <w:top w:val="nil"/>
              <w:left w:val="nil"/>
              <w:bottom w:val="nil"/>
              <w:right w:val="nil"/>
            </w:tcBorders>
            <w:shd w:val="clear" w:color="auto" w:fill="auto"/>
            <w:noWrap/>
            <w:vAlign w:val="bottom"/>
            <w:hideMark/>
          </w:tcPr>
          <w:p w14:paraId="3CCD91B7" w14:textId="77777777" w:rsidR="004D13AC" w:rsidRPr="00BD4755" w:rsidRDefault="004D13AC" w:rsidP="00385BAD">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1.2.4.6.9</w:t>
            </w:r>
          </w:p>
        </w:tc>
        <w:tc>
          <w:tcPr>
            <w:tcW w:w="7780" w:type="dxa"/>
            <w:tcBorders>
              <w:top w:val="nil"/>
              <w:left w:val="nil"/>
              <w:bottom w:val="nil"/>
              <w:right w:val="nil"/>
            </w:tcBorders>
            <w:shd w:val="clear" w:color="auto" w:fill="auto"/>
            <w:noWrap/>
            <w:vAlign w:val="bottom"/>
            <w:hideMark/>
          </w:tcPr>
          <w:p w14:paraId="355BDCEB" w14:textId="77777777" w:rsidR="004D13AC" w:rsidRPr="00BD4755"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equipos</w:t>
            </w:r>
          </w:p>
        </w:tc>
        <w:tc>
          <w:tcPr>
            <w:tcW w:w="1860" w:type="dxa"/>
            <w:tcBorders>
              <w:top w:val="nil"/>
              <w:left w:val="nil"/>
              <w:bottom w:val="nil"/>
              <w:right w:val="nil"/>
            </w:tcBorders>
            <w:shd w:val="clear" w:color="auto" w:fill="auto"/>
            <w:noWrap/>
            <w:vAlign w:val="bottom"/>
            <w:hideMark/>
          </w:tcPr>
          <w:p w14:paraId="2036E922" w14:textId="77777777" w:rsidR="004D13AC" w:rsidRPr="00BD4755" w:rsidRDefault="004D13AC" w:rsidP="00385BAD">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48,952.00</w:t>
            </w:r>
          </w:p>
        </w:tc>
      </w:tr>
      <w:tr w:rsidR="004D13AC" w:rsidRPr="00BD4755" w14:paraId="062466F7" w14:textId="77777777" w:rsidTr="00385BAD">
        <w:trPr>
          <w:trHeight w:val="300"/>
        </w:trPr>
        <w:tc>
          <w:tcPr>
            <w:tcW w:w="920" w:type="dxa"/>
            <w:tcBorders>
              <w:top w:val="nil"/>
              <w:left w:val="nil"/>
              <w:bottom w:val="nil"/>
              <w:right w:val="nil"/>
            </w:tcBorders>
            <w:shd w:val="clear" w:color="auto" w:fill="auto"/>
            <w:noWrap/>
            <w:vAlign w:val="bottom"/>
            <w:hideMark/>
          </w:tcPr>
          <w:p w14:paraId="41855F93" w14:textId="77777777" w:rsidR="004D13AC" w:rsidRPr="00BD4755" w:rsidRDefault="004D13AC" w:rsidP="00385BAD">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34B06764" w14:textId="77777777" w:rsidR="004D13AC" w:rsidRPr="00BD4755"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maquinaria, otros equipos y herramientas</w:t>
            </w:r>
          </w:p>
        </w:tc>
        <w:tc>
          <w:tcPr>
            <w:tcW w:w="1860" w:type="dxa"/>
            <w:tcBorders>
              <w:top w:val="single" w:sz="4" w:space="0" w:color="auto"/>
              <w:left w:val="nil"/>
              <w:bottom w:val="single" w:sz="4" w:space="0" w:color="auto"/>
              <w:right w:val="nil"/>
            </w:tcBorders>
            <w:shd w:val="clear" w:color="auto" w:fill="auto"/>
            <w:noWrap/>
            <w:vAlign w:val="bottom"/>
            <w:hideMark/>
          </w:tcPr>
          <w:p w14:paraId="6E7B2AC3" w14:textId="77777777" w:rsidR="004D13AC" w:rsidRPr="00BD4755" w:rsidRDefault="004D13AC" w:rsidP="00385BAD">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6</w:t>
            </w:r>
            <w:r>
              <w:rPr>
                <w:rFonts w:ascii="Soberana sans" w:eastAsia="Times New Roman" w:hAnsi="Soberana sans" w:cs="Calibri"/>
                <w:b/>
                <w:bCs/>
                <w:color w:val="000000"/>
              </w:rPr>
              <w:t>70,</w:t>
            </w:r>
            <w:r w:rsidRPr="00BD4755">
              <w:rPr>
                <w:rFonts w:ascii="Soberana sans" w:eastAsia="Times New Roman" w:hAnsi="Soberana sans" w:cs="Calibri"/>
                <w:b/>
                <w:bCs/>
                <w:color w:val="000000"/>
              </w:rPr>
              <w:t>0</w:t>
            </w:r>
            <w:r>
              <w:rPr>
                <w:rFonts w:ascii="Soberana sans" w:eastAsia="Times New Roman" w:hAnsi="Soberana sans" w:cs="Calibri"/>
                <w:b/>
                <w:bCs/>
                <w:color w:val="000000"/>
              </w:rPr>
              <w:t>75</w:t>
            </w:r>
            <w:r w:rsidRPr="00BD4755">
              <w:rPr>
                <w:rFonts w:ascii="Soberana sans" w:eastAsia="Times New Roman" w:hAnsi="Soberana sans" w:cs="Calibri"/>
                <w:b/>
                <w:bCs/>
                <w:color w:val="000000"/>
              </w:rPr>
              <w:t>.05</w:t>
            </w:r>
          </w:p>
        </w:tc>
      </w:tr>
      <w:tr w:rsidR="004D13AC" w:rsidRPr="00BD4755" w14:paraId="536908FD" w14:textId="77777777" w:rsidTr="00385BAD">
        <w:trPr>
          <w:trHeight w:val="300"/>
        </w:trPr>
        <w:tc>
          <w:tcPr>
            <w:tcW w:w="920" w:type="dxa"/>
            <w:tcBorders>
              <w:top w:val="nil"/>
              <w:left w:val="nil"/>
              <w:bottom w:val="nil"/>
              <w:right w:val="nil"/>
            </w:tcBorders>
            <w:shd w:val="clear" w:color="auto" w:fill="auto"/>
            <w:noWrap/>
            <w:vAlign w:val="bottom"/>
            <w:hideMark/>
          </w:tcPr>
          <w:p w14:paraId="3D8EC967" w14:textId="77777777" w:rsidR="004D13AC" w:rsidRPr="00BD4755" w:rsidRDefault="004D13AC" w:rsidP="00385BAD">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29D14CAF" w14:textId="77777777" w:rsidR="004D13AC" w:rsidRPr="00BD4755" w:rsidRDefault="004D13AC" w:rsidP="00385BAD">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5D77AE5D" w14:textId="77777777" w:rsidR="004D13AC" w:rsidRPr="00BD4755" w:rsidRDefault="004D13AC" w:rsidP="00385BAD">
            <w:pPr>
              <w:spacing w:after="0" w:line="240" w:lineRule="auto"/>
              <w:rPr>
                <w:rFonts w:ascii="Soberana sans" w:eastAsia="Times New Roman" w:hAnsi="Soberana sans" w:cs="Times New Roman"/>
              </w:rPr>
            </w:pPr>
          </w:p>
        </w:tc>
      </w:tr>
      <w:tr w:rsidR="004D13AC" w:rsidRPr="00BD4755" w14:paraId="7875492F" w14:textId="77777777" w:rsidTr="00385BAD">
        <w:trPr>
          <w:trHeight w:val="300"/>
        </w:trPr>
        <w:tc>
          <w:tcPr>
            <w:tcW w:w="920" w:type="dxa"/>
            <w:tcBorders>
              <w:top w:val="nil"/>
              <w:left w:val="nil"/>
              <w:bottom w:val="nil"/>
              <w:right w:val="nil"/>
            </w:tcBorders>
            <w:shd w:val="clear" w:color="auto" w:fill="auto"/>
            <w:noWrap/>
            <w:vAlign w:val="bottom"/>
            <w:hideMark/>
          </w:tcPr>
          <w:p w14:paraId="7F8ABEA1" w14:textId="77777777" w:rsidR="004D13AC" w:rsidRPr="00BD4755" w:rsidRDefault="004D13AC" w:rsidP="00385BAD">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08C015D6" w14:textId="77777777" w:rsidR="004D13AC" w:rsidRPr="00BD4755"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C</w:t>
            </w:r>
            <w:r w:rsidRPr="00BD4755">
              <w:rPr>
                <w:rFonts w:ascii="Soberana sans" w:eastAsia="Times New Roman" w:hAnsi="Soberana sans" w:cs="Arial"/>
                <w:b/>
                <w:lang w:eastAsia="es-ES"/>
              </w:rPr>
              <w:t>olecciones, obras de arte y objetos valiosos:</w:t>
            </w:r>
          </w:p>
        </w:tc>
        <w:tc>
          <w:tcPr>
            <w:tcW w:w="1860" w:type="dxa"/>
            <w:tcBorders>
              <w:top w:val="nil"/>
              <w:left w:val="nil"/>
              <w:bottom w:val="nil"/>
              <w:right w:val="nil"/>
            </w:tcBorders>
            <w:shd w:val="clear" w:color="auto" w:fill="auto"/>
            <w:noWrap/>
            <w:vAlign w:val="bottom"/>
            <w:hideMark/>
          </w:tcPr>
          <w:p w14:paraId="4C126338" w14:textId="77777777" w:rsidR="004D13AC" w:rsidRPr="00BD4755" w:rsidRDefault="004D13AC" w:rsidP="00385BAD">
            <w:pPr>
              <w:spacing w:after="0" w:line="240" w:lineRule="auto"/>
              <w:rPr>
                <w:rFonts w:ascii="Soberana sans" w:eastAsia="Times New Roman" w:hAnsi="Soberana sans" w:cs="Calibri"/>
                <w:b/>
                <w:bCs/>
                <w:color w:val="000000"/>
              </w:rPr>
            </w:pPr>
          </w:p>
        </w:tc>
      </w:tr>
      <w:tr w:rsidR="004D13AC" w:rsidRPr="00BD4755" w14:paraId="1DD1AC7C" w14:textId="77777777" w:rsidTr="00385BAD">
        <w:trPr>
          <w:trHeight w:val="300"/>
        </w:trPr>
        <w:tc>
          <w:tcPr>
            <w:tcW w:w="920" w:type="dxa"/>
            <w:tcBorders>
              <w:top w:val="nil"/>
              <w:left w:val="nil"/>
              <w:bottom w:val="nil"/>
              <w:right w:val="nil"/>
            </w:tcBorders>
            <w:shd w:val="clear" w:color="auto" w:fill="auto"/>
            <w:noWrap/>
            <w:vAlign w:val="bottom"/>
            <w:hideMark/>
          </w:tcPr>
          <w:p w14:paraId="46859B37" w14:textId="77777777" w:rsidR="004D13AC" w:rsidRPr="00BD4755" w:rsidRDefault="004D13AC" w:rsidP="00385BAD">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1.2.4.7.1</w:t>
            </w:r>
          </w:p>
        </w:tc>
        <w:tc>
          <w:tcPr>
            <w:tcW w:w="7780" w:type="dxa"/>
            <w:tcBorders>
              <w:top w:val="nil"/>
              <w:left w:val="nil"/>
              <w:bottom w:val="nil"/>
              <w:right w:val="nil"/>
            </w:tcBorders>
            <w:shd w:val="clear" w:color="auto" w:fill="auto"/>
            <w:noWrap/>
            <w:vAlign w:val="bottom"/>
            <w:hideMark/>
          </w:tcPr>
          <w:p w14:paraId="0EA072A9" w14:textId="77777777" w:rsidR="004D13AC" w:rsidRPr="00BD4755"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B</w:t>
            </w:r>
            <w:r w:rsidRPr="00BD4755">
              <w:rPr>
                <w:rFonts w:ascii="Soberana sans" w:eastAsia="Times New Roman" w:hAnsi="Soberana sans" w:cs="Arial"/>
                <w:lang w:eastAsia="es-ES"/>
              </w:rPr>
              <w:t>ienes art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sticos, culturales y cient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ficos</w:t>
            </w:r>
          </w:p>
        </w:tc>
        <w:tc>
          <w:tcPr>
            <w:tcW w:w="1860" w:type="dxa"/>
            <w:tcBorders>
              <w:top w:val="nil"/>
              <w:left w:val="nil"/>
              <w:bottom w:val="nil"/>
              <w:right w:val="nil"/>
            </w:tcBorders>
            <w:shd w:val="clear" w:color="auto" w:fill="auto"/>
            <w:noWrap/>
            <w:vAlign w:val="bottom"/>
            <w:hideMark/>
          </w:tcPr>
          <w:p w14:paraId="3C5B8387" w14:textId="77777777" w:rsidR="004D13AC" w:rsidRPr="00BD4755" w:rsidRDefault="004D13AC" w:rsidP="00385BAD">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239,261.22</w:t>
            </w:r>
          </w:p>
        </w:tc>
      </w:tr>
      <w:tr w:rsidR="004D13AC" w:rsidRPr="00BD4755" w14:paraId="26F04B29" w14:textId="77777777" w:rsidTr="00385BAD">
        <w:trPr>
          <w:trHeight w:val="300"/>
        </w:trPr>
        <w:tc>
          <w:tcPr>
            <w:tcW w:w="920" w:type="dxa"/>
            <w:tcBorders>
              <w:top w:val="nil"/>
              <w:left w:val="nil"/>
              <w:bottom w:val="nil"/>
              <w:right w:val="nil"/>
            </w:tcBorders>
            <w:shd w:val="clear" w:color="auto" w:fill="auto"/>
            <w:noWrap/>
            <w:vAlign w:val="bottom"/>
            <w:hideMark/>
          </w:tcPr>
          <w:p w14:paraId="0FD2CDBE" w14:textId="77777777" w:rsidR="004D13AC" w:rsidRPr="00BD4755" w:rsidRDefault="004D13AC" w:rsidP="00385BAD">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252BAA72" w14:textId="77777777" w:rsidR="004D13AC" w:rsidRPr="00BD4755"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colecciones, obras de arte y objetos valiosos</w:t>
            </w:r>
          </w:p>
        </w:tc>
        <w:tc>
          <w:tcPr>
            <w:tcW w:w="1860" w:type="dxa"/>
            <w:tcBorders>
              <w:top w:val="single" w:sz="4" w:space="0" w:color="auto"/>
              <w:left w:val="nil"/>
              <w:bottom w:val="single" w:sz="4" w:space="0" w:color="auto"/>
              <w:right w:val="nil"/>
            </w:tcBorders>
            <w:shd w:val="clear" w:color="auto" w:fill="auto"/>
            <w:noWrap/>
            <w:vAlign w:val="bottom"/>
            <w:hideMark/>
          </w:tcPr>
          <w:p w14:paraId="1736A8A4" w14:textId="77777777" w:rsidR="004D13AC" w:rsidRPr="00BD4755" w:rsidRDefault="004D13AC" w:rsidP="00385BAD">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239,261.22</w:t>
            </w:r>
          </w:p>
        </w:tc>
      </w:tr>
      <w:tr w:rsidR="004D13AC" w:rsidRPr="00BD4755" w14:paraId="7A6A9BCF" w14:textId="77777777" w:rsidTr="00385BAD">
        <w:trPr>
          <w:trHeight w:val="300"/>
        </w:trPr>
        <w:tc>
          <w:tcPr>
            <w:tcW w:w="920" w:type="dxa"/>
            <w:tcBorders>
              <w:top w:val="nil"/>
              <w:left w:val="nil"/>
              <w:bottom w:val="nil"/>
              <w:right w:val="nil"/>
            </w:tcBorders>
            <w:shd w:val="clear" w:color="auto" w:fill="auto"/>
            <w:noWrap/>
            <w:vAlign w:val="bottom"/>
            <w:hideMark/>
          </w:tcPr>
          <w:p w14:paraId="6B80247B" w14:textId="77777777" w:rsidR="004D13AC" w:rsidRPr="00BD4755" w:rsidRDefault="004D13AC" w:rsidP="00385BAD">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2E04728E" w14:textId="77777777" w:rsidR="004D13AC" w:rsidRPr="00BD4755" w:rsidRDefault="004D13AC" w:rsidP="00385BAD">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7BAB6C67" w14:textId="77777777" w:rsidR="004D13AC" w:rsidRPr="00BD4755" w:rsidRDefault="004D13AC" w:rsidP="00385BAD">
            <w:pPr>
              <w:spacing w:after="0" w:line="240" w:lineRule="auto"/>
              <w:rPr>
                <w:rFonts w:ascii="Soberana sans" w:eastAsia="Times New Roman" w:hAnsi="Soberana sans" w:cs="Times New Roman"/>
              </w:rPr>
            </w:pPr>
          </w:p>
        </w:tc>
      </w:tr>
      <w:tr w:rsidR="004D13AC" w:rsidRPr="00BD4755" w14:paraId="1F8C4BB1" w14:textId="77777777" w:rsidTr="00385BAD">
        <w:trPr>
          <w:trHeight w:val="300"/>
        </w:trPr>
        <w:tc>
          <w:tcPr>
            <w:tcW w:w="920" w:type="dxa"/>
            <w:tcBorders>
              <w:top w:val="nil"/>
              <w:left w:val="nil"/>
              <w:bottom w:val="nil"/>
              <w:right w:val="nil"/>
            </w:tcBorders>
            <w:shd w:val="clear" w:color="auto" w:fill="auto"/>
            <w:noWrap/>
            <w:vAlign w:val="bottom"/>
            <w:hideMark/>
          </w:tcPr>
          <w:p w14:paraId="66E83FB8" w14:textId="77777777" w:rsidR="004D13AC" w:rsidRPr="00BD4755" w:rsidRDefault="004D13AC" w:rsidP="00385BAD">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lastRenderedPageBreak/>
              <w:t>1.2.5</w:t>
            </w:r>
          </w:p>
        </w:tc>
        <w:tc>
          <w:tcPr>
            <w:tcW w:w="7780" w:type="dxa"/>
            <w:tcBorders>
              <w:top w:val="nil"/>
              <w:left w:val="nil"/>
              <w:bottom w:val="nil"/>
              <w:right w:val="nil"/>
            </w:tcBorders>
            <w:shd w:val="clear" w:color="auto" w:fill="auto"/>
            <w:noWrap/>
            <w:vAlign w:val="bottom"/>
            <w:hideMark/>
          </w:tcPr>
          <w:p w14:paraId="76E168DB" w14:textId="77777777" w:rsidR="004D13AC" w:rsidRPr="00BD4755"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A</w:t>
            </w:r>
            <w:r w:rsidRPr="00BD4755">
              <w:rPr>
                <w:rFonts w:ascii="Soberana sans" w:eastAsia="Times New Roman" w:hAnsi="Soberana sans" w:cs="Arial"/>
                <w:b/>
                <w:lang w:eastAsia="es-ES"/>
              </w:rPr>
              <w:t>ctivos intangibles:</w:t>
            </w:r>
          </w:p>
        </w:tc>
        <w:tc>
          <w:tcPr>
            <w:tcW w:w="1860" w:type="dxa"/>
            <w:tcBorders>
              <w:top w:val="nil"/>
              <w:left w:val="nil"/>
              <w:bottom w:val="nil"/>
              <w:right w:val="nil"/>
            </w:tcBorders>
            <w:shd w:val="clear" w:color="auto" w:fill="auto"/>
            <w:noWrap/>
            <w:vAlign w:val="bottom"/>
            <w:hideMark/>
          </w:tcPr>
          <w:p w14:paraId="408092CB" w14:textId="77777777" w:rsidR="004D13AC" w:rsidRPr="00BD4755" w:rsidRDefault="004D13AC" w:rsidP="00385BAD">
            <w:pPr>
              <w:spacing w:after="0" w:line="240" w:lineRule="auto"/>
              <w:rPr>
                <w:rFonts w:ascii="Soberana sans" w:eastAsia="Times New Roman" w:hAnsi="Soberana sans" w:cs="Calibri"/>
                <w:b/>
                <w:bCs/>
                <w:color w:val="000000"/>
              </w:rPr>
            </w:pPr>
          </w:p>
        </w:tc>
      </w:tr>
      <w:tr w:rsidR="004D13AC" w:rsidRPr="00BD4755" w14:paraId="4AFAE2F8" w14:textId="77777777" w:rsidTr="00385BAD">
        <w:trPr>
          <w:trHeight w:val="300"/>
        </w:trPr>
        <w:tc>
          <w:tcPr>
            <w:tcW w:w="920" w:type="dxa"/>
            <w:tcBorders>
              <w:top w:val="nil"/>
              <w:left w:val="nil"/>
              <w:bottom w:val="nil"/>
              <w:right w:val="nil"/>
            </w:tcBorders>
            <w:shd w:val="clear" w:color="auto" w:fill="auto"/>
            <w:noWrap/>
            <w:vAlign w:val="bottom"/>
            <w:hideMark/>
          </w:tcPr>
          <w:p w14:paraId="644085E3" w14:textId="77777777" w:rsidR="004D13AC" w:rsidRPr="00BD4755" w:rsidRDefault="004D13AC" w:rsidP="00385BAD">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w:t>
            </w:r>
          </w:p>
        </w:tc>
        <w:tc>
          <w:tcPr>
            <w:tcW w:w="7780" w:type="dxa"/>
            <w:tcBorders>
              <w:top w:val="nil"/>
              <w:left w:val="nil"/>
              <w:bottom w:val="nil"/>
              <w:right w:val="nil"/>
            </w:tcBorders>
            <w:shd w:val="clear" w:color="auto" w:fill="auto"/>
            <w:noWrap/>
            <w:vAlign w:val="bottom"/>
            <w:hideMark/>
          </w:tcPr>
          <w:p w14:paraId="1A5D4556" w14:textId="77777777" w:rsidR="004D13AC" w:rsidRPr="00BD4755"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0739AEFD" w14:textId="77777777" w:rsidR="004D13AC" w:rsidRPr="00BD4755" w:rsidRDefault="004D13AC" w:rsidP="00385BAD">
            <w:pPr>
              <w:spacing w:after="0" w:line="240" w:lineRule="auto"/>
              <w:rPr>
                <w:rFonts w:ascii="Soberana sans" w:eastAsia="Times New Roman" w:hAnsi="Soberana sans" w:cs="Calibri"/>
                <w:color w:val="000000"/>
              </w:rPr>
            </w:pPr>
          </w:p>
        </w:tc>
      </w:tr>
      <w:tr w:rsidR="004D13AC" w:rsidRPr="00BD4755" w14:paraId="0AB6B447" w14:textId="77777777" w:rsidTr="00385BAD">
        <w:trPr>
          <w:trHeight w:val="300"/>
        </w:trPr>
        <w:tc>
          <w:tcPr>
            <w:tcW w:w="920" w:type="dxa"/>
            <w:tcBorders>
              <w:top w:val="nil"/>
              <w:left w:val="nil"/>
              <w:bottom w:val="nil"/>
              <w:right w:val="nil"/>
            </w:tcBorders>
            <w:shd w:val="clear" w:color="auto" w:fill="auto"/>
            <w:noWrap/>
            <w:vAlign w:val="bottom"/>
            <w:hideMark/>
          </w:tcPr>
          <w:p w14:paraId="15E233BD" w14:textId="77777777" w:rsidR="004D13AC" w:rsidRPr="00BD4755" w:rsidRDefault="004D13AC" w:rsidP="00385BAD">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1.2.5.1.1</w:t>
            </w:r>
          </w:p>
        </w:tc>
        <w:tc>
          <w:tcPr>
            <w:tcW w:w="7780" w:type="dxa"/>
            <w:tcBorders>
              <w:top w:val="nil"/>
              <w:left w:val="nil"/>
              <w:bottom w:val="nil"/>
              <w:right w:val="nil"/>
            </w:tcBorders>
            <w:shd w:val="clear" w:color="auto" w:fill="auto"/>
            <w:noWrap/>
            <w:vAlign w:val="bottom"/>
            <w:hideMark/>
          </w:tcPr>
          <w:p w14:paraId="21E7A5DD" w14:textId="77777777" w:rsidR="004D13AC" w:rsidRPr="00BD4755"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4ED2DEB5" w14:textId="77777777" w:rsidR="004D13AC" w:rsidRPr="00BD4755" w:rsidRDefault="004D13AC" w:rsidP="00385BAD">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271,965.34</w:t>
            </w:r>
          </w:p>
        </w:tc>
      </w:tr>
      <w:tr w:rsidR="004D13AC" w:rsidRPr="00BD4755" w14:paraId="7E0AF3A2" w14:textId="77777777" w:rsidTr="00385BAD">
        <w:trPr>
          <w:trHeight w:val="300"/>
        </w:trPr>
        <w:tc>
          <w:tcPr>
            <w:tcW w:w="920" w:type="dxa"/>
            <w:tcBorders>
              <w:top w:val="nil"/>
              <w:left w:val="nil"/>
              <w:bottom w:val="nil"/>
              <w:right w:val="nil"/>
            </w:tcBorders>
            <w:shd w:val="clear" w:color="auto" w:fill="auto"/>
            <w:noWrap/>
            <w:vAlign w:val="bottom"/>
            <w:hideMark/>
          </w:tcPr>
          <w:p w14:paraId="1E2EB833" w14:textId="77777777" w:rsidR="004D13AC" w:rsidRPr="00BD4755" w:rsidRDefault="004D13AC" w:rsidP="00385BAD">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015D3D0B" w14:textId="77777777" w:rsidR="004D13AC" w:rsidRPr="00BD4755"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activos intangibles</w:t>
            </w:r>
          </w:p>
        </w:tc>
        <w:tc>
          <w:tcPr>
            <w:tcW w:w="1860" w:type="dxa"/>
            <w:tcBorders>
              <w:top w:val="single" w:sz="4" w:space="0" w:color="auto"/>
              <w:left w:val="nil"/>
              <w:bottom w:val="single" w:sz="4" w:space="0" w:color="auto"/>
              <w:right w:val="nil"/>
            </w:tcBorders>
            <w:shd w:val="clear" w:color="auto" w:fill="auto"/>
            <w:noWrap/>
            <w:vAlign w:val="bottom"/>
            <w:hideMark/>
          </w:tcPr>
          <w:p w14:paraId="70FB9188" w14:textId="77777777" w:rsidR="004D13AC" w:rsidRPr="00BD4755" w:rsidRDefault="004D13AC" w:rsidP="00385BAD">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271,965.34</w:t>
            </w:r>
          </w:p>
        </w:tc>
      </w:tr>
    </w:tbl>
    <w:p w14:paraId="05318285" w14:textId="77777777" w:rsidR="004D13AC" w:rsidRPr="00BD47D4" w:rsidRDefault="004D13AC" w:rsidP="004D13AC">
      <w:pPr>
        <w:pStyle w:val="ROMANOS"/>
        <w:tabs>
          <w:tab w:val="clear" w:pos="720"/>
          <w:tab w:val="left" w:pos="284"/>
        </w:tabs>
        <w:spacing w:after="0" w:line="240" w:lineRule="exact"/>
        <w:ind w:left="284" w:firstLine="4"/>
        <w:rPr>
          <w:rFonts w:ascii="Soberana sans" w:hAnsi="Soberana sans"/>
          <w:sz w:val="22"/>
          <w:szCs w:val="22"/>
          <w:lang w:val="es-MX"/>
        </w:rPr>
      </w:pPr>
    </w:p>
    <w:p w14:paraId="5768D4BF" w14:textId="77777777" w:rsidR="004D13AC" w:rsidRPr="00BD47D4" w:rsidRDefault="004D13AC" w:rsidP="004D13AC">
      <w:pPr>
        <w:pStyle w:val="ROMANOS"/>
        <w:tabs>
          <w:tab w:val="clear" w:pos="720"/>
          <w:tab w:val="left" w:pos="284"/>
        </w:tabs>
        <w:spacing w:after="0" w:line="240" w:lineRule="exact"/>
        <w:ind w:left="284" w:firstLine="4"/>
        <w:rPr>
          <w:rFonts w:ascii="Soberana sans" w:hAnsi="Soberana sans"/>
          <w:sz w:val="22"/>
          <w:szCs w:val="22"/>
          <w:lang w:val="es-MX"/>
        </w:rPr>
      </w:pPr>
      <w:r>
        <w:rPr>
          <w:rFonts w:ascii="Soberana sans" w:hAnsi="Soberana sans"/>
          <w:sz w:val="22"/>
          <w:szCs w:val="22"/>
          <w:lang w:val="es-MX"/>
        </w:rPr>
        <w:t xml:space="preserve"> En los anexos a esta información financiera</w:t>
      </w:r>
      <w:r w:rsidRPr="00BD47D4">
        <w:rPr>
          <w:rFonts w:ascii="Soberana sans" w:hAnsi="Soberana sans"/>
          <w:sz w:val="22"/>
          <w:szCs w:val="22"/>
          <w:lang w:val="es-MX"/>
        </w:rPr>
        <w:t xml:space="preserve"> se integra de forma </w:t>
      </w:r>
      <w:r>
        <w:rPr>
          <w:rFonts w:ascii="Soberana sans" w:hAnsi="Soberana sans"/>
          <w:sz w:val="22"/>
          <w:szCs w:val="22"/>
          <w:lang w:val="es-MX"/>
        </w:rPr>
        <w:t xml:space="preserve">analítica el </w:t>
      </w:r>
      <w:r w:rsidRPr="00BD47D4">
        <w:rPr>
          <w:rFonts w:ascii="Soberana sans" w:hAnsi="Soberana sans"/>
          <w:sz w:val="22"/>
          <w:szCs w:val="22"/>
          <w:lang w:val="es-MX"/>
        </w:rPr>
        <w:t>rubro de bienes</w:t>
      </w:r>
      <w:r>
        <w:rPr>
          <w:rFonts w:ascii="Soberana sans" w:hAnsi="Soberana sans"/>
          <w:sz w:val="22"/>
          <w:szCs w:val="22"/>
          <w:lang w:val="es-MX"/>
        </w:rPr>
        <w:t xml:space="preserve"> muebles, inmuebles e intangibles.</w:t>
      </w:r>
      <w:r w:rsidRPr="00BD47D4">
        <w:rPr>
          <w:rFonts w:ascii="Soberana sans" w:hAnsi="Soberana sans"/>
          <w:sz w:val="22"/>
          <w:szCs w:val="22"/>
          <w:lang w:val="es-MX"/>
        </w:rPr>
        <w:t xml:space="preserve"> </w:t>
      </w:r>
    </w:p>
    <w:p w14:paraId="6BB69892" w14:textId="77777777" w:rsidR="004D13AC" w:rsidRPr="00BD47D4" w:rsidRDefault="004D13AC" w:rsidP="004D13AC">
      <w:pPr>
        <w:pStyle w:val="ROMANOS"/>
        <w:spacing w:after="0" w:line="240" w:lineRule="exact"/>
        <w:rPr>
          <w:rFonts w:ascii="Soberana sans" w:hAnsi="Soberana sans"/>
          <w:b/>
          <w:sz w:val="22"/>
          <w:szCs w:val="22"/>
          <w:lang w:val="es-MX"/>
        </w:rPr>
      </w:pPr>
    </w:p>
    <w:p w14:paraId="57081C8A" w14:textId="77777777" w:rsidR="004D13AC" w:rsidRPr="00BD47D4" w:rsidRDefault="004D13AC" w:rsidP="004D13AC">
      <w:pPr>
        <w:pStyle w:val="ROMANOS"/>
        <w:spacing w:after="0" w:line="240" w:lineRule="exact"/>
        <w:rPr>
          <w:rFonts w:ascii="Soberana sans" w:hAnsi="Soberana sans"/>
          <w:b/>
          <w:sz w:val="22"/>
          <w:szCs w:val="22"/>
          <w:lang w:val="es-MX"/>
        </w:rPr>
      </w:pPr>
    </w:p>
    <w:p w14:paraId="6D3BAB94" w14:textId="77777777" w:rsidR="004D13AC" w:rsidRDefault="004D13AC" w:rsidP="004D13AC">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Estimaciones y Deterioros</w:t>
      </w:r>
    </w:p>
    <w:p w14:paraId="2532379E" w14:textId="77777777" w:rsidR="004D13AC" w:rsidRPr="00BD47D4" w:rsidRDefault="004D13AC" w:rsidP="004D13AC">
      <w:pPr>
        <w:pStyle w:val="ROMANOS"/>
        <w:spacing w:after="0" w:line="240" w:lineRule="exact"/>
        <w:rPr>
          <w:rFonts w:ascii="Soberana sans" w:hAnsi="Soberana sans"/>
          <w:b/>
          <w:sz w:val="22"/>
          <w:szCs w:val="22"/>
          <w:lang w:val="es-MX"/>
        </w:rPr>
      </w:pPr>
    </w:p>
    <w:p w14:paraId="128C5CC7" w14:textId="77777777" w:rsidR="004D13AC" w:rsidRPr="00BD47D4" w:rsidRDefault="004D13AC" w:rsidP="004D13AC">
      <w:pPr>
        <w:pStyle w:val="Texto"/>
        <w:spacing w:after="0" w:line="240" w:lineRule="exact"/>
        <w:rPr>
          <w:rFonts w:ascii="Soberana sans" w:hAnsi="Soberana sans"/>
          <w:sz w:val="22"/>
          <w:szCs w:val="22"/>
          <w:lang w:val="es-MX"/>
        </w:rPr>
      </w:pPr>
      <w:r>
        <w:rPr>
          <w:rFonts w:ascii="Soberana sans" w:hAnsi="Soberana sans"/>
          <w:sz w:val="22"/>
          <w:szCs w:val="22"/>
          <w:lang w:val="es-MX"/>
        </w:rPr>
        <w:t>Durante el segundo trimestre del ejercicio fiscal 2020</w:t>
      </w:r>
      <w:r w:rsidRPr="00BD47D4">
        <w:rPr>
          <w:rFonts w:ascii="Soberana sans" w:hAnsi="Soberana sans"/>
          <w:sz w:val="22"/>
          <w:szCs w:val="22"/>
          <w:lang w:val="es-MX"/>
        </w:rPr>
        <w:t>, no se realizaron estimaciones de cuentas incobrables.</w:t>
      </w:r>
    </w:p>
    <w:p w14:paraId="2DCFF07F" w14:textId="77777777" w:rsidR="004D13AC" w:rsidRPr="00BD47D4" w:rsidRDefault="004D13AC" w:rsidP="004D13AC">
      <w:pPr>
        <w:pStyle w:val="ROMANOS"/>
        <w:spacing w:after="0" w:line="240" w:lineRule="exact"/>
        <w:rPr>
          <w:rFonts w:ascii="Soberana sans" w:hAnsi="Soberana sans"/>
          <w:b/>
          <w:sz w:val="22"/>
          <w:szCs w:val="22"/>
          <w:lang w:val="es-MX"/>
        </w:rPr>
      </w:pPr>
    </w:p>
    <w:p w14:paraId="1D4A0670" w14:textId="77777777" w:rsidR="004D13AC" w:rsidRPr="00BD47D4" w:rsidRDefault="004D13AC" w:rsidP="004D13AC">
      <w:pPr>
        <w:pStyle w:val="ROMANOS"/>
        <w:spacing w:after="0" w:line="240" w:lineRule="exact"/>
        <w:rPr>
          <w:rFonts w:ascii="Soberana sans" w:hAnsi="Soberana sans"/>
          <w:b/>
          <w:sz w:val="22"/>
          <w:szCs w:val="22"/>
          <w:lang w:val="es-MX"/>
        </w:rPr>
      </w:pPr>
    </w:p>
    <w:p w14:paraId="3BE5C969" w14:textId="77777777" w:rsidR="004D13AC" w:rsidRDefault="004D13AC" w:rsidP="004D13AC">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Otros activos</w:t>
      </w:r>
    </w:p>
    <w:p w14:paraId="796C88FF" w14:textId="77777777" w:rsidR="004D13AC" w:rsidRPr="00BD47D4" w:rsidRDefault="004D13AC" w:rsidP="004D13AC">
      <w:pPr>
        <w:pStyle w:val="ROMANOS"/>
        <w:spacing w:after="0" w:line="240" w:lineRule="exact"/>
        <w:rPr>
          <w:rFonts w:ascii="Soberana sans" w:hAnsi="Soberana sans"/>
          <w:b/>
          <w:sz w:val="22"/>
          <w:szCs w:val="22"/>
          <w:lang w:val="es-MX"/>
        </w:rPr>
      </w:pPr>
    </w:p>
    <w:p w14:paraId="53D0A642" w14:textId="77777777" w:rsidR="004D13AC" w:rsidRPr="00BD47D4" w:rsidRDefault="004D13AC" w:rsidP="004D13AC">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Durante e</w:t>
      </w:r>
      <w:r>
        <w:rPr>
          <w:rFonts w:ascii="Soberana sans" w:hAnsi="Soberana sans"/>
          <w:sz w:val="22"/>
          <w:szCs w:val="22"/>
          <w:lang w:val="es-MX"/>
        </w:rPr>
        <w:t>l segundo trimestre del ejercicio fiscal 2020</w:t>
      </w:r>
      <w:r w:rsidRPr="00BD47D4">
        <w:rPr>
          <w:rFonts w:ascii="Soberana sans" w:hAnsi="Soberana sans"/>
          <w:sz w:val="22"/>
          <w:szCs w:val="22"/>
          <w:lang w:val="es-MX"/>
        </w:rPr>
        <w:t>, no existen otros activos.</w:t>
      </w:r>
    </w:p>
    <w:p w14:paraId="06870321" w14:textId="77777777" w:rsidR="004D13AC" w:rsidRDefault="004D13AC" w:rsidP="004D13AC">
      <w:pPr>
        <w:pStyle w:val="ROMANOS"/>
        <w:spacing w:after="0" w:line="240" w:lineRule="exact"/>
        <w:ind w:left="0" w:firstLine="0"/>
        <w:rPr>
          <w:rFonts w:ascii="Soberana sans" w:hAnsi="Soberana sans"/>
          <w:b/>
          <w:sz w:val="22"/>
          <w:szCs w:val="22"/>
          <w:lang w:val="es-MX"/>
        </w:rPr>
      </w:pPr>
    </w:p>
    <w:p w14:paraId="048FB19A" w14:textId="77777777" w:rsidR="004D13AC" w:rsidRDefault="004D13AC" w:rsidP="004D13AC">
      <w:pPr>
        <w:pStyle w:val="ROMANOS"/>
        <w:spacing w:after="0" w:line="240" w:lineRule="exact"/>
        <w:ind w:left="432"/>
        <w:rPr>
          <w:rFonts w:ascii="Soberana sans" w:hAnsi="Soberana sans"/>
          <w:b/>
          <w:sz w:val="22"/>
          <w:szCs w:val="22"/>
          <w:lang w:val="es-MX"/>
        </w:rPr>
      </w:pPr>
      <w:r w:rsidRPr="00BD47D4">
        <w:rPr>
          <w:rFonts w:ascii="Soberana sans" w:hAnsi="Soberana sans"/>
          <w:b/>
          <w:sz w:val="22"/>
          <w:szCs w:val="22"/>
          <w:lang w:val="es-MX"/>
        </w:rPr>
        <w:t>Pasivo</w:t>
      </w:r>
      <w:r>
        <w:rPr>
          <w:rFonts w:ascii="Soberana sans" w:hAnsi="Soberana sans"/>
          <w:b/>
          <w:sz w:val="22"/>
          <w:szCs w:val="22"/>
          <w:lang w:val="es-MX"/>
        </w:rPr>
        <w:t xml:space="preserve"> </w:t>
      </w:r>
    </w:p>
    <w:p w14:paraId="179D25A8" w14:textId="77777777" w:rsidR="004D13AC" w:rsidRDefault="004D13AC" w:rsidP="004D13AC">
      <w:pPr>
        <w:pStyle w:val="ROMANOS"/>
        <w:spacing w:after="0" w:line="240" w:lineRule="exact"/>
        <w:ind w:left="432"/>
        <w:rPr>
          <w:rFonts w:ascii="Soberana sans" w:hAnsi="Soberana sans"/>
          <w:b/>
          <w:sz w:val="22"/>
          <w:szCs w:val="22"/>
          <w:lang w:val="es-MX"/>
        </w:rPr>
      </w:pPr>
    </w:p>
    <w:p w14:paraId="02BA672A" w14:textId="77777777" w:rsidR="004D13AC" w:rsidRPr="007C1A8F" w:rsidRDefault="004D13AC" w:rsidP="004D13AC">
      <w:pPr>
        <w:pStyle w:val="ROMANOS"/>
        <w:spacing w:after="0" w:line="240" w:lineRule="exact"/>
        <w:ind w:left="432"/>
        <w:rPr>
          <w:rFonts w:ascii="Soberana sans" w:hAnsi="Soberana sans"/>
          <w:sz w:val="22"/>
          <w:szCs w:val="22"/>
          <w:lang w:val="es-MX"/>
        </w:rPr>
      </w:pPr>
      <w:r w:rsidRPr="00994BF1">
        <w:rPr>
          <w:rFonts w:ascii="Soberana sans" w:hAnsi="Soberana sans"/>
          <w:sz w:val="22"/>
          <w:szCs w:val="22"/>
          <w:lang w:val="es-MX"/>
        </w:rPr>
        <w:t>El m</w:t>
      </w:r>
      <w:r>
        <w:rPr>
          <w:rFonts w:ascii="Soberana sans" w:hAnsi="Soberana sans"/>
          <w:sz w:val="22"/>
          <w:szCs w:val="22"/>
          <w:lang w:val="es-MX"/>
        </w:rPr>
        <w:t xml:space="preserve">onto del pasivo total al 30 de junio </w:t>
      </w:r>
      <w:r w:rsidRPr="00994BF1">
        <w:rPr>
          <w:rFonts w:ascii="Soberana sans" w:hAnsi="Soberana sans"/>
          <w:sz w:val="22"/>
          <w:szCs w:val="22"/>
          <w:lang w:val="es-MX"/>
        </w:rPr>
        <w:t xml:space="preserve">del ejercicio </w:t>
      </w:r>
      <w:r>
        <w:rPr>
          <w:rFonts w:ascii="Soberana sans" w:hAnsi="Soberana sans"/>
          <w:sz w:val="22"/>
          <w:szCs w:val="22"/>
          <w:lang w:val="es-MX"/>
        </w:rPr>
        <w:t xml:space="preserve">fiscal 2020 </w:t>
      </w:r>
      <w:r w:rsidRPr="00994BF1">
        <w:rPr>
          <w:rFonts w:ascii="Soberana sans" w:hAnsi="Soberana sans"/>
          <w:sz w:val="22"/>
          <w:szCs w:val="22"/>
          <w:lang w:val="es-MX"/>
        </w:rPr>
        <w:t>es de $</w:t>
      </w:r>
      <w:r>
        <w:rPr>
          <w:rFonts w:ascii="Soberana sans" w:hAnsi="Soberana sans"/>
          <w:b/>
          <w:sz w:val="22"/>
          <w:szCs w:val="22"/>
          <w:lang w:val="es-MX"/>
        </w:rPr>
        <w:t xml:space="preserve"> </w:t>
      </w:r>
      <w:r>
        <w:rPr>
          <w:rFonts w:ascii="Soberana sans" w:hAnsi="Soberana sans"/>
          <w:sz w:val="22"/>
          <w:szCs w:val="22"/>
          <w:lang w:val="es-MX"/>
        </w:rPr>
        <w:t xml:space="preserve">2, 822,077.24  y su integración se detalla a continuación: </w:t>
      </w:r>
    </w:p>
    <w:p w14:paraId="44147486" w14:textId="77777777" w:rsidR="004D13AC" w:rsidRPr="007C1A8F" w:rsidRDefault="004D13AC" w:rsidP="004D13AC">
      <w:pPr>
        <w:pStyle w:val="ROMANOS"/>
        <w:spacing w:after="0" w:line="240" w:lineRule="exact"/>
        <w:ind w:left="432"/>
        <w:rPr>
          <w:rFonts w:ascii="Soberana sans" w:hAnsi="Soberana sans"/>
          <w:sz w:val="22"/>
          <w:szCs w:val="22"/>
          <w:lang w:val="es-MX"/>
        </w:rPr>
      </w:pPr>
    </w:p>
    <w:tbl>
      <w:tblPr>
        <w:tblW w:w="10995" w:type="dxa"/>
        <w:tblInd w:w="-10" w:type="dxa"/>
        <w:tblCellMar>
          <w:left w:w="70" w:type="dxa"/>
          <w:right w:w="70" w:type="dxa"/>
        </w:tblCellMar>
        <w:tblLook w:val="04A0" w:firstRow="1" w:lastRow="0" w:firstColumn="1" w:lastColumn="0" w:noHBand="0" w:noVBand="1"/>
      </w:tblPr>
      <w:tblGrid>
        <w:gridCol w:w="5892"/>
        <w:gridCol w:w="1308"/>
        <w:gridCol w:w="1280"/>
        <w:gridCol w:w="1200"/>
        <w:gridCol w:w="1315"/>
      </w:tblGrid>
      <w:tr w:rsidR="004D13AC" w:rsidRPr="00080178" w14:paraId="433DC1E4" w14:textId="77777777" w:rsidTr="00385BAD">
        <w:trPr>
          <w:trHeight w:val="306"/>
        </w:trPr>
        <w:tc>
          <w:tcPr>
            <w:tcW w:w="58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C71059" w14:textId="77777777" w:rsidR="004D13AC" w:rsidRPr="00080178" w:rsidRDefault="004D13AC" w:rsidP="00385BAD">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CONCEPTO</w:t>
            </w:r>
          </w:p>
        </w:tc>
        <w:tc>
          <w:tcPr>
            <w:tcW w:w="1308" w:type="dxa"/>
            <w:tcBorders>
              <w:top w:val="single" w:sz="8" w:space="0" w:color="auto"/>
              <w:left w:val="nil"/>
              <w:bottom w:val="single" w:sz="8" w:space="0" w:color="auto"/>
              <w:right w:val="single" w:sz="8" w:space="0" w:color="auto"/>
            </w:tcBorders>
            <w:shd w:val="clear" w:color="auto" w:fill="auto"/>
            <w:vAlign w:val="center"/>
            <w:hideMark/>
          </w:tcPr>
          <w:p w14:paraId="72CB04BD" w14:textId="77777777" w:rsidR="004D13AC" w:rsidRPr="00080178" w:rsidRDefault="004D13AC" w:rsidP="00385BAD">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90 DÍAS</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14:paraId="7181C1C4" w14:textId="77777777" w:rsidR="004D13AC" w:rsidRPr="00080178" w:rsidRDefault="004D13AC" w:rsidP="00385BAD">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180 DÍAS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19F366D4" w14:textId="77777777" w:rsidR="004D13AC" w:rsidRPr="00080178" w:rsidRDefault="004D13AC" w:rsidP="00385BAD">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365 DÍAS</w:t>
            </w:r>
          </w:p>
        </w:tc>
        <w:tc>
          <w:tcPr>
            <w:tcW w:w="1315" w:type="dxa"/>
            <w:tcBorders>
              <w:top w:val="single" w:sz="8" w:space="0" w:color="auto"/>
              <w:left w:val="nil"/>
              <w:bottom w:val="single" w:sz="8" w:space="0" w:color="auto"/>
              <w:right w:val="single" w:sz="8" w:space="0" w:color="auto"/>
            </w:tcBorders>
            <w:shd w:val="clear" w:color="auto" w:fill="auto"/>
            <w:vAlign w:val="center"/>
            <w:hideMark/>
          </w:tcPr>
          <w:p w14:paraId="29BC98C7" w14:textId="77777777" w:rsidR="004D13AC" w:rsidRPr="00080178" w:rsidRDefault="004D13AC" w:rsidP="00385BAD">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MAS DE 365 DÍAS</w:t>
            </w:r>
          </w:p>
        </w:tc>
      </w:tr>
      <w:tr w:rsidR="004D13AC" w:rsidRPr="00080178" w14:paraId="6BD8E8FA" w14:textId="77777777" w:rsidTr="00385BAD">
        <w:trPr>
          <w:trHeight w:val="306"/>
        </w:trPr>
        <w:tc>
          <w:tcPr>
            <w:tcW w:w="58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3441920" w14:textId="77777777" w:rsidR="004D13AC" w:rsidRPr="00080178" w:rsidRDefault="004D13AC" w:rsidP="00385BAD">
            <w:pPr>
              <w:spacing w:after="0" w:line="240" w:lineRule="auto"/>
              <w:rPr>
                <w:rFonts w:ascii="Times New Roman" w:eastAsia="Times New Roman" w:hAnsi="Times New Roman" w:cs="Times New Roman"/>
                <w:b/>
                <w:bCs/>
                <w:color w:val="000000"/>
                <w:sz w:val="20"/>
                <w:szCs w:val="20"/>
                <w:lang w:eastAsia="es-MX"/>
              </w:rPr>
            </w:pPr>
            <w:r w:rsidRPr="005A74C6">
              <w:rPr>
                <w:rFonts w:ascii="Soberana sans" w:eastAsia="Times New Roman" w:hAnsi="Soberana sans" w:cs="Arial"/>
                <w:b/>
                <w:lang w:eastAsia="es-ES"/>
              </w:rPr>
              <w:t>Impuestos y Derechos</w:t>
            </w:r>
            <w:r>
              <w:rPr>
                <w:rFonts w:ascii="Soberana sans" w:eastAsia="Times New Roman" w:hAnsi="Soberana sans" w:cs="Arial"/>
                <w:b/>
                <w:lang w:eastAsia="es-ES"/>
              </w:rPr>
              <w:t xml:space="preserve"> (18% Pensiones Civiles de Tlaxcala)</w:t>
            </w:r>
          </w:p>
        </w:tc>
        <w:tc>
          <w:tcPr>
            <w:tcW w:w="1308" w:type="dxa"/>
            <w:tcBorders>
              <w:top w:val="single" w:sz="8" w:space="0" w:color="auto"/>
              <w:left w:val="nil"/>
              <w:bottom w:val="single" w:sz="8" w:space="0" w:color="auto"/>
              <w:right w:val="single" w:sz="8" w:space="0" w:color="auto"/>
            </w:tcBorders>
            <w:shd w:val="clear" w:color="auto" w:fill="auto"/>
            <w:vAlign w:val="center"/>
          </w:tcPr>
          <w:p w14:paraId="5684BD89" w14:textId="77777777" w:rsidR="004D13AC" w:rsidRPr="00AD374A" w:rsidRDefault="004D13AC" w:rsidP="00385BAD">
            <w:pPr>
              <w:pStyle w:val="ROMANOS"/>
              <w:spacing w:after="0" w:line="240" w:lineRule="exact"/>
              <w:ind w:left="432"/>
              <w:jc w:val="right"/>
              <w:rPr>
                <w:rFonts w:ascii="Soberana sans" w:hAnsi="Soberana sans"/>
                <w:sz w:val="22"/>
                <w:szCs w:val="22"/>
                <w:lang w:val="es-MX"/>
              </w:rPr>
            </w:pPr>
            <w:r w:rsidRPr="00544E52">
              <w:rPr>
                <w:rFonts w:ascii="Soberana sans" w:hAnsi="Soberana sans"/>
                <w:sz w:val="22"/>
                <w:szCs w:val="22"/>
                <w:lang w:val="es-MX"/>
              </w:rPr>
              <w:t>267,893.95</w:t>
            </w:r>
          </w:p>
        </w:tc>
        <w:tc>
          <w:tcPr>
            <w:tcW w:w="1280" w:type="dxa"/>
            <w:tcBorders>
              <w:top w:val="single" w:sz="8" w:space="0" w:color="auto"/>
              <w:left w:val="nil"/>
              <w:bottom w:val="single" w:sz="8" w:space="0" w:color="auto"/>
              <w:right w:val="single" w:sz="8" w:space="0" w:color="auto"/>
            </w:tcBorders>
            <w:shd w:val="clear" w:color="auto" w:fill="auto"/>
            <w:vAlign w:val="center"/>
          </w:tcPr>
          <w:p w14:paraId="3D68139A" w14:textId="77777777" w:rsidR="004D13AC" w:rsidRPr="00080178" w:rsidRDefault="004D13AC" w:rsidP="00385BAD">
            <w:pPr>
              <w:spacing w:after="0" w:line="240" w:lineRule="auto"/>
              <w:jc w:val="center"/>
              <w:rPr>
                <w:rFonts w:ascii="Times New Roman" w:eastAsia="Times New Roman" w:hAnsi="Times New Roman" w:cs="Times New Roman"/>
                <w:b/>
                <w:bCs/>
                <w:color w:val="000000"/>
                <w:sz w:val="20"/>
                <w:szCs w:val="20"/>
                <w:lang w:eastAsia="es-MX"/>
              </w:rPr>
            </w:pPr>
          </w:p>
        </w:tc>
        <w:tc>
          <w:tcPr>
            <w:tcW w:w="1200" w:type="dxa"/>
            <w:tcBorders>
              <w:top w:val="single" w:sz="8" w:space="0" w:color="auto"/>
              <w:left w:val="nil"/>
              <w:bottom w:val="single" w:sz="8" w:space="0" w:color="auto"/>
              <w:right w:val="single" w:sz="8" w:space="0" w:color="auto"/>
            </w:tcBorders>
            <w:shd w:val="clear" w:color="auto" w:fill="auto"/>
            <w:vAlign w:val="center"/>
          </w:tcPr>
          <w:p w14:paraId="5CC4C4D3" w14:textId="77777777" w:rsidR="004D13AC" w:rsidRPr="00080178" w:rsidRDefault="004D13AC" w:rsidP="00385BAD">
            <w:pPr>
              <w:spacing w:after="0" w:line="240" w:lineRule="auto"/>
              <w:jc w:val="center"/>
              <w:rPr>
                <w:rFonts w:ascii="Times New Roman" w:eastAsia="Times New Roman" w:hAnsi="Times New Roman" w:cs="Times New Roman"/>
                <w:b/>
                <w:bCs/>
                <w:color w:val="000000"/>
                <w:sz w:val="20"/>
                <w:szCs w:val="20"/>
                <w:lang w:eastAsia="es-MX"/>
              </w:rPr>
            </w:pPr>
          </w:p>
        </w:tc>
        <w:tc>
          <w:tcPr>
            <w:tcW w:w="1315" w:type="dxa"/>
            <w:tcBorders>
              <w:top w:val="single" w:sz="8" w:space="0" w:color="auto"/>
              <w:left w:val="nil"/>
              <w:bottom w:val="single" w:sz="8" w:space="0" w:color="auto"/>
              <w:right w:val="single" w:sz="8" w:space="0" w:color="auto"/>
            </w:tcBorders>
            <w:shd w:val="clear" w:color="auto" w:fill="auto"/>
            <w:vAlign w:val="center"/>
          </w:tcPr>
          <w:p w14:paraId="03BFB03E" w14:textId="77777777" w:rsidR="004D13AC" w:rsidRPr="00080178" w:rsidRDefault="004D13AC" w:rsidP="00385BAD">
            <w:pPr>
              <w:spacing w:after="0" w:line="240" w:lineRule="auto"/>
              <w:jc w:val="center"/>
              <w:rPr>
                <w:rFonts w:ascii="Times New Roman" w:eastAsia="Times New Roman" w:hAnsi="Times New Roman" w:cs="Times New Roman"/>
                <w:b/>
                <w:bCs/>
                <w:color w:val="000000"/>
                <w:sz w:val="20"/>
                <w:szCs w:val="20"/>
                <w:lang w:eastAsia="es-MX"/>
              </w:rPr>
            </w:pPr>
          </w:p>
        </w:tc>
      </w:tr>
      <w:tr w:rsidR="004D13AC" w:rsidRPr="00080178" w14:paraId="6EE12377" w14:textId="77777777" w:rsidTr="00385BAD">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7B6EB055" w14:textId="77777777" w:rsidR="004D13AC" w:rsidRPr="00080178"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Impuestos Sobre la Renta Retenido Sueldos y Salarios</w:t>
            </w:r>
          </w:p>
        </w:tc>
        <w:tc>
          <w:tcPr>
            <w:tcW w:w="1308" w:type="dxa"/>
            <w:tcBorders>
              <w:top w:val="nil"/>
              <w:left w:val="nil"/>
              <w:bottom w:val="single" w:sz="8" w:space="0" w:color="auto"/>
              <w:right w:val="single" w:sz="8" w:space="0" w:color="auto"/>
            </w:tcBorders>
            <w:shd w:val="clear" w:color="auto" w:fill="auto"/>
            <w:noWrap/>
            <w:vAlign w:val="center"/>
            <w:hideMark/>
          </w:tcPr>
          <w:p w14:paraId="606FB446" w14:textId="77777777" w:rsidR="004D13AC" w:rsidRPr="00AD374A" w:rsidRDefault="004D13AC" w:rsidP="00385BAD">
            <w:pPr>
              <w:pStyle w:val="ROMANOS"/>
              <w:spacing w:after="0" w:line="240" w:lineRule="exact"/>
              <w:ind w:left="432"/>
              <w:jc w:val="right"/>
              <w:rPr>
                <w:rFonts w:ascii="Soberana sans" w:hAnsi="Soberana sans"/>
                <w:sz w:val="22"/>
                <w:szCs w:val="22"/>
                <w:lang w:val="es-MX"/>
              </w:rPr>
            </w:pPr>
            <w:r w:rsidRPr="00544E52">
              <w:rPr>
                <w:rFonts w:ascii="Soberana sans" w:hAnsi="Soberana sans"/>
                <w:sz w:val="22"/>
                <w:szCs w:val="22"/>
                <w:lang w:val="es-MX"/>
              </w:rPr>
              <w:t>1,591,870.23</w:t>
            </w:r>
          </w:p>
        </w:tc>
        <w:tc>
          <w:tcPr>
            <w:tcW w:w="1280" w:type="dxa"/>
            <w:tcBorders>
              <w:top w:val="nil"/>
              <w:left w:val="nil"/>
              <w:bottom w:val="single" w:sz="8" w:space="0" w:color="auto"/>
              <w:right w:val="single" w:sz="8" w:space="0" w:color="auto"/>
            </w:tcBorders>
            <w:shd w:val="clear" w:color="auto" w:fill="auto"/>
            <w:noWrap/>
            <w:vAlign w:val="center"/>
            <w:hideMark/>
          </w:tcPr>
          <w:p w14:paraId="3863C3F6" w14:textId="77777777" w:rsidR="004D13AC" w:rsidRPr="00080178" w:rsidRDefault="004D13AC" w:rsidP="00385BAD">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666188BC" w14:textId="77777777" w:rsidR="004D13AC" w:rsidRPr="00080178" w:rsidRDefault="004D13AC" w:rsidP="00385BAD">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46C7825E" w14:textId="77777777" w:rsidR="004D13AC" w:rsidRPr="00080178" w:rsidRDefault="004D13AC" w:rsidP="00385BAD">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4D13AC" w:rsidRPr="00080178" w14:paraId="6D7F0FAA" w14:textId="77777777" w:rsidTr="00385BAD">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tcPr>
          <w:p w14:paraId="4E1A8BD5" w14:textId="77777777" w:rsidR="004D13AC" w:rsidRPr="00080178" w:rsidRDefault="004D13AC" w:rsidP="00385BAD">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Pensiones Civiles de Tlaxcala</w:t>
            </w:r>
            <w:r>
              <w:rPr>
                <w:rFonts w:ascii="Soberana sans" w:eastAsia="Times New Roman" w:hAnsi="Soberana sans" w:cs="Arial"/>
                <w:b/>
                <w:lang w:eastAsia="es-ES"/>
              </w:rPr>
              <w:t xml:space="preserve"> (12%  Retención) </w:t>
            </w:r>
          </w:p>
        </w:tc>
        <w:tc>
          <w:tcPr>
            <w:tcW w:w="1308" w:type="dxa"/>
            <w:tcBorders>
              <w:top w:val="nil"/>
              <w:left w:val="nil"/>
              <w:bottom w:val="single" w:sz="8" w:space="0" w:color="auto"/>
              <w:right w:val="single" w:sz="8" w:space="0" w:color="auto"/>
            </w:tcBorders>
            <w:shd w:val="clear" w:color="auto" w:fill="auto"/>
            <w:noWrap/>
            <w:vAlign w:val="center"/>
          </w:tcPr>
          <w:p w14:paraId="6B73511A" w14:textId="77777777" w:rsidR="004D13AC" w:rsidRPr="00AD374A" w:rsidRDefault="004D13AC" w:rsidP="00385BAD">
            <w:pPr>
              <w:pStyle w:val="ROMANOS"/>
              <w:spacing w:after="0" w:line="240" w:lineRule="exact"/>
              <w:ind w:left="432"/>
              <w:jc w:val="right"/>
              <w:rPr>
                <w:rFonts w:ascii="Soberana sans" w:hAnsi="Soberana sans"/>
                <w:sz w:val="22"/>
                <w:szCs w:val="22"/>
                <w:lang w:val="es-MX"/>
              </w:rPr>
            </w:pPr>
            <w:r w:rsidRPr="00544E52">
              <w:rPr>
                <w:rFonts w:ascii="Soberana sans" w:hAnsi="Soberana sans"/>
                <w:sz w:val="22"/>
                <w:szCs w:val="22"/>
                <w:lang w:val="es-MX"/>
              </w:rPr>
              <w:t>177,168.00</w:t>
            </w:r>
          </w:p>
        </w:tc>
        <w:tc>
          <w:tcPr>
            <w:tcW w:w="1280" w:type="dxa"/>
            <w:tcBorders>
              <w:top w:val="nil"/>
              <w:left w:val="nil"/>
              <w:bottom w:val="single" w:sz="8" w:space="0" w:color="auto"/>
              <w:right w:val="single" w:sz="8" w:space="0" w:color="auto"/>
            </w:tcBorders>
            <w:shd w:val="clear" w:color="auto" w:fill="auto"/>
            <w:noWrap/>
            <w:vAlign w:val="center"/>
          </w:tcPr>
          <w:p w14:paraId="41FB53C6" w14:textId="77777777" w:rsidR="004D13AC" w:rsidRPr="00080178" w:rsidRDefault="004D13AC" w:rsidP="00385BAD">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tcPr>
          <w:p w14:paraId="61C99A2F" w14:textId="77777777" w:rsidR="004D13AC" w:rsidRPr="00080178" w:rsidRDefault="004D13AC" w:rsidP="00385BAD">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tcPr>
          <w:p w14:paraId="0E2CF350" w14:textId="77777777" w:rsidR="004D13AC" w:rsidRPr="00080178" w:rsidRDefault="004D13AC" w:rsidP="00385BAD">
            <w:pPr>
              <w:spacing w:after="0" w:line="240" w:lineRule="auto"/>
              <w:jc w:val="right"/>
              <w:rPr>
                <w:rFonts w:ascii="Soberana sans" w:eastAsia="Times New Roman" w:hAnsi="Soberana sans" w:cs="Arial"/>
                <w:lang w:eastAsia="es-ES"/>
              </w:rPr>
            </w:pPr>
          </w:p>
        </w:tc>
      </w:tr>
      <w:tr w:rsidR="004D13AC" w:rsidRPr="00080178" w14:paraId="69250675" w14:textId="77777777" w:rsidTr="00385BAD">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3E88D12A" w14:textId="77777777" w:rsidR="004D13AC" w:rsidRPr="00080178" w:rsidRDefault="004D13AC" w:rsidP="00385BAD">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10% de Impuesto Sobre la Renta</w:t>
            </w:r>
            <w:r>
              <w:rPr>
                <w:rFonts w:ascii="Soberana sans" w:eastAsia="Times New Roman" w:hAnsi="Soberana sans" w:cs="Arial"/>
                <w:b/>
                <w:lang w:eastAsia="es-ES"/>
              </w:rPr>
              <w:t xml:space="preserve"> Honorarios Puros</w:t>
            </w:r>
          </w:p>
        </w:tc>
        <w:tc>
          <w:tcPr>
            <w:tcW w:w="1308" w:type="dxa"/>
            <w:tcBorders>
              <w:top w:val="nil"/>
              <w:left w:val="nil"/>
              <w:bottom w:val="single" w:sz="8" w:space="0" w:color="auto"/>
              <w:right w:val="single" w:sz="8" w:space="0" w:color="auto"/>
            </w:tcBorders>
            <w:shd w:val="clear" w:color="auto" w:fill="auto"/>
            <w:noWrap/>
            <w:vAlign w:val="center"/>
            <w:hideMark/>
          </w:tcPr>
          <w:p w14:paraId="21CCFB05" w14:textId="77777777" w:rsidR="004D13AC" w:rsidRPr="00AD374A" w:rsidRDefault="004D13AC" w:rsidP="00385BAD">
            <w:pPr>
              <w:pStyle w:val="ROMANOS"/>
              <w:spacing w:after="0" w:line="240" w:lineRule="exact"/>
              <w:ind w:left="432"/>
              <w:jc w:val="right"/>
              <w:rPr>
                <w:rFonts w:ascii="Soberana sans" w:hAnsi="Soberana sans"/>
                <w:sz w:val="22"/>
                <w:szCs w:val="22"/>
                <w:lang w:val="es-MX"/>
              </w:rPr>
            </w:pPr>
            <w:r w:rsidRPr="00544E52">
              <w:rPr>
                <w:rFonts w:ascii="Soberana sans" w:hAnsi="Soberana sans"/>
                <w:sz w:val="22"/>
                <w:szCs w:val="22"/>
                <w:lang w:val="es-MX"/>
              </w:rPr>
              <w:t>5,000.32</w:t>
            </w:r>
          </w:p>
        </w:tc>
        <w:tc>
          <w:tcPr>
            <w:tcW w:w="1280" w:type="dxa"/>
            <w:tcBorders>
              <w:top w:val="nil"/>
              <w:left w:val="nil"/>
              <w:bottom w:val="single" w:sz="8" w:space="0" w:color="auto"/>
              <w:right w:val="single" w:sz="8" w:space="0" w:color="auto"/>
            </w:tcBorders>
            <w:shd w:val="clear" w:color="auto" w:fill="auto"/>
            <w:noWrap/>
            <w:vAlign w:val="center"/>
            <w:hideMark/>
          </w:tcPr>
          <w:p w14:paraId="4FC6C296" w14:textId="77777777" w:rsidR="004D13AC" w:rsidRPr="00080178" w:rsidRDefault="004D13AC" w:rsidP="00385BAD">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1723D12E" w14:textId="77777777" w:rsidR="004D13AC" w:rsidRPr="00080178" w:rsidRDefault="004D13AC" w:rsidP="00385BAD">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541C9FA3" w14:textId="77777777" w:rsidR="004D13AC" w:rsidRPr="00080178" w:rsidRDefault="004D13AC" w:rsidP="00385BAD">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4D13AC" w:rsidRPr="00080178" w14:paraId="55FE5C33" w14:textId="77777777" w:rsidTr="00385BAD">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4C7592F7" w14:textId="77777777" w:rsidR="004D13AC" w:rsidRPr="00080178" w:rsidRDefault="004D13AC" w:rsidP="00385BAD">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Fondos Ajenos Retención por Cuenta de Terceros</w:t>
            </w:r>
          </w:p>
        </w:tc>
        <w:tc>
          <w:tcPr>
            <w:tcW w:w="1308" w:type="dxa"/>
            <w:tcBorders>
              <w:top w:val="nil"/>
              <w:left w:val="nil"/>
              <w:bottom w:val="single" w:sz="8" w:space="0" w:color="auto"/>
              <w:right w:val="single" w:sz="8" w:space="0" w:color="auto"/>
            </w:tcBorders>
            <w:shd w:val="clear" w:color="auto" w:fill="auto"/>
            <w:noWrap/>
            <w:vAlign w:val="center"/>
            <w:hideMark/>
          </w:tcPr>
          <w:p w14:paraId="5593ED1D" w14:textId="77777777" w:rsidR="004D13AC" w:rsidRPr="00AD374A" w:rsidRDefault="004D13AC" w:rsidP="00385BAD">
            <w:pPr>
              <w:pStyle w:val="ROMANOS"/>
              <w:spacing w:after="0" w:line="240" w:lineRule="exact"/>
              <w:ind w:left="432"/>
              <w:jc w:val="right"/>
              <w:rPr>
                <w:rFonts w:ascii="Soberana sans" w:hAnsi="Soberana sans"/>
                <w:sz w:val="22"/>
                <w:szCs w:val="22"/>
                <w:lang w:val="es-MX"/>
              </w:rPr>
            </w:pPr>
            <w:r w:rsidRPr="00544E52">
              <w:rPr>
                <w:rFonts w:ascii="Soberana sans" w:hAnsi="Soberana sans"/>
                <w:sz w:val="22"/>
                <w:szCs w:val="22"/>
                <w:lang w:val="es-MX"/>
              </w:rPr>
              <w:t>63,898.33</w:t>
            </w:r>
          </w:p>
        </w:tc>
        <w:tc>
          <w:tcPr>
            <w:tcW w:w="1280" w:type="dxa"/>
            <w:tcBorders>
              <w:top w:val="nil"/>
              <w:left w:val="nil"/>
              <w:bottom w:val="single" w:sz="8" w:space="0" w:color="auto"/>
              <w:right w:val="single" w:sz="8" w:space="0" w:color="auto"/>
            </w:tcBorders>
            <w:shd w:val="clear" w:color="auto" w:fill="auto"/>
            <w:noWrap/>
            <w:vAlign w:val="center"/>
            <w:hideMark/>
          </w:tcPr>
          <w:p w14:paraId="26FC5425" w14:textId="77777777" w:rsidR="004D13AC" w:rsidRPr="00080178" w:rsidRDefault="004D13AC" w:rsidP="00385BAD">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3934C46B" w14:textId="77777777" w:rsidR="004D13AC" w:rsidRPr="00080178" w:rsidRDefault="004D13AC" w:rsidP="00385BAD">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38600075" w14:textId="77777777" w:rsidR="004D13AC" w:rsidRPr="00080178" w:rsidRDefault="004D13AC" w:rsidP="00385BAD">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4D13AC" w:rsidRPr="00080178" w14:paraId="693169F4" w14:textId="77777777" w:rsidTr="00385BAD">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1A23E63F" w14:textId="77777777" w:rsidR="004D13AC" w:rsidRPr="00080178" w:rsidRDefault="004D13AC" w:rsidP="00385BAD">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Sindicatos</w:t>
            </w:r>
          </w:p>
        </w:tc>
        <w:tc>
          <w:tcPr>
            <w:tcW w:w="1308" w:type="dxa"/>
            <w:tcBorders>
              <w:top w:val="nil"/>
              <w:left w:val="nil"/>
              <w:bottom w:val="single" w:sz="8" w:space="0" w:color="auto"/>
              <w:right w:val="single" w:sz="8" w:space="0" w:color="auto"/>
            </w:tcBorders>
            <w:shd w:val="clear" w:color="auto" w:fill="auto"/>
            <w:noWrap/>
            <w:vAlign w:val="center"/>
            <w:hideMark/>
          </w:tcPr>
          <w:p w14:paraId="6E44D0EE" w14:textId="77777777" w:rsidR="004D13AC" w:rsidRPr="00AD374A" w:rsidRDefault="004D13AC" w:rsidP="00385BAD">
            <w:pPr>
              <w:pStyle w:val="ROMANOS"/>
              <w:spacing w:after="0" w:line="240" w:lineRule="exact"/>
              <w:ind w:left="432"/>
              <w:jc w:val="right"/>
              <w:rPr>
                <w:rFonts w:ascii="Soberana sans" w:hAnsi="Soberana sans"/>
                <w:sz w:val="22"/>
                <w:szCs w:val="22"/>
                <w:lang w:val="es-MX"/>
              </w:rPr>
            </w:pPr>
            <w:r w:rsidRPr="00544E52">
              <w:rPr>
                <w:rFonts w:ascii="Soberana sans" w:hAnsi="Soberana sans"/>
                <w:sz w:val="22"/>
                <w:szCs w:val="22"/>
                <w:lang w:val="es-MX"/>
              </w:rPr>
              <w:t>185,926.95</w:t>
            </w:r>
          </w:p>
        </w:tc>
        <w:tc>
          <w:tcPr>
            <w:tcW w:w="1280" w:type="dxa"/>
            <w:tcBorders>
              <w:top w:val="nil"/>
              <w:left w:val="nil"/>
              <w:bottom w:val="single" w:sz="8" w:space="0" w:color="auto"/>
              <w:right w:val="single" w:sz="8" w:space="0" w:color="auto"/>
            </w:tcBorders>
            <w:shd w:val="clear" w:color="auto" w:fill="auto"/>
            <w:noWrap/>
            <w:vAlign w:val="center"/>
            <w:hideMark/>
          </w:tcPr>
          <w:p w14:paraId="611036B1" w14:textId="77777777" w:rsidR="004D13AC" w:rsidRPr="00080178" w:rsidRDefault="004D13AC" w:rsidP="00385BAD">
            <w:pPr>
              <w:spacing w:after="0" w:line="240" w:lineRule="auto"/>
              <w:jc w:val="right"/>
              <w:rPr>
                <w:rFonts w:ascii="Soberana sans" w:eastAsia="Times New Roman" w:hAnsi="Soberana sans" w:cs="Arial"/>
                <w:lang w:eastAsia="es-ES"/>
              </w:rPr>
            </w:pPr>
          </w:p>
        </w:tc>
        <w:tc>
          <w:tcPr>
            <w:tcW w:w="1200" w:type="dxa"/>
            <w:tcBorders>
              <w:top w:val="nil"/>
              <w:left w:val="nil"/>
              <w:bottom w:val="single" w:sz="8" w:space="0" w:color="auto"/>
              <w:right w:val="single" w:sz="8" w:space="0" w:color="auto"/>
            </w:tcBorders>
            <w:shd w:val="clear" w:color="auto" w:fill="auto"/>
            <w:noWrap/>
            <w:vAlign w:val="center"/>
            <w:hideMark/>
          </w:tcPr>
          <w:p w14:paraId="460F046F" w14:textId="77777777" w:rsidR="004D13AC" w:rsidRPr="00080178" w:rsidRDefault="004D13AC" w:rsidP="00385BAD">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4929F1E3" w14:textId="77777777" w:rsidR="004D13AC" w:rsidRPr="00080178" w:rsidRDefault="004D13AC" w:rsidP="00385BAD">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4D13AC" w:rsidRPr="00080178" w14:paraId="58E66015" w14:textId="77777777" w:rsidTr="00385BAD">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27BAA356" w14:textId="77777777" w:rsidR="004D13AC" w:rsidRPr="00080178"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Créditos a Trabajadores Pensiones Civiles de Tlaxcala  </w:t>
            </w:r>
          </w:p>
        </w:tc>
        <w:tc>
          <w:tcPr>
            <w:tcW w:w="1308" w:type="dxa"/>
            <w:tcBorders>
              <w:top w:val="nil"/>
              <w:left w:val="nil"/>
              <w:bottom w:val="single" w:sz="8" w:space="0" w:color="auto"/>
              <w:right w:val="single" w:sz="8" w:space="0" w:color="auto"/>
            </w:tcBorders>
            <w:shd w:val="clear" w:color="auto" w:fill="auto"/>
            <w:noWrap/>
            <w:vAlign w:val="center"/>
            <w:hideMark/>
          </w:tcPr>
          <w:p w14:paraId="3E18F116" w14:textId="77777777" w:rsidR="004D13AC" w:rsidRPr="00AD374A" w:rsidRDefault="004D13AC" w:rsidP="00385BAD">
            <w:pPr>
              <w:pStyle w:val="ROMANOS"/>
              <w:spacing w:after="0" w:line="240" w:lineRule="exact"/>
              <w:ind w:left="432"/>
              <w:jc w:val="right"/>
              <w:rPr>
                <w:rFonts w:ascii="Soberana sans" w:hAnsi="Soberana sans"/>
                <w:sz w:val="22"/>
                <w:szCs w:val="22"/>
                <w:lang w:val="es-MX"/>
              </w:rPr>
            </w:pPr>
            <w:r w:rsidRPr="00544E52">
              <w:rPr>
                <w:rFonts w:ascii="Soberana sans" w:hAnsi="Soberana sans"/>
                <w:sz w:val="22"/>
                <w:szCs w:val="22"/>
                <w:lang w:val="es-MX"/>
              </w:rPr>
              <w:t>189,588.48</w:t>
            </w:r>
          </w:p>
        </w:tc>
        <w:tc>
          <w:tcPr>
            <w:tcW w:w="1280" w:type="dxa"/>
            <w:tcBorders>
              <w:top w:val="nil"/>
              <w:left w:val="nil"/>
              <w:bottom w:val="single" w:sz="8" w:space="0" w:color="auto"/>
              <w:right w:val="single" w:sz="8" w:space="0" w:color="auto"/>
            </w:tcBorders>
            <w:shd w:val="clear" w:color="auto" w:fill="auto"/>
            <w:noWrap/>
            <w:vAlign w:val="center"/>
            <w:hideMark/>
          </w:tcPr>
          <w:p w14:paraId="5DE5A079" w14:textId="77777777" w:rsidR="004D13AC" w:rsidRPr="00080178" w:rsidRDefault="004D13AC" w:rsidP="00385BAD">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4D4A26BC" w14:textId="77777777" w:rsidR="004D13AC" w:rsidRPr="00080178" w:rsidRDefault="004D13AC" w:rsidP="00385BAD">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30BCDFE7" w14:textId="77777777" w:rsidR="004D13AC" w:rsidRPr="00080178" w:rsidRDefault="004D13AC" w:rsidP="00385BAD">
            <w:pPr>
              <w:spacing w:after="0" w:line="240" w:lineRule="auto"/>
              <w:jc w:val="right"/>
              <w:rPr>
                <w:rFonts w:ascii="Soberana sans" w:eastAsia="Times New Roman" w:hAnsi="Soberana sans" w:cs="Arial"/>
                <w:lang w:eastAsia="es-ES"/>
              </w:rPr>
            </w:pPr>
          </w:p>
        </w:tc>
      </w:tr>
      <w:tr w:rsidR="004D13AC" w:rsidRPr="00080178" w14:paraId="54016E34" w14:textId="77777777" w:rsidTr="00385BAD">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tcPr>
          <w:p w14:paraId="1900E431" w14:textId="77777777" w:rsidR="004D13AC" w:rsidRPr="005A74C6"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Fondo de Retiro de Trabajadores</w:t>
            </w:r>
          </w:p>
        </w:tc>
        <w:tc>
          <w:tcPr>
            <w:tcW w:w="1308" w:type="dxa"/>
            <w:tcBorders>
              <w:top w:val="nil"/>
              <w:left w:val="nil"/>
              <w:bottom w:val="single" w:sz="8" w:space="0" w:color="auto"/>
              <w:right w:val="single" w:sz="8" w:space="0" w:color="auto"/>
            </w:tcBorders>
            <w:shd w:val="clear" w:color="auto" w:fill="auto"/>
            <w:noWrap/>
            <w:vAlign w:val="center"/>
          </w:tcPr>
          <w:p w14:paraId="523EE81E" w14:textId="77777777" w:rsidR="004D13AC" w:rsidRPr="00AD374A" w:rsidRDefault="004D13AC" w:rsidP="00385BAD">
            <w:pPr>
              <w:pStyle w:val="ROMANOS"/>
              <w:spacing w:after="0" w:line="240" w:lineRule="exact"/>
              <w:ind w:left="432"/>
              <w:rPr>
                <w:rFonts w:ascii="Soberana sans" w:hAnsi="Soberana sans"/>
                <w:sz w:val="22"/>
                <w:szCs w:val="22"/>
                <w:lang w:val="es-MX"/>
              </w:rPr>
            </w:pPr>
          </w:p>
        </w:tc>
        <w:tc>
          <w:tcPr>
            <w:tcW w:w="1280" w:type="dxa"/>
            <w:tcBorders>
              <w:top w:val="nil"/>
              <w:left w:val="nil"/>
              <w:bottom w:val="single" w:sz="8" w:space="0" w:color="auto"/>
              <w:right w:val="single" w:sz="8" w:space="0" w:color="auto"/>
            </w:tcBorders>
            <w:shd w:val="clear" w:color="auto" w:fill="auto"/>
            <w:noWrap/>
            <w:vAlign w:val="center"/>
          </w:tcPr>
          <w:p w14:paraId="525BA934" w14:textId="77777777" w:rsidR="004D13AC" w:rsidRPr="00080178" w:rsidRDefault="004D13AC" w:rsidP="00385BAD">
            <w:pPr>
              <w:spacing w:after="0" w:line="240" w:lineRule="auto"/>
              <w:rPr>
                <w:rFonts w:ascii="Soberana sans" w:eastAsia="Times New Roman" w:hAnsi="Soberana sans" w:cs="Arial"/>
                <w:lang w:eastAsia="es-ES"/>
              </w:rPr>
            </w:pPr>
          </w:p>
        </w:tc>
        <w:tc>
          <w:tcPr>
            <w:tcW w:w="1200" w:type="dxa"/>
            <w:tcBorders>
              <w:top w:val="nil"/>
              <w:left w:val="nil"/>
              <w:bottom w:val="single" w:sz="8" w:space="0" w:color="auto"/>
              <w:right w:val="single" w:sz="8" w:space="0" w:color="auto"/>
            </w:tcBorders>
            <w:shd w:val="clear" w:color="auto" w:fill="auto"/>
            <w:noWrap/>
            <w:vAlign w:val="center"/>
          </w:tcPr>
          <w:p w14:paraId="217715B8" w14:textId="77777777" w:rsidR="004D13AC" w:rsidRPr="00080178" w:rsidRDefault="004D13AC" w:rsidP="00385BAD">
            <w:pPr>
              <w:spacing w:after="0" w:line="240" w:lineRule="auto"/>
              <w:rPr>
                <w:rFonts w:ascii="Soberana sans" w:eastAsia="Times New Roman" w:hAnsi="Soberana sans" w:cs="Arial"/>
                <w:lang w:eastAsia="es-ES"/>
              </w:rPr>
            </w:pPr>
          </w:p>
        </w:tc>
        <w:tc>
          <w:tcPr>
            <w:tcW w:w="1315" w:type="dxa"/>
            <w:tcBorders>
              <w:top w:val="nil"/>
              <w:left w:val="nil"/>
              <w:bottom w:val="single" w:sz="8" w:space="0" w:color="auto"/>
              <w:right w:val="single" w:sz="8" w:space="0" w:color="auto"/>
            </w:tcBorders>
            <w:shd w:val="clear" w:color="auto" w:fill="auto"/>
            <w:noWrap/>
            <w:vAlign w:val="center"/>
          </w:tcPr>
          <w:p w14:paraId="708907E9" w14:textId="77777777" w:rsidR="004D13AC" w:rsidRDefault="004D13AC" w:rsidP="00385BAD">
            <w:pPr>
              <w:pStyle w:val="ROMANOS"/>
              <w:spacing w:after="0" w:line="240" w:lineRule="exact"/>
              <w:ind w:left="432"/>
              <w:jc w:val="right"/>
              <w:rPr>
                <w:rFonts w:ascii="Soberana sans" w:hAnsi="Soberana sans"/>
              </w:rPr>
            </w:pPr>
            <w:r w:rsidRPr="00AD374A">
              <w:rPr>
                <w:rFonts w:ascii="Soberana sans" w:hAnsi="Soberana sans"/>
                <w:sz w:val="22"/>
                <w:szCs w:val="22"/>
                <w:lang w:val="es-MX"/>
              </w:rPr>
              <w:t>34</w:t>
            </w:r>
            <w:r>
              <w:rPr>
                <w:rFonts w:ascii="Soberana sans" w:hAnsi="Soberana sans"/>
                <w:sz w:val="22"/>
                <w:szCs w:val="22"/>
                <w:lang w:val="es-MX"/>
              </w:rPr>
              <w:t>0</w:t>
            </w:r>
            <w:r w:rsidRPr="00AD374A">
              <w:rPr>
                <w:rFonts w:ascii="Soberana sans" w:hAnsi="Soberana sans"/>
                <w:sz w:val="22"/>
                <w:szCs w:val="22"/>
                <w:lang w:val="es-MX"/>
              </w:rPr>
              <w:t>,</w:t>
            </w:r>
            <w:r>
              <w:rPr>
                <w:rFonts w:ascii="Soberana sans" w:hAnsi="Soberana sans"/>
                <w:sz w:val="22"/>
                <w:szCs w:val="22"/>
                <w:lang w:val="es-MX"/>
              </w:rPr>
              <w:t>730</w:t>
            </w:r>
            <w:r w:rsidRPr="00AD374A">
              <w:rPr>
                <w:rFonts w:ascii="Soberana sans" w:hAnsi="Soberana sans"/>
                <w:sz w:val="22"/>
                <w:szCs w:val="22"/>
                <w:lang w:val="es-MX"/>
              </w:rPr>
              <w:t>.98</w:t>
            </w:r>
          </w:p>
        </w:tc>
      </w:tr>
      <w:tr w:rsidR="004D13AC" w:rsidRPr="00080178" w14:paraId="73968D96" w14:textId="77777777" w:rsidTr="00385BAD">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55EDA4C5" w14:textId="77777777" w:rsidR="004D13AC" w:rsidRPr="00080178" w:rsidRDefault="004D13AC" w:rsidP="00385BAD">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Total</w:t>
            </w:r>
          </w:p>
        </w:tc>
        <w:tc>
          <w:tcPr>
            <w:tcW w:w="1308" w:type="dxa"/>
            <w:tcBorders>
              <w:top w:val="nil"/>
              <w:left w:val="nil"/>
              <w:bottom w:val="single" w:sz="8" w:space="0" w:color="auto"/>
              <w:right w:val="single" w:sz="8" w:space="0" w:color="auto"/>
            </w:tcBorders>
            <w:shd w:val="clear" w:color="auto" w:fill="auto"/>
            <w:noWrap/>
            <w:vAlign w:val="center"/>
            <w:hideMark/>
          </w:tcPr>
          <w:p w14:paraId="18D6F847" w14:textId="77777777" w:rsidR="004D13AC" w:rsidRPr="00080178" w:rsidRDefault="004D13AC" w:rsidP="00385BAD">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2</w:t>
            </w:r>
            <w:r w:rsidRPr="00080178">
              <w:rPr>
                <w:rFonts w:ascii="Soberana sans" w:eastAsia="Times New Roman" w:hAnsi="Soberana sans" w:cs="Arial"/>
                <w:b/>
                <w:lang w:eastAsia="es-ES"/>
              </w:rPr>
              <w:t>,</w:t>
            </w:r>
            <w:r>
              <w:rPr>
                <w:rFonts w:ascii="Soberana sans" w:eastAsia="Times New Roman" w:hAnsi="Soberana sans" w:cs="Arial"/>
                <w:b/>
                <w:lang w:eastAsia="es-ES"/>
              </w:rPr>
              <w:t>481</w:t>
            </w:r>
            <w:r w:rsidRPr="00080178">
              <w:rPr>
                <w:rFonts w:ascii="Soberana sans" w:eastAsia="Times New Roman" w:hAnsi="Soberana sans" w:cs="Arial"/>
                <w:b/>
                <w:lang w:eastAsia="es-ES"/>
              </w:rPr>
              <w:t>,</w:t>
            </w:r>
            <w:r>
              <w:rPr>
                <w:rFonts w:ascii="Soberana sans" w:eastAsia="Times New Roman" w:hAnsi="Soberana sans" w:cs="Arial"/>
                <w:b/>
                <w:lang w:eastAsia="es-ES"/>
              </w:rPr>
              <w:t>346</w:t>
            </w:r>
            <w:r w:rsidRPr="00080178">
              <w:rPr>
                <w:rFonts w:ascii="Soberana sans" w:eastAsia="Times New Roman" w:hAnsi="Soberana sans" w:cs="Arial"/>
                <w:b/>
                <w:lang w:eastAsia="es-ES"/>
              </w:rPr>
              <w:t>.</w:t>
            </w:r>
            <w:r>
              <w:rPr>
                <w:rFonts w:ascii="Soberana sans" w:eastAsia="Times New Roman" w:hAnsi="Soberana sans" w:cs="Arial"/>
                <w:b/>
                <w:lang w:eastAsia="es-ES"/>
              </w:rPr>
              <w:t>26</w:t>
            </w:r>
          </w:p>
        </w:tc>
        <w:tc>
          <w:tcPr>
            <w:tcW w:w="1280" w:type="dxa"/>
            <w:tcBorders>
              <w:top w:val="nil"/>
              <w:left w:val="nil"/>
              <w:bottom w:val="single" w:sz="8" w:space="0" w:color="auto"/>
              <w:right w:val="single" w:sz="8" w:space="0" w:color="auto"/>
            </w:tcBorders>
            <w:shd w:val="clear" w:color="auto" w:fill="auto"/>
            <w:noWrap/>
            <w:vAlign w:val="center"/>
            <w:hideMark/>
          </w:tcPr>
          <w:p w14:paraId="09FF860D" w14:textId="77777777" w:rsidR="004D13AC" w:rsidRPr="00080178" w:rsidRDefault="004D13AC" w:rsidP="00385BAD">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0.00</w:t>
            </w:r>
          </w:p>
        </w:tc>
        <w:tc>
          <w:tcPr>
            <w:tcW w:w="1200" w:type="dxa"/>
            <w:tcBorders>
              <w:top w:val="nil"/>
              <w:left w:val="nil"/>
              <w:bottom w:val="single" w:sz="8" w:space="0" w:color="auto"/>
              <w:right w:val="single" w:sz="8" w:space="0" w:color="auto"/>
            </w:tcBorders>
            <w:shd w:val="clear" w:color="auto" w:fill="auto"/>
            <w:noWrap/>
            <w:vAlign w:val="center"/>
            <w:hideMark/>
          </w:tcPr>
          <w:p w14:paraId="2AC6546D" w14:textId="77777777" w:rsidR="004D13AC" w:rsidRPr="00080178" w:rsidRDefault="004D13AC" w:rsidP="00385BAD">
            <w:pPr>
              <w:spacing w:after="0" w:line="240" w:lineRule="auto"/>
              <w:jc w:val="right"/>
              <w:rPr>
                <w:rFonts w:ascii="Soberana sans" w:eastAsia="Times New Roman" w:hAnsi="Soberana sans" w:cs="Arial"/>
                <w:b/>
                <w:lang w:eastAsia="es-ES"/>
              </w:rPr>
            </w:pPr>
            <w:r w:rsidRPr="00080178">
              <w:rPr>
                <w:rFonts w:ascii="Soberana sans" w:eastAsia="Times New Roman" w:hAnsi="Soberana sans" w:cs="Arial"/>
                <w:b/>
                <w:lang w:eastAsia="es-ES"/>
              </w:rPr>
              <w:t>0.00</w:t>
            </w:r>
          </w:p>
        </w:tc>
        <w:tc>
          <w:tcPr>
            <w:tcW w:w="1315" w:type="dxa"/>
            <w:tcBorders>
              <w:top w:val="nil"/>
              <w:left w:val="nil"/>
              <w:bottom w:val="single" w:sz="8" w:space="0" w:color="auto"/>
              <w:right w:val="single" w:sz="8" w:space="0" w:color="auto"/>
            </w:tcBorders>
            <w:shd w:val="clear" w:color="auto" w:fill="auto"/>
            <w:noWrap/>
            <w:vAlign w:val="center"/>
            <w:hideMark/>
          </w:tcPr>
          <w:p w14:paraId="15A199D0" w14:textId="77777777" w:rsidR="004D13AC" w:rsidRPr="00080178" w:rsidRDefault="004D13AC" w:rsidP="00385BAD">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340</w:t>
            </w:r>
            <w:r w:rsidRPr="00080178">
              <w:rPr>
                <w:rFonts w:ascii="Soberana sans" w:eastAsia="Times New Roman" w:hAnsi="Soberana sans" w:cs="Arial"/>
                <w:b/>
                <w:lang w:eastAsia="es-ES"/>
              </w:rPr>
              <w:t>,</w:t>
            </w:r>
            <w:r>
              <w:rPr>
                <w:rFonts w:ascii="Soberana sans" w:eastAsia="Times New Roman" w:hAnsi="Soberana sans" w:cs="Arial"/>
                <w:b/>
                <w:lang w:eastAsia="es-ES"/>
              </w:rPr>
              <w:t>730</w:t>
            </w:r>
            <w:r w:rsidRPr="00080178">
              <w:rPr>
                <w:rFonts w:ascii="Soberana sans" w:eastAsia="Times New Roman" w:hAnsi="Soberana sans" w:cs="Arial"/>
                <w:b/>
                <w:lang w:eastAsia="es-ES"/>
              </w:rPr>
              <w:t>.98</w:t>
            </w:r>
          </w:p>
        </w:tc>
      </w:tr>
    </w:tbl>
    <w:p w14:paraId="71C2A934" w14:textId="77777777" w:rsidR="004D13AC" w:rsidRPr="00BD47D4" w:rsidRDefault="004D13AC" w:rsidP="004D13AC">
      <w:pPr>
        <w:pStyle w:val="ROMANOS"/>
        <w:spacing w:after="0" w:line="240" w:lineRule="exact"/>
        <w:ind w:left="0" w:firstLine="0"/>
        <w:rPr>
          <w:rFonts w:ascii="Soberana sans" w:hAnsi="Soberana sans"/>
          <w:sz w:val="22"/>
          <w:szCs w:val="22"/>
          <w:lang w:val="es-MX"/>
        </w:rPr>
      </w:pPr>
    </w:p>
    <w:p w14:paraId="53E21784" w14:textId="77777777" w:rsidR="004D13AC" w:rsidRPr="00BD47D4" w:rsidRDefault="004D13AC" w:rsidP="004D13AC">
      <w:pPr>
        <w:pStyle w:val="INCISO"/>
        <w:spacing w:after="0" w:line="240" w:lineRule="exact"/>
        <w:ind w:left="360"/>
        <w:rPr>
          <w:rFonts w:ascii="Soberana sans" w:hAnsi="Soberana sans"/>
          <w:b/>
          <w:smallCaps/>
          <w:sz w:val="22"/>
          <w:szCs w:val="22"/>
        </w:rPr>
      </w:pPr>
    </w:p>
    <w:p w14:paraId="23AD04E3" w14:textId="77777777" w:rsidR="004D13AC" w:rsidRPr="00BD47D4" w:rsidRDefault="004D13AC" w:rsidP="004D13AC">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lastRenderedPageBreak/>
        <w:t>II)</w:t>
      </w:r>
      <w:r w:rsidRPr="00BD47D4">
        <w:rPr>
          <w:rFonts w:ascii="Soberana sans" w:hAnsi="Soberana sans"/>
          <w:b/>
          <w:smallCaps/>
          <w:sz w:val="22"/>
          <w:szCs w:val="22"/>
        </w:rPr>
        <w:tab/>
        <w:t>Notas al Estado de Actividades</w:t>
      </w:r>
    </w:p>
    <w:p w14:paraId="3FA13B73" w14:textId="77777777" w:rsidR="004D13AC" w:rsidRPr="00BD47D4" w:rsidRDefault="004D13AC" w:rsidP="004D13AC">
      <w:pPr>
        <w:pStyle w:val="INCISO"/>
        <w:spacing w:after="0" w:line="240" w:lineRule="exact"/>
        <w:ind w:left="360"/>
        <w:rPr>
          <w:rFonts w:ascii="Soberana sans" w:hAnsi="Soberana sans"/>
          <w:b/>
          <w:smallCaps/>
          <w:sz w:val="22"/>
          <w:szCs w:val="22"/>
        </w:rPr>
      </w:pPr>
    </w:p>
    <w:p w14:paraId="27729374" w14:textId="77777777" w:rsidR="004D13AC" w:rsidRPr="00946962" w:rsidRDefault="004D13AC" w:rsidP="004D13AC">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Ingresos de Gestión</w:t>
      </w:r>
    </w:p>
    <w:p w14:paraId="718F9976" w14:textId="77777777" w:rsidR="004D13AC" w:rsidRPr="00946962" w:rsidRDefault="004D13AC" w:rsidP="004D13AC">
      <w:pPr>
        <w:pStyle w:val="ROMANOS"/>
        <w:spacing w:after="0" w:line="240" w:lineRule="exact"/>
        <w:rPr>
          <w:rFonts w:ascii="Soberana sans" w:hAnsi="Soberana sans"/>
          <w:sz w:val="22"/>
          <w:szCs w:val="22"/>
          <w:lang w:val="es-MX"/>
        </w:rPr>
      </w:pPr>
      <w:r w:rsidRPr="00946962">
        <w:rPr>
          <w:rFonts w:ascii="Soberana sans" w:hAnsi="Soberana sans"/>
          <w:sz w:val="22"/>
          <w:szCs w:val="22"/>
          <w:lang w:val="es-MX"/>
        </w:rPr>
        <w:t>Productos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303,632.94</w:t>
      </w:r>
    </w:p>
    <w:p w14:paraId="2CFF3948" w14:textId="77777777" w:rsidR="004D13AC" w:rsidRDefault="004D13AC" w:rsidP="004D13AC">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Ingresos por venta de Bienes y Prestación de Servicios </w:t>
      </w:r>
      <w:r w:rsidRPr="009A1EA9">
        <w:rPr>
          <w:rFonts w:ascii="Soberana sans" w:hAnsi="Soberana sans"/>
          <w:sz w:val="22"/>
          <w:szCs w:val="22"/>
          <w:lang w:val="es-MX"/>
        </w:rPr>
        <w:t xml:space="preserve">de los poderes </w:t>
      </w:r>
      <w:proofErr w:type="spellStart"/>
      <w:r w:rsidRPr="009A1EA9">
        <w:rPr>
          <w:rFonts w:ascii="Soberana sans" w:hAnsi="Soberana sans"/>
          <w:sz w:val="22"/>
          <w:szCs w:val="22"/>
          <w:lang w:val="es-MX"/>
        </w:rPr>
        <w:t>leg</w:t>
      </w:r>
      <w:proofErr w:type="spellEnd"/>
      <w:r w:rsidRPr="009A1EA9">
        <w:rPr>
          <w:rFonts w:ascii="Soberana sans" w:hAnsi="Soberana sans"/>
          <w:sz w:val="22"/>
          <w:szCs w:val="22"/>
          <w:lang w:val="es-MX"/>
        </w:rPr>
        <w:t>. y judicial</w:t>
      </w:r>
      <w:r>
        <w:rPr>
          <w:rFonts w:ascii="Soberana sans" w:hAnsi="Soberana sans"/>
          <w:sz w:val="22"/>
          <w:szCs w:val="22"/>
          <w:lang w:val="es-MX"/>
        </w:rPr>
        <w:tab/>
      </w:r>
      <w:r>
        <w:rPr>
          <w:rFonts w:ascii="Soberana sans" w:hAnsi="Soberana sans"/>
          <w:sz w:val="22"/>
          <w:szCs w:val="22"/>
          <w:lang w:val="es-MX"/>
        </w:rPr>
        <w:tab/>
        <w:t xml:space="preserve">       8</w:t>
      </w:r>
      <w:r w:rsidRPr="009A1EA9">
        <w:rPr>
          <w:rFonts w:ascii="Soberana sans" w:hAnsi="Soberana sans"/>
          <w:sz w:val="22"/>
          <w:szCs w:val="22"/>
          <w:lang w:val="es-MX"/>
        </w:rPr>
        <w:t>,</w:t>
      </w:r>
      <w:r>
        <w:rPr>
          <w:rFonts w:ascii="Soberana sans" w:hAnsi="Soberana sans"/>
          <w:sz w:val="22"/>
          <w:szCs w:val="22"/>
          <w:lang w:val="es-MX"/>
        </w:rPr>
        <w:t>687</w:t>
      </w:r>
      <w:r w:rsidRPr="009A1EA9">
        <w:rPr>
          <w:rFonts w:ascii="Soberana sans" w:hAnsi="Soberana sans"/>
          <w:sz w:val="22"/>
          <w:szCs w:val="22"/>
          <w:lang w:val="es-MX"/>
        </w:rPr>
        <w:t>,</w:t>
      </w:r>
      <w:r>
        <w:rPr>
          <w:rFonts w:ascii="Soberana sans" w:hAnsi="Soberana sans"/>
          <w:sz w:val="22"/>
          <w:szCs w:val="22"/>
          <w:lang w:val="es-MX"/>
        </w:rPr>
        <w:t>996</w:t>
      </w:r>
      <w:r w:rsidRPr="009A1EA9">
        <w:rPr>
          <w:rFonts w:ascii="Soberana sans" w:hAnsi="Soberana sans"/>
          <w:sz w:val="22"/>
          <w:szCs w:val="22"/>
          <w:lang w:val="es-MX"/>
        </w:rPr>
        <w:t>.</w:t>
      </w:r>
      <w:r>
        <w:rPr>
          <w:rFonts w:ascii="Soberana sans" w:hAnsi="Soberana sans"/>
          <w:sz w:val="22"/>
          <w:szCs w:val="22"/>
          <w:lang w:val="es-MX"/>
        </w:rPr>
        <w:t>00</w:t>
      </w:r>
    </w:p>
    <w:p w14:paraId="56454AE8" w14:textId="77777777" w:rsidR="004D13AC" w:rsidRDefault="004D13AC" w:rsidP="004D13AC">
      <w:pPr>
        <w:pStyle w:val="ROMANOS"/>
        <w:spacing w:after="0" w:line="240" w:lineRule="exact"/>
        <w:ind w:left="288" w:firstLine="0"/>
        <w:rPr>
          <w:rFonts w:ascii="Soberana sans" w:hAnsi="Soberana sans"/>
          <w:sz w:val="22"/>
          <w:szCs w:val="22"/>
          <w:lang w:val="es-MX"/>
        </w:rPr>
      </w:pPr>
      <w:r w:rsidRPr="00946962">
        <w:rPr>
          <w:rFonts w:ascii="Soberana sans" w:hAnsi="Soberana sans"/>
          <w:sz w:val="22"/>
          <w:szCs w:val="22"/>
          <w:lang w:val="es-MX"/>
        </w:rPr>
        <w:t>Multas - Municipios/Entes Públicos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126,600.64</w:t>
      </w:r>
    </w:p>
    <w:p w14:paraId="3B57989F" w14:textId="77777777" w:rsidR="004D13AC" w:rsidRDefault="004D13AC" w:rsidP="004D13AC">
      <w:pPr>
        <w:pStyle w:val="ROMANOS"/>
        <w:spacing w:after="0" w:line="240" w:lineRule="exact"/>
        <w:ind w:left="288" w:firstLine="0"/>
        <w:rPr>
          <w:rFonts w:ascii="Soberana sans" w:hAnsi="Soberana sans"/>
          <w:sz w:val="22"/>
          <w:szCs w:val="22"/>
          <w:lang w:val="es-MX"/>
        </w:rPr>
      </w:pPr>
    </w:p>
    <w:p w14:paraId="2A86ECA5" w14:textId="77777777" w:rsidR="004D13AC" w:rsidRDefault="004D13AC" w:rsidP="004D13AC">
      <w:pPr>
        <w:pStyle w:val="ROMANOS"/>
        <w:spacing w:after="0" w:line="240" w:lineRule="exact"/>
        <w:ind w:left="288" w:firstLine="0"/>
        <w:rPr>
          <w:rFonts w:ascii="Soberana sans" w:hAnsi="Soberana sans"/>
          <w:b/>
          <w:sz w:val="22"/>
          <w:szCs w:val="22"/>
          <w:lang w:val="es-MX"/>
        </w:rPr>
      </w:pPr>
      <w:r w:rsidRPr="00BC4B99">
        <w:rPr>
          <w:rFonts w:ascii="Soberana sans" w:hAnsi="Soberana sans"/>
          <w:b/>
          <w:sz w:val="22"/>
          <w:szCs w:val="22"/>
          <w:lang w:val="es-MX"/>
        </w:rPr>
        <w:t>Part</w:t>
      </w:r>
      <w:r>
        <w:rPr>
          <w:rFonts w:ascii="Soberana sans" w:hAnsi="Soberana sans"/>
          <w:b/>
          <w:sz w:val="22"/>
          <w:szCs w:val="22"/>
          <w:lang w:val="es-MX"/>
        </w:rPr>
        <w:t>icipaciones</w:t>
      </w:r>
      <w:r w:rsidRPr="00BC4B99">
        <w:rPr>
          <w:rFonts w:ascii="Soberana sans" w:hAnsi="Soberana sans"/>
          <w:b/>
          <w:sz w:val="22"/>
          <w:szCs w:val="22"/>
          <w:lang w:val="es-MX"/>
        </w:rPr>
        <w:t>,</w:t>
      </w:r>
      <w:r>
        <w:rPr>
          <w:rFonts w:ascii="Soberana sans" w:hAnsi="Soberana sans"/>
          <w:b/>
          <w:sz w:val="22"/>
          <w:szCs w:val="22"/>
          <w:lang w:val="es-MX"/>
        </w:rPr>
        <w:t xml:space="preserve"> A</w:t>
      </w:r>
      <w:r w:rsidRPr="00BC4B99">
        <w:rPr>
          <w:rFonts w:ascii="Soberana sans" w:hAnsi="Soberana sans"/>
          <w:b/>
          <w:sz w:val="22"/>
          <w:szCs w:val="22"/>
          <w:lang w:val="es-MX"/>
        </w:rPr>
        <w:t>port</w:t>
      </w:r>
      <w:r>
        <w:rPr>
          <w:rFonts w:ascii="Soberana sans" w:hAnsi="Soberana sans"/>
          <w:b/>
          <w:sz w:val="22"/>
          <w:szCs w:val="22"/>
          <w:lang w:val="es-MX"/>
        </w:rPr>
        <w:t>aciones, Convenios, Incentivos</w:t>
      </w:r>
      <w:r w:rsidRPr="00BC4B99">
        <w:rPr>
          <w:rFonts w:ascii="Soberana sans" w:hAnsi="Soberana sans"/>
          <w:b/>
          <w:sz w:val="22"/>
          <w:szCs w:val="22"/>
          <w:lang w:val="es-MX"/>
        </w:rPr>
        <w:t xml:space="preserve"> </w:t>
      </w:r>
      <w:proofErr w:type="spellStart"/>
      <w:r w:rsidRPr="00BC4B99">
        <w:rPr>
          <w:rFonts w:ascii="Soberana sans" w:hAnsi="Soberana sans"/>
          <w:b/>
          <w:sz w:val="22"/>
          <w:szCs w:val="22"/>
          <w:lang w:val="es-MX"/>
        </w:rPr>
        <w:t>deriv</w:t>
      </w:r>
      <w:proofErr w:type="spellEnd"/>
      <w:r w:rsidRPr="00BC4B99">
        <w:rPr>
          <w:rFonts w:ascii="Soberana sans" w:hAnsi="Soberana sans"/>
          <w:b/>
          <w:sz w:val="22"/>
          <w:szCs w:val="22"/>
          <w:lang w:val="es-MX"/>
        </w:rPr>
        <w:t>. d/</w:t>
      </w:r>
      <w:proofErr w:type="spellStart"/>
      <w:r w:rsidRPr="00BC4B99">
        <w:rPr>
          <w:rFonts w:ascii="Soberana sans" w:hAnsi="Soberana sans"/>
          <w:b/>
          <w:sz w:val="22"/>
          <w:szCs w:val="22"/>
          <w:lang w:val="es-MX"/>
        </w:rPr>
        <w:t>colab</w:t>
      </w:r>
      <w:proofErr w:type="spellEnd"/>
      <w:r w:rsidRPr="00BC4B99">
        <w:rPr>
          <w:rFonts w:ascii="Soberana sans" w:hAnsi="Soberana sans"/>
          <w:b/>
          <w:sz w:val="22"/>
          <w:szCs w:val="22"/>
          <w:lang w:val="es-MX"/>
        </w:rPr>
        <w:t xml:space="preserve">. fiscal, f. </w:t>
      </w:r>
      <w:proofErr w:type="spellStart"/>
      <w:r w:rsidRPr="00BC4B99">
        <w:rPr>
          <w:rFonts w:ascii="Soberana sans" w:hAnsi="Soberana sans"/>
          <w:b/>
          <w:sz w:val="22"/>
          <w:szCs w:val="22"/>
          <w:lang w:val="es-MX"/>
        </w:rPr>
        <w:t>dist</w:t>
      </w:r>
      <w:proofErr w:type="spellEnd"/>
      <w:r w:rsidRPr="00BC4B99">
        <w:rPr>
          <w:rFonts w:ascii="Soberana sans" w:hAnsi="Soberana sans"/>
          <w:b/>
          <w:sz w:val="22"/>
          <w:szCs w:val="22"/>
          <w:lang w:val="es-MX"/>
        </w:rPr>
        <w:t xml:space="preserve">. </w:t>
      </w:r>
      <w:proofErr w:type="gramStart"/>
      <w:r w:rsidRPr="00BC4B99">
        <w:rPr>
          <w:rFonts w:ascii="Soberana sans" w:hAnsi="Soberana sans"/>
          <w:b/>
          <w:sz w:val="22"/>
          <w:szCs w:val="22"/>
          <w:lang w:val="es-MX"/>
        </w:rPr>
        <w:t>de</w:t>
      </w:r>
      <w:proofErr w:type="gramEnd"/>
      <w:r w:rsidRPr="00BC4B99">
        <w:rPr>
          <w:rFonts w:ascii="Soberana sans" w:hAnsi="Soberana sans"/>
          <w:b/>
          <w:sz w:val="22"/>
          <w:szCs w:val="22"/>
          <w:lang w:val="es-MX"/>
        </w:rPr>
        <w:t xml:space="preserve"> </w:t>
      </w:r>
      <w:proofErr w:type="spellStart"/>
      <w:r w:rsidRPr="00BC4B99">
        <w:rPr>
          <w:rFonts w:ascii="Soberana sans" w:hAnsi="Soberana sans"/>
          <w:b/>
          <w:sz w:val="22"/>
          <w:szCs w:val="22"/>
          <w:lang w:val="es-MX"/>
        </w:rPr>
        <w:t>aport,tra</w:t>
      </w:r>
      <w:r>
        <w:rPr>
          <w:rFonts w:ascii="Soberana sans" w:hAnsi="Soberana sans"/>
          <w:b/>
          <w:sz w:val="22"/>
          <w:szCs w:val="22"/>
          <w:lang w:val="es-MX"/>
        </w:rPr>
        <w:t>nsf</w:t>
      </w:r>
      <w:proofErr w:type="spellEnd"/>
      <w:r>
        <w:rPr>
          <w:rFonts w:ascii="Soberana sans" w:hAnsi="Soberana sans"/>
          <w:b/>
          <w:sz w:val="22"/>
          <w:szCs w:val="22"/>
          <w:lang w:val="es-MX"/>
        </w:rPr>
        <w:t xml:space="preserve">, </w:t>
      </w:r>
      <w:proofErr w:type="spellStart"/>
      <w:r>
        <w:rPr>
          <w:rFonts w:ascii="Soberana sans" w:hAnsi="Soberana sans"/>
          <w:b/>
          <w:sz w:val="22"/>
          <w:szCs w:val="22"/>
          <w:lang w:val="es-MX"/>
        </w:rPr>
        <w:t>asig</w:t>
      </w:r>
      <w:proofErr w:type="spellEnd"/>
      <w:r>
        <w:rPr>
          <w:rFonts w:ascii="Soberana sans" w:hAnsi="Soberana sans"/>
          <w:b/>
          <w:sz w:val="22"/>
          <w:szCs w:val="22"/>
          <w:lang w:val="es-MX"/>
        </w:rPr>
        <w:t xml:space="preserve">, </w:t>
      </w:r>
      <w:proofErr w:type="spellStart"/>
      <w:r>
        <w:rPr>
          <w:rFonts w:ascii="Soberana sans" w:hAnsi="Soberana sans"/>
          <w:b/>
          <w:sz w:val="22"/>
          <w:szCs w:val="22"/>
          <w:lang w:val="es-MX"/>
        </w:rPr>
        <w:t>subs</w:t>
      </w:r>
      <w:proofErr w:type="spellEnd"/>
      <w:r>
        <w:rPr>
          <w:rFonts w:ascii="Soberana sans" w:hAnsi="Soberana sans"/>
          <w:b/>
          <w:sz w:val="22"/>
          <w:szCs w:val="22"/>
          <w:lang w:val="es-MX"/>
        </w:rPr>
        <w:t xml:space="preserve"> y </w:t>
      </w:r>
      <w:proofErr w:type="spellStart"/>
      <w:r>
        <w:rPr>
          <w:rFonts w:ascii="Soberana sans" w:hAnsi="Soberana sans"/>
          <w:b/>
          <w:sz w:val="22"/>
          <w:szCs w:val="22"/>
          <w:lang w:val="es-MX"/>
        </w:rPr>
        <w:t>subv</w:t>
      </w:r>
      <w:proofErr w:type="spellEnd"/>
      <w:r>
        <w:rPr>
          <w:rFonts w:ascii="Soberana sans" w:hAnsi="Soberana sans"/>
          <w:b/>
          <w:sz w:val="22"/>
          <w:szCs w:val="22"/>
          <w:lang w:val="es-MX"/>
        </w:rPr>
        <w:t xml:space="preserve"> y p y </w:t>
      </w:r>
      <w:proofErr w:type="spellStart"/>
      <w:r>
        <w:rPr>
          <w:rFonts w:ascii="Soberana sans" w:hAnsi="Soberana sans"/>
          <w:b/>
          <w:sz w:val="22"/>
          <w:szCs w:val="22"/>
          <w:lang w:val="es-MX"/>
        </w:rPr>
        <w:t>jub</w:t>
      </w:r>
      <w:proofErr w:type="spellEnd"/>
    </w:p>
    <w:p w14:paraId="15314A77" w14:textId="77777777" w:rsidR="004D13AC" w:rsidRDefault="004D13AC" w:rsidP="004D13AC">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Transferencias y </w:t>
      </w:r>
      <w:r w:rsidRPr="00D9059E">
        <w:rPr>
          <w:rFonts w:ascii="Soberana sans" w:hAnsi="Soberana sans"/>
          <w:sz w:val="22"/>
          <w:szCs w:val="22"/>
          <w:lang w:val="es-MX"/>
        </w:rPr>
        <w:t>Asignaciones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Pr="00BD47D4">
        <w:rPr>
          <w:rFonts w:ascii="Soberana sans" w:hAnsi="Soberana sans"/>
          <w:sz w:val="22"/>
          <w:szCs w:val="22"/>
          <w:lang w:val="es-MX"/>
        </w:rPr>
        <w:tab/>
      </w:r>
      <w:r>
        <w:rPr>
          <w:rFonts w:ascii="Soberana sans" w:hAnsi="Soberana sans"/>
          <w:sz w:val="22"/>
          <w:szCs w:val="22"/>
          <w:lang w:val="es-MX"/>
        </w:rPr>
        <w:t xml:space="preserve">      134</w:t>
      </w:r>
      <w:r w:rsidRPr="00113A62">
        <w:rPr>
          <w:rFonts w:ascii="Soberana sans" w:hAnsi="Soberana sans"/>
          <w:sz w:val="22"/>
          <w:szCs w:val="22"/>
          <w:lang w:val="es-MX"/>
        </w:rPr>
        <w:t>,</w:t>
      </w:r>
      <w:r>
        <w:rPr>
          <w:rFonts w:ascii="Soberana sans" w:hAnsi="Soberana sans"/>
          <w:sz w:val="22"/>
          <w:szCs w:val="22"/>
          <w:lang w:val="es-MX"/>
        </w:rPr>
        <w:t xml:space="preserve"> 704,672.00</w:t>
      </w:r>
    </w:p>
    <w:p w14:paraId="1F026683" w14:textId="77777777" w:rsidR="004D13AC" w:rsidRDefault="004D13AC" w:rsidP="004D13AC">
      <w:pPr>
        <w:pStyle w:val="ROMANOS"/>
        <w:spacing w:after="0" w:line="240" w:lineRule="exact"/>
        <w:rPr>
          <w:rFonts w:ascii="Soberana sans" w:hAnsi="Soberana sans"/>
          <w:sz w:val="22"/>
          <w:szCs w:val="22"/>
          <w:lang w:val="es-MX"/>
        </w:rPr>
      </w:pPr>
      <w:r>
        <w:rPr>
          <w:rFonts w:ascii="Soberana sans" w:hAnsi="Soberana sans"/>
          <w:sz w:val="22"/>
          <w:szCs w:val="22"/>
          <w:lang w:val="es-MX"/>
        </w:rPr>
        <w:t>Ajustes Trimestrales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13, 610,052.33</w:t>
      </w:r>
    </w:p>
    <w:p w14:paraId="3A237AAB" w14:textId="77777777" w:rsidR="004D13AC" w:rsidRPr="00BD47D4" w:rsidRDefault="004D13AC" w:rsidP="004D13AC">
      <w:pPr>
        <w:pStyle w:val="ROMANOS"/>
        <w:spacing w:after="0" w:line="240" w:lineRule="exact"/>
        <w:rPr>
          <w:rFonts w:ascii="Soberana sans" w:hAnsi="Soberana sans"/>
          <w:sz w:val="22"/>
          <w:szCs w:val="22"/>
          <w:lang w:val="es-MX"/>
        </w:rPr>
      </w:pPr>
    </w:p>
    <w:p w14:paraId="7E25CC1B" w14:textId="77777777" w:rsidR="004D13AC" w:rsidRDefault="004D13AC" w:rsidP="004D13AC">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Asignación de Gastos </w:t>
      </w:r>
    </w:p>
    <w:p w14:paraId="0B142DC9" w14:textId="77777777" w:rsidR="004D13AC" w:rsidRDefault="004D13AC" w:rsidP="004D13AC">
      <w:pPr>
        <w:pStyle w:val="ROMANOS"/>
        <w:spacing w:after="0" w:line="240" w:lineRule="exact"/>
        <w:rPr>
          <w:rFonts w:ascii="Soberana sans" w:hAnsi="Soberana sans"/>
          <w:b/>
          <w:sz w:val="22"/>
          <w:szCs w:val="22"/>
          <w:lang w:val="es-MX"/>
        </w:rPr>
      </w:pPr>
    </w:p>
    <w:tbl>
      <w:tblPr>
        <w:tblW w:w="8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5179"/>
        <w:gridCol w:w="2020"/>
      </w:tblGrid>
      <w:tr w:rsidR="004D13AC" w:rsidRPr="00476276" w14:paraId="1022F5A3" w14:textId="77777777" w:rsidTr="00385BAD">
        <w:trPr>
          <w:trHeight w:val="300"/>
        </w:trPr>
        <w:tc>
          <w:tcPr>
            <w:tcW w:w="1200" w:type="dxa"/>
            <w:shd w:val="clear" w:color="auto" w:fill="auto"/>
            <w:noWrap/>
            <w:vAlign w:val="center"/>
            <w:hideMark/>
          </w:tcPr>
          <w:p w14:paraId="202D22CE" w14:textId="77777777" w:rsidR="004D13AC" w:rsidRPr="00476276" w:rsidRDefault="004D13AC" w:rsidP="00385BAD">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1000</w:t>
            </w:r>
          </w:p>
        </w:tc>
        <w:tc>
          <w:tcPr>
            <w:tcW w:w="5179" w:type="dxa"/>
            <w:shd w:val="clear" w:color="auto" w:fill="auto"/>
            <w:noWrap/>
            <w:vAlign w:val="center"/>
            <w:hideMark/>
          </w:tcPr>
          <w:p w14:paraId="7E9D07CF" w14:textId="77777777" w:rsidR="004D13AC" w:rsidRPr="00476276"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476276">
              <w:rPr>
                <w:rFonts w:ascii="Soberana sans" w:eastAsia="Times New Roman" w:hAnsi="Soberana sans" w:cs="Arial"/>
                <w:lang w:eastAsia="es-ES"/>
              </w:rPr>
              <w:t xml:space="preserve">ervicios </w:t>
            </w:r>
            <w:r>
              <w:rPr>
                <w:rFonts w:ascii="Soberana sans" w:eastAsia="Times New Roman" w:hAnsi="Soberana sans" w:cs="Arial"/>
                <w:lang w:eastAsia="es-ES"/>
              </w:rPr>
              <w:t>P</w:t>
            </w:r>
            <w:r w:rsidRPr="00476276">
              <w:rPr>
                <w:rFonts w:ascii="Soberana sans" w:eastAsia="Times New Roman" w:hAnsi="Soberana sans" w:cs="Arial"/>
                <w:lang w:eastAsia="es-ES"/>
              </w:rPr>
              <w:t>ersonales</w:t>
            </w:r>
          </w:p>
        </w:tc>
        <w:tc>
          <w:tcPr>
            <w:tcW w:w="2020" w:type="dxa"/>
            <w:shd w:val="clear" w:color="auto" w:fill="auto"/>
            <w:noWrap/>
            <w:vAlign w:val="center"/>
            <w:hideMark/>
          </w:tcPr>
          <w:p w14:paraId="69417B45" w14:textId="77777777" w:rsidR="004D13AC" w:rsidRPr="00476276" w:rsidRDefault="004D13AC" w:rsidP="00385BAD">
            <w:pPr>
              <w:spacing w:after="0" w:line="240" w:lineRule="auto"/>
              <w:jc w:val="center"/>
              <w:rPr>
                <w:rFonts w:ascii="Soberana sans" w:eastAsia="Times New Roman" w:hAnsi="Soberana sans" w:cs="Arial"/>
                <w:lang w:eastAsia="es-ES"/>
              </w:rPr>
            </w:pPr>
            <w:r w:rsidRPr="00BE6A94">
              <w:rPr>
                <w:rFonts w:ascii="Soberana sans" w:eastAsia="Times New Roman" w:hAnsi="Soberana sans" w:cs="Arial"/>
                <w:lang w:eastAsia="es-ES"/>
              </w:rPr>
              <w:t>54,038,500.58</w:t>
            </w:r>
          </w:p>
        </w:tc>
      </w:tr>
      <w:tr w:rsidR="004D13AC" w:rsidRPr="00476276" w14:paraId="08176C1E" w14:textId="77777777" w:rsidTr="00385BAD">
        <w:trPr>
          <w:trHeight w:val="300"/>
        </w:trPr>
        <w:tc>
          <w:tcPr>
            <w:tcW w:w="1200" w:type="dxa"/>
            <w:shd w:val="clear" w:color="auto" w:fill="auto"/>
            <w:noWrap/>
            <w:vAlign w:val="center"/>
            <w:hideMark/>
          </w:tcPr>
          <w:p w14:paraId="28363373" w14:textId="77777777" w:rsidR="004D13AC" w:rsidRPr="00476276" w:rsidRDefault="004D13AC" w:rsidP="00385BAD">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2000</w:t>
            </w:r>
          </w:p>
        </w:tc>
        <w:tc>
          <w:tcPr>
            <w:tcW w:w="5179" w:type="dxa"/>
            <w:shd w:val="clear" w:color="auto" w:fill="auto"/>
            <w:noWrap/>
            <w:vAlign w:val="center"/>
            <w:hideMark/>
          </w:tcPr>
          <w:p w14:paraId="42609653" w14:textId="77777777" w:rsidR="004D13AC" w:rsidRPr="00476276"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476276">
              <w:rPr>
                <w:rFonts w:ascii="Soberana sans" w:eastAsia="Times New Roman" w:hAnsi="Soberana sans" w:cs="Arial"/>
                <w:lang w:eastAsia="es-ES"/>
              </w:rPr>
              <w:t xml:space="preserve">ateriales y </w:t>
            </w:r>
            <w:r>
              <w:rPr>
                <w:rFonts w:ascii="Soberana sans" w:eastAsia="Times New Roman" w:hAnsi="Soberana sans" w:cs="Arial"/>
                <w:lang w:eastAsia="es-ES"/>
              </w:rPr>
              <w:t>S</w:t>
            </w:r>
            <w:r w:rsidRPr="00476276">
              <w:rPr>
                <w:rFonts w:ascii="Soberana sans" w:eastAsia="Times New Roman" w:hAnsi="Soberana sans" w:cs="Arial"/>
                <w:lang w:eastAsia="es-ES"/>
              </w:rPr>
              <w:t>uministros</w:t>
            </w:r>
          </w:p>
        </w:tc>
        <w:tc>
          <w:tcPr>
            <w:tcW w:w="2020" w:type="dxa"/>
            <w:shd w:val="clear" w:color="auto" w:fill="auto"/>
            <w:noWrap/>
            <w:vAlign w:val="center"/>
            <w:hideMark/>
          </w:tcPr>
          <w:p w14:paraId="0E73B5F0" w14:textId="77777777" w:rsidR="004D13AC" w:rsidRPr="00476276" w:rsidRDefault="004D13AC" w:rsidP="00385BAD">
            <w:pPr>
              <w:spacing w:after="0" w:line="240" w:lineRule="auto"/>
              <w:jc w:val="center"/>
              <w:rPr>
                <w:rFonts w:ascii="Soberana sans" w:eastAsia="Times New Roman" w:hAnsi="Soberana sans" w:cs="Arial"/>
                <w:lang w:eastAsia="es-ES"/>
              </w:rPr>
            </w:pPr>
            <w:r w:rsidRPr="00BE6A94">
              <w:rPr>
                <w:rFonts w:ascii="Soberana sans" w:eastAsia="Times New Roman" w:hAnsi="Soberana sans" w:cs="Arial"/>
                <w:lang w:eastAsia="es-ES"/>
              </w:rPr>
              <w:t>4,565,336.28</w:t>
            </w:r>
          </w:p>
        </w:tc>
      </w:tr>
      <w:tr w:rsidR="004D13AC" w:rsidRPr="00476276" w14:paraId="09C9A6B4" w14:textId="77777777" w:rsidTr="00385BAD">
        <w:trPr>
          <w:trHeight w:val="300"/>
        </w:trPr>
        <w:tc>
          <w:tcPr>
            <w:tcW w:w="1200" w:type="dxa"/>
            <w:shd w:val="clear" w:color="auto" w:fill="auto"/>
            <w:noWrap/>
            <w:vAlign w:val="center"/>
            <w:hideMark/>
          </w:tcPr>
          <w:p w14:paraId="059B69A8" w14:textId="77777777" w:rsidR="004D13AC" w:rsidRPr="00476276" w:rsidRDefault="004D13AC" w:rsidP="00385BAD">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3000</w:t>
            </w:r>
          </w:p>
        </w:tc>
        <w:tc>
          <w:tcPr>
            <w:tcW w:w="5179" w:type="dxa"/>
            <w:shd w:val="clear" w:color="auto" w:fill="auto"/>
            <w:noWrap/>
            <w:vAlign w:val="center"/>
            <w:hideMark/>
          </w:tcPr>
          <w:p w14:paraId="363112B2" w14:textId="77777777" w:rsidR="004D13AC" w:rsidRPr="00476276"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Servicios G</w:t>
            </w:r>
            <w:r w:rsidRPr="00476276">
              <w:rPr>
                <w:rFonts w:ascii="Soberana sans" w:eastAsia="Times New Roman" w:hAnsi="Soberana sans" w:cs="Arial"/>
                <w:lang w:eastAsia="es-ES"/>
              </w:rPr>
              <w:t>enerales</w:t>
            </w:r>
          </w:p>
        </w:tc>
        <w:tc>
          <w:tcPr>
            <w:tcW w:w="2020" w:type="dxa"/>
            <w:shd w:val="clear" w:color="auto" w:fill="auto"/>
            <w:noWrap/>
            <w:vAlign w:val="center"/>
            <w:hideMark/>
          </w:tcPr>
          <w:p w14:paraId="13A70724" w14:textId="77777777" w:rsidR="004D13AC" w:rsidRPr="00476276" w:rsidRDefault="004D13AC" w:rsidP="00385BAD">
            <w:pPr>
              <w:spacing w:after="0" w:line="240" w:lineRule="auto"/>
              <w:jc w:val="center"/>
              <w:rPr>
                <w:rFonts w:ascii="Soberana sans" w:eastAsia="Times New Roman" w:hAnsi="Soberana sans" w:cs="Arial"/>
                <w:lang w:eastAsia="es-ES"/>
              </w:rPr>
            </w:pPr>
            <w:r w:rsidRPr="00BE6A94">
              <w:rPr>
                <w:rFonts w:ascii="Soberana sans" w:eastAsia="Times New Roman" w:hAnsi="Soberana sans" w:cs="Arial"/>
                <w:lang w:eastAsia="es-ES"/>
              </w:rPr>
              <w:t>16,086,324.70</w:t>
            </w:r>
          </w:p>
        </w:tc>
      </w:tr>
      <w:tr w:rsidR="004D13AC" w:rsidRPr="00476276" w14:paraId="5DE44D20" w14:textId="77777777" w:rsidTr="00385BAD">
        <w:trPr>
          <w:trHeight w:val="300"/>
        </w:trPr>
        <w:tc>
          <w:tcPr>
            <w:tcW w:w="1200" w:type="dxa"/>
            <w:shd w:val="clear" w:color="auto" w:fill="auto"/>
            <w:noWrap/>
            <w:vAlign w:val="center"/>
            <w:hideMark/>
          </w:tcPr>
          <w:p w14:paraId="180D0AD4" w14:textId="77777777" w:rsidR="004D13AC" w:rsidRPr="00476276" w:rsidRDefault="004D13AC" w:rsidP="00385BAD">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4000</w:t>
            </w:r>
          </w:p>
        </w:tc>
        <w:tc>
          <w:tcPr>
            <w:tcW w:w="5179" w:type="dxa"/>
            <w:shd w:val="clear" w:color="auto" w:fill="auto"/>
            <w:noWrap/>
            <w:vAlign w:val="center"/>
            <w:hideMark/>
          </w:tcPr>
          <w:p w14:paraId="47652CC6" w14:textId="77777777" w:rsidR="004D13AC" w:rsidRPr="00476276" w:rsidRDefault="004D13AC" w:rsidP="00385BAD">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w:t>
            </w:r>
            <w:r w:rsidRPr="00476276">
              <w:rPr>
                <w:rFonts w:ascii="Soberana sans" w:eastAsia="Times New Roman" w:hAnsi="Soberana sans" w:cs="Arial"/>
                <w:lang w:eastAsia="es-ES"/>
              </w:rPr>
              <w:t xml:space="preserve">ransferencias, </w:t>
            </w:r>
            <w:r>
              <w:rPr>
                <w:rFonts w:ascii="Soberana sans" w:eastAsia="Times New Roman" w:hAnsi="Soberana sans" w:cs="Arial"/>
                <w:lang w:eastAsia="es-ES"/>
              </w:rPr>
              <w:t>A</w:t>
            </w:r>
            <w:r w:rsidRPr="00476276">
              <w:rPr>
                <w:rFonts w:ascii="Soberana sans" w:eastAsia="Times New Roman" w:hAnsi="Soberana sans" w:cs="Arial"/>
                <w:lang w:eastAsia="es-ES"/>
              </w:rPr>
              <w:t xml:space="preserve">signaciones, </w:t>
            </w:r>
            <w:r>
              <w:rPr>
                <w:rFonts w:ascii="Soberana sans" w:eastAsia="Times New Roman" w:hAnsi="Soberana sans" w:cs="Arial"/>
                <w:lang w:eastAsia="es-ES"/>
              </w:rPr>
              <w:t>S</w:t>
            </w:r>
            <w:r w:rsidRPr="00476276">
              <w:rPr>
                <w:rFonts w:ascii="Soberana sans" w:eastAsia="Times New Roman" w:hAnsi="Soberana sans" w:cs="Arial"/>
                <w:lang w:eastAsia="es-ES"/>
              </w:rPr>
              <w:t xml:space="preserve">ubsidios y </w:t>
            </w:r>
            <w:r>
              <w:rPr>
                <w:rFonts w:ascii="Soberana sans" w:eastAsia="Times New Roman" w:hAnsi="Soberana sans" w:cs="Arial"/>
                <w:lang w:eastAsia="es-ES"/>
              </w:rPr>
              <w:t>O</w:t>
            </w:r>
            <w:r w:rsidRPr="00476276">
              <w:rPr>
                <w:rFonts w:ascii="Soberana sans" w:eastAsia="Times New Roman" w:hAnsi="Soberana sans" w:cs="Arial"/>
                <w:lang w:eastAsia="es-ES"/>
              </w:rPr>
              <w:t xml:space="preserve">tras </w:t>
            </w:r>
            <w:r>
              <w:rPr>
                <w:rFonts w:ascii="Soberana sans" w:eastAsia="Times New Roman" w:hAnsi="Soberana sans" w:cs="Arial"/>
                <w:lang w:eastAsia="es-ES"/>
              </w:rPr>
              <w:t>A</w:t>
            </w:r>
            <w:r w:rsidRPr="00476276">
              <w:rPr>
                <w:rFonts w:ascii="Soberana sans" w:eastAsia="Times New Roman" w:hAnsi="Soberana sans" w:cs="Arial"/>
                <w:lang w:eastAsia="es-ES"/>
              </w:rPr>
              <w:t>yudas</w:t>
            </w:r>
          </w:p>
        </w:tc>
        <w:tc>
          <w:tcPr>
            <w:tcW w:w="2020" w:type="dxa"/>
            <w:shd w:val="clear" w:color="auto" w:fill="auto"/>
            <w:noWrap/>
            <w:vAlign w:val="center"/>
            <w:hideMark/>
          </w:tcPr>
          <w:p w14:paraId="0F7385E5" w14:textId="77777777" w:rsidR="004D13AC" w:rsidRPr="00476276" w:rsidRDefault="004D13AC" w:rsidP="00385BAD">
            <w:pPr>
              <w:spacing w:after="0" w:line="240" w:lineRule="auto"/>
              <w:jc w:val="center"/>
              <w:rPr>
                <w:rFonts w:ascii="Soberana sans" w:eastAsia="Times New Roman" w:hAnsi="Soberana sans" w:cs="Arial"/>
                <w:lang w:eastAsia="es-ES"/>
              </w:rPr>
            </w:pPr>
            <w:r w:rsidRPr="00BE6A94">
              <w:rPr>
                <w:rFonts w:ascii="Soberana sans" w:eastAsia="Times New Roman" w:hAnsi="Soberana sans" w:cs="Arial"/>
                <w:lang w:eastAsia="es-ES"/>
              </w:rPr>
              <w:t>70,630,548.00</w:t>
            </w:r>
          </w:p>
        </w:tc>
      </w:tr>
    </w:tbl>
    <w:p w14:paraId="1A6FA18A" w14:textId="77777777" w:rsidR="004D13AC" w:rsidRDefault="004D13AC" w:rsidP="004D13AC">
      <w:pPr>
        <w:pStyle w:val="ROMANOS"/>
        <w:spacing w:after="0" w:line="240" w:lineRule="exact"/>
        <w:ind w:left="0" w:firstLine="0"/>
        <w:rPr>
          <w:rFonts w:ascii="Soberana sans" w:hAnsi="Soberana sans"/>
          <w:sz w:val="22"/>
          <w:szCs w:val="22"/>
          <w:lang w:val="es-MX"/>
        </w:rPr>
      </w:pPr>
    </w:p>
    <w:p w14:paraId="4794E79A" w14:textId="77777777" w:rsidR="004D13AC" w:rsidRDefault="004D13AC" w:rsidP="004D13AC">
      <w:pPr>
        <w:pStyle w:val="INCISO"/>
        <w:spacing w:after="0" w:line="240" w:lineRule="exact"/>
        <w:ind w:left="360"/>
        <w:rPr>
          <w:rFonts w:ascii="Soberana sans" w:hAnsi="Soberana sans"/>
          <w:b/>
          <w:smallCaps/>
          <w:sz w:val="22"/>
          <w:szCs w:val="22"/>
        </w:rPr>
      </w:pPr>
    </w:p>
    <w:p w14:paraId="3685C8D3" w14:textId="77777777" w:rsidR="004D13AC" w:rsidRDefault="004D13AC" w:rsidP="004D13AC">
      <w:pPr>
        <w:pStyle w:val="INCISO"/>
        <w:spacing w:after="0" w:line="240" w:lineRule="exact"/>
        <w:ind w:left="360"/>
        <w:rPr>
          <w:rFonts w:ascii="Soberana sans" w:hAnsi="Soberana sans"/>
          <w:b/>
          <w:smallCaps/>
          <w:sz w:val="22"/>
          <w:szCs w:val="22"/>
        </w:rPr>
      </w:pPr>
    </w:p>
    <w:p w14:paraId="4576243D" w14:textId="77777777" w:rsidR="004D13AC" w:rsidRPr="00BD47D4" w:rsidRDefault="004D13AC" w:rsidP="004D13AC">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III)</w:t>
      </w:r>
      <w:r w:rsidRPr="00BD47D4">
        <w:rPr>
          <w:rFonts w:ascii="Soberana sans" w:hAnsi="Soberana sans"/>
          <w:b/>
          <w:smallCaps/>
          <w:sz w:val="22"/>
          <w:szCs w:val="22"/>
        </w:rPr>
        <w:tab/>
        <w:t>Notas al Estado de Variación en la Hacienda Pública</w:t>
      </w:r>
    </w:p>
    <w:p w14:paraId="60590CFA" w14:textId="77777777" w:rsidR="004D13AC" w:rsidRPr="00BD47D4" w:rsidRDefault="004D13AC" w:rsidP="004D13AC">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5353C456" w14:textId="77777777" w:rsidR="004D13AC" w:rsidRDefault="004D13AC" w:rsidP="004D13AC">
      <w:pPr>
        <w:pStyle w:val="ROMANOS"/>
        <w:spacing w:after="0" w:line="240" w:lineRule="exact"/>
        <w:rPr>
          <w:rFonts w:ascii="Soberana sans" w:hAnsi="Soberana sans"/>
          <w:sz w:val="22"/>
          <w:szCs w:val="22"/>
          <w:lang w:val="es-MX"/>
        </w:rPr>
      </w:pPr>
      <w:r w:rsidRPr="007C3A3C">
        <w:rPr>
          <w:rFonts w:ascii="Soberana sans" w:hAnsi="Soberana sans"/>
          <w:sz w:val="22"/>
          <w:szCs w:val="22"/>
          <w:lang w:val="es-MX"/>
        </w:rPr>
        <w:t>Al 3</w:t>
      </w:r>
      <w:r>
        <w:rPr>
          <w:rFonts w:ascii="Soberana sans" w:hAnsi="Soberana sans"/>
          <w:sz w:val="22"/>
          <w:szCs w:val="22"/>
          <w:lang w:val="es-MX"/>
        </w:rPr>
        <w:t>0</w:t>
      </w:r>
      <w:r w:rsidRPr="007C3A3C">
        <w:rPr>
          <w:rFonts w:ascii="Soberana sans" w:hAnsi="Soberana sans"/>
          <w:sz w:val="22"/>
          <w:szCs w:val="22"/>
          <w:lang w:val="es-MX"/>
        </w:rPr>
        <w:t xml:space="preserve"> de </w:t>
      </w:r>
      <w:r>
        <w:rPr>
          <w:rFonts w:ascii="Soberana sans" w:hAnsi="Soberana sans"/>
          <w:sz w:val="22"/>
          <w:szCs w:val="22"/>
          <w:lang w:val="es-MX"/>
        </w:rPr>
        <w:t>Junio</w:t>
      </w:r>
      <w:r w:rsidRPr="007C3A3C">
        <w:rPr>
          <w:rFonts w:ascii="Soberana sans" w:hAnsi="Soberana sans"/>
          <w:sz w:val="22"/>
          <w:szCs w:val="22"/>
          <w:lang w:val="es-MX"/>
        </w:rPr>
        <w:t xml:space="preserve"> de 20</w:t>
      </w:r>
      <w:r>
        <w:rPr>
          <w:rFonts w:ascii="Soberana sans" w:hAnsi="Soberana sans"/>
          <w:sz w:val="22"/>
          <w:szCs w:val="22"/>
          <w:lang w:val="es-MX"/>
        </w:rPr>
        <w:t>20</w:t>
      </w:r>
      <w:r w:rsidRPr="007C3A3C">
        <w:rPr>
          <w:rFonts w:ascii="Soberana sans" w:hAnsi="Soberana sans"/>
          <w:sz w:val="22"/>
          <w:szCs w:val="22"/>
          <w:lang w:val="es-MX"/>
        </w:rPr>
        <w:t xml:space="preserve"> se tiene un Ahorro Contable de:</w:t>
      </w:r>
    </w:p>
    <w:p w14:paraId="4F9FF833" w14:textId="77777777" w:rsidR="004D13AC" w:rsidRPr="007C3A3C" w:rsidRDefault="004D13AC" w:rsidP="004D13AC">
      <w:pPr>
        <w:pStyle w:val="ROMANOS"/>
        <w:spacing w:after="0" w:line="240" w:lineRule="exact"/>
        <w:rPr>
          <w:rFonts w:ascii="Soberana sans" w:hAnsi="Soberana sans"/>
          <w:sz w:val="22"/>
          <w:szCs w:val="22"/>
          <w:lang w:val="es-MX"/>
        </w:rPr>
      </w:pPr>
    </w:p>
    <w:tbl>
      <w:tblPr>
        <w:tblStyle w:val="Tablaconcuadrcula"/>
        <w:tblW w:w="0" w:type="auto"/>
        <w:tblInd w:w="648" w:type="dxa"/>
        <w:tblLook w:val="04A0" w:firstRow="1" w:lastRow="0" w:firstColumn="1" w:lastColumn="0" w:noHBand="0" w:noVBand="1"/>
      </w:tblPr>
      <w:tblGrid>
        <w:gridCol w:w="2983"/>
        <w:gridCol w:w="1695"/>
      </w:tblGrid>
      <w:tr w:rsidR="004D13AC" w:rsidRPr="007C3A3C" w14:paraId="42461C46" w14:textId="77777777" w:rsidTr="00385BAD">
        <w:tc>
          <w:tcPr>
            <w:tcW w:w="2983" w:type="dxa"/>
          </w:tcPr>
          <w:p w14:paraId="47019804" w14:textId="77777777" w:rsidR="004D13AC" w:rsidRPr="007C3A3C" w:rsidRDefault="004D13AC" w:rsidP="00385BAD">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 xml:space="preserve">Resultado del </w:t>
            </w:r>
            <w:r>
              <w:rPr>
                <w:rFonts w:ascii="Soberana sans" w:hAnsi="Soberana sans"/>
                <w:sz w:val="22"/>
                <w:szCs w:val="22"/>
                <w:lang w:val="es-MX"/>
              </w:rPr>
              <w:t>Trimestre</w:t>
            </w:r>
            <w:r w:rsidRPr="007C3A3C">
              <w:rPr>
                <w:rFonts w:ascii="Soberana sans" w:hAnsi="Soberana sans"/>
                <w:sz w:val="22"/>
                <w:szCs w:val="22"/>
                <w:lang w:val="es-MX"/>
              </w:rPr>
              <w:t xml:space="preserve"> </w:t>
            </w:r>
          </w:p>
        </w:tc>
        <w:tc>
          <w:tcPr>
            <w:tcW w:w="1695" w:type="dxa"/>
          </w:tcPr>
          <w:p w14:paraId="2331A2FA" w14:textId="77777777" w:rsidR="004D13AC" w:rsidRPr="007C3A3C" w:rsidRDefault="004D13AC" w:rsidP="00385BAD">
            <w:pPr>
              <w:jc w:val="center"/>
              <w:rPr>
                <w:rFonts w:ascii="Soberana sans" w:hAnsi="Soberana sans"/>
              </w:rPr>
            </w:pPr>
            <w:r w:rsidRPr="00BE6A94">
              <w:rPr>
                <w:rFonts w:ascii="Soberana sans" w:eastAsia="Times New Roman" w:hAnsi="Soberana sans" w:cs="Arial"/>
                <w:lang w:eastAsia="es-ES"/>
              </w:rPr>
              <w:t>12,112,244.35</w:t>
            </w:r>
          </w:p>
        </w:tc>
      </w:tr>
    </w:tbl>
    <w:p w14:paraId="16B77FE6" w14:textId="77777777" w:rsidR="004D13AC" w:rsidRDefault="004D13AC" w:rsidP="004D13AC">
      <w:pPr>
        <w:pStyle w:val="ROMANOS"/>
        <w:spacing w:after="0" w:line="240" w:lineRule="exact"/>
        <w:rPr>
          <w:rFonts w:ascii="Soberana sans" w:hAnsi="Soberana sans"/>
          <w:sz w:val="22"/>
          <w:szCs w:val="22"/>
          <w:lang w:val="es-MX"/>
        </w:rPr>
      </w:pPr>
    </w:p>
    <w:p w14:paraId="18B26590" w14:textId="77777777" w:rsidR="004D13AC" w:rsidRPr="00BD47D4" w:rsidRDefault="004D13AC" w:rsidP="004D13AC">
      <w:pPr>
        <w:pStyle w:val="ROMANOS"/>
        <w:spacing w:after="0" w:line="240" w:lineRule="exact"/>
        <w:rPr>
          <w:rFonts w:ascii="Soberana sans" w:hAnsi="Soberana sans"/>
          <w:sz w:val="22"/>
          <w:szCs w:val="22"/>
          <w:lang w:val="es-MX"/>
        </w:rPr>
      </w:pPr>
    </w:p>
    <w:p w14:paraId="0EEEF1F9" w14:textId="77777777" w:rsidR="004D13AC" w:rsidRPr="00BD47D4" w:rsidRDefault="004D13AC" w:rsidP="004D13AC">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IV)</w:t>
      </w:r>
      <w:r w:rsidRPr="00BD47D4">
        <w:rPr>
          <w:rFonts w:ascii="Soberana sans" w:hAnsi="Soberana sans"/>
          <w:b/>
          <w:smallCaps/>
          <w:sz w:val="22"/>
          <w:szCs w:val="22"/>
        </w:rPr>
        <w:tab/>
        <w:t xml:space="preserve">Notas al Estado de Flujos de Efectivo </w:t>
      </w:r>
    </w:p>
    <w:p w14:paraId="7FC59AD2" w14:textId="77777777" w:rsidR="004D13AC" w:rsidRPr="00BD47D4" w:rsidRDefault="004D13AC" w:rsidP="004D13AC">
      <w:pPr>
        <w:pStyle w:val="INCISO"/>
        <w:spacing w:after="0" w:line="240" w:lineRule="exact"/>
        <w:ind w:left="360"/>
        <w:rPr>
          <w:rFonts w:ascii="Soberana sans" w:hAnsi="Soberana sans"/>
          <w:b/>
          <w:smallCaps/>
          <w:sz w:val="22"/>
          <w:szCs w:val="22"/>
        </w:rPr>
      </w:pPr>
    </w:p>
    <w:p w14:paraId="5AD1616C" w14:textId="77777777" w:rsidR="004D13AC" w:rsidRDefault="004D13AC" w:rsidP="004D13AC">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Efectivo y equivalentes</w:t>
      </w:r>
    </w:p>
    <w:p w14:paraId="2D93653F" w14:textId="77777777" w:rsidR="004D13AC" w:rsidRPr="00BD47D4" w:rsidRDefault="004D13AC" w:rsidP="004D13AC">
      <w:pPr>
        <w:pStyle w:val="ROMANOS"/>
        <w:spacing w:after="0" w:line="240" w:lineRule="exact"/>
        <w:rPr>
          <w:rFonts w:ascii="Soberana sans" w:hAnsi="Soberana sans"/>
          <w:b/>
          <w:sz w:val="22"/>
          <w:szCs w:val="22"/>
          <w:lang w:val="es-MX"/>
        </w:rPr>
      </w:pPr>
    </w:p>
    <w:p w14:paraId="0A9FE2C7" w14:textId="77777777" w:rsidR="004D13AC" w:rsidRDefault="004D13AC" w:rsidP="004D13AC">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El análisis de los saldos inicial</w:t>
      </w:r>
      <w:r>
        <w:rPr>
          <w:rFonts w:ascii="Soberana sans" w:hAnsi="Soberana sans"/>
          <w:sz w:val="22"/>
          <w:szCs w:val="22"/>
          <w:lang w:val="es-MX"/>
        </w:rPr>
        <w:t>es</w:t>
      </w:r>
      <w:r w:rsidRPr="00BD47D4">
        <w:rPr>
          <w:rFonts w:ascii="Soberana sans" w:hAnsi="Soberana sans"/>
          <w:sz w:val="22"/>
          <w:szCs w:val="22"/>
          <w:lang w:val="es-MX"/>
        </w:rPr>
        <w:t xml:space="preserve"> y final</w:t>
      </w:r>
      <w:r>
        <w:rPr>
          <w:rFonts w:ascii="Soberana sans" w:hAnsi="Soberana sans"/>
          <w:sz w:val="22"/>
          <w:szCs w:val="22"/>
          <w:lang w:val="es-MX"/>
        </w:rPr>
        <w:t>es</w:t>
      </w:r>
      <w:r w:rsidRPr="00BD47D4">
        <w:rPr>
          <w:rFonts w:ascii="Soberana sans" w:hAnsi="Soberana sans"/>
          <w:sz w:val="22"/>
          <w:szCs w:val="22"/>
          <w:lang w:val="es-MX"/>
        </w:rPr>
        <w:t xml:space="preserve"> que figuran en la última parte del Estado de Flujo de Efectivo en la cuenta de efectivo y equivalentes es como sigue:</w:t>
      </w:r>
    </w:p>
    <w:p w14:paraId="32CBAB4F" w14:textId="58187AF2" w:rsidR="004D13AC" w:rsidRDefault="004D13AC" w:rsidP="004D13AC">
      <w:pPr>
        <w:pStyle w:val="ROMANOS"/>
        <w:spacing w:after="0" w:line="240" w:lineRule="exact"/>
        <w:rPr>
          <w:rFonts w:ascii="Soberana sans" w:hAnsi="Soberana sans"/>
          <w:sz w:val="22"/>
          <w:szCs w:val="22"/>
          <w:lang w:val="es-MX"/>
        </w:rPr>
      </w:pPr>
    </w:p>
    <w:p w14:paraId="3E316D5B" w14:textId="093D14ED" w:rsidR="004D13AC" w:rsidRDefault="004D13AC" w:rsidP="004D13AC">
      <w:pPr>
        <w:pStyle w:val="ROMANOS"/>
        <w:spacing w:after="0" w:line="240" w:lineRule="exact"/>
        <w:rPr>
          <w:rFonts w:ascii="Soberana sans" w:hAnsi="Soberana sans"/>
          <w:sz w:val="22"/>
          <w:szCs w:val="22"/>
          <w:lang w:val="es-MX"/>
        </w:rPr>
      </w:pPr>
    </w:p>
    <w:p w14:paraId="07588BE9" w14:textId="77777777" w:rsidR="004D13AC" w:rsidRDefault="004D13AC" w:rsidP="004D13AC">
      <w:pPr>
        <w:pStyle w:val="ROMANOS"/>
        <w:spacing w:after="0" w:line="240" w:lineRule="exact"/>
        <w:rPr>
          <w:rFonts w:ascii="Soberana sans" w:hAnsi="Soberana sans"/>
          <w:sz w:val="22"/>
          <w:szCs w:val="22"/>
          <w:lang w:val="es-MX"/>
        </w:rPr>
      </w:pPr>
    </w:p>
    <w:p w14:paraId="4A77C652" w14:textId="77777777" w:rsidR="004D13AC" w:rsidRPr="00BD47D4" w:rsidRDefault="004D13AC" w:rsidP="004D13AC">
      <w:pPr>
        <w:pStyle w:val="ROMANOS"/>
        <w:spacing w:after="0" w:line="240" w:lineRule="exact"/>
        <w:rPr>
          <w:rFonts w:ascii="Soberana sans" w:hAnsi="Soberana sans"/>
          <w:sz w:val="22"/>
          <w:szCs w:val="22"/>
          <w:lang w:val="es-MX"/>
        </w:rPr>
      </w:pPr>
    </w:p>
    <w:tbl>
      <w:tblPr>
        <w:tblW w:w="10580" w:type="dxa"/>
        <w:tblInd w:w="70" w:type="dxa"/>
        <w:tblCellMar>
          <w:left w:w="70" w:type="dxa"/>
          <w:right w:w="70" w:type="dxa"/>
        </w:tblCellMar>
        <w:tblLook w:val="04A0" w:firstRow="1" w:lastRow="0" w:firstColumn="1" w:lastColumn="0" w:noHBand="0" w:noVBand="1"/>
      </w:tblPr>
      <w:tblGrid>
        <w:gridCol w:w="825"/>
        <w:gridCol w:w="7120"/>
        <w:gridCol w:w="1405"/>
        <w:gridCol w:w="1380"/>
      </w:tblGrid>
      <w:tr w:rsidR="004D13AC" w:rsidRPr="002F4B6C" w14:paraId="77E71E0C" w14:textId="77777777" w:rsidTr="00385BAD">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022B6" w14:textId="77777777" w:rsidR="004D13AC" w:rsidRPr="002F4B6C" w:rsidRDefault="004D13AC" w:rsidP="00385BAD">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lastRenderedPageBreak/>
              <w:t>Cuenta</w:t>
            </w:r>
          </w:p>
        </w:tc>
        <w:tc>
          <w:tcPr>
            <w:tcW w:w="7120" w:type="dxa"/>
            <w:tcBorders>
              <w:top w:val="single" w:sz="4" w:space="0" w:color="auto"/>
              <w:left w:val="nil"/>
              <w:bottom w:val="single" w:sz="4" w:space="0" w:color="auto"/>
              <w:right w:val="single" w:sz="4" w:space="0" w:color="auto"/>
            </w:tcBorders>
            <w:shd w:val="clear" w:color="auto" w:fill="auto"/>
            <w:noWrap/>
            <w:vAlign w:val="center"/>
            <w:hideMark/>
          </w:tcPr>
          <w:p w14:paraId="504081AC" w14:textId="77777777" w:rsidR="004D13AC" w:rsidRPr="002F4B6C" w:rsidRDefault="004D13AC" w:rsidP="00385BAD">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Nombre de la Cuenta</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55BB9081" w14:textId="77777777" w:rsidR="004D13AC" w:rsidRPr="002F4B6C" w:rsidRDefault="004D13AC" w:rsidP="00385BAD">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2020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17A389B8" w14:textId="77777777" w:rsidR="004D13AC" w:rsidRPr="002F4B6C" w:rsidRDefault="004D13AC" w:rsidP="00385BAD">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2019</w:t>
            </w:r>
          </w:p>
        </w:tc>
      </w:tr>
      <w:tr w:rsidR="004D13AC" w:rsidRPr="002F4B6C" w14:paraId="3071686C" w14:textId="77777777" w:rsidTr="00385BAD">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878BA20" w14:textId="77777777" w:rsidR="004D13AC" w:rsidRPr="002F4B6C" w:rsidRDefault="004D13AC" w:rsidP="00385BAD">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1.1.1.1</w:t>
            </w:r>
          </w:p>
        </w:tc>
        <w:tc>
          <w:tcPr>
            <w:tcW w:w="7120" w:type="dxa"/>
            <w:tcBorders>
              <w:top w:val="nil"/>
              <w:left w:val="nil"/>
              <w:bottom w:val="single" w:sz="4" w:space="0" w:color="auto"/>
              <w:right w:val="single" w:sz="4" w:space="0" w:color="auto"/>
            </w:tcBorders>
            <w:shd w:val="clear" w:color="auto" w:fill="auto"/>
            <w:noWrap/>
            <w:vAlign w:val="center"/>
            <w:hideMark/>
          </w:tcPr>
          <w:p w14:paraId="4A8962EC" w14:textId="77777777" w:rsidR="004D13AC" w:rsidRPr="002F4B6C" w:rsidRDefault="004D13AC" w:rsidP="00385BAD">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Efectivo</w:t>
            </w:r>
          </w:p>
        </w:tc>
        <w:tc>
          <w:tcPr>
            <w:tcW w:w="1380" w:type="dxa"/>
            <w:tcBorders>
              <w:top w:val="nil"/>
              <w:left w:val="nil"/>
              <w:bottom w:val="single" w:sz="4" w:space="0" w:color="auto"/>
              <w:right w:val="single" w:sz="4" w:space="0" w:color="auto"/>
            </w:tcBorders>
            <w:shd w:val="clear" w:color="auto" w:fill="auto"/>
            <w:noWrap/>
            <w:vAlign w:val="center"/>
            <w:hideMark/>
          </w:tcPr>
          <w:p w14:paraId="13A4D6F9" w14:textId="77777777" w:rsidR="004D13AC" w:rsidRPr="002F4B6C" w:rsidRDefault="004D13AC" w:rsidP="00385BAD">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35D7BCC3" w14:textId="77777777" w:rsidR="004D13AC" w:rsidRPr="002F4B6C" w:rsidRDefault="004D13AC" w:rsidP="00385BAD">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4D13AC" w:rsidRPr="002F4B6C" w14:paraId="440A5DEE" w14:textId="77777777" w:rsidTr="00385BAD">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9BFBA13" w14:textId="77777777" w:rsidR="004D13AC" w:rsidRPr="002F4B6C" w:rsidRDefault="004D13AC" w:rsidP="00385BAD">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1.1.1.2</w:t>
            </w:r>
          </w:p>
        </w:tc>
        <w:tc>
          <w:tcPr>
            <w:tcW w:w="7120" w:type="dxa"/>
            <w:tcBorders>
              <w:top w:val="nil"/>
              <w:left w:val="nil"/>
              <w:bottom w:val="single" w:sz="4" w:space="0" w:color="auto"/>
              <w:right w:val="single" w:sz="4" w:space="0" w:color="auto"/>
            </w:tcBorders>
            <w:shd w:val="clear" w:color="auto" w:fill="auto"/>
            <w:noWrap/>
            <w:vAlign w:val="center"/>
            <w:hideMark/>
          </w:tcPr>
          <w:p w14:paraId="1B521F48" w14:textId="77777777" w:rsidR="004D13AC" w:rsidRPr="002F4B6C" w:rsidRDefault="004D13AC" w:rsidP="00385BAD">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Bancos/Tesorería</w:t>
            </w:r>
          </w:p>
        </w:tc>
        <w:tc>
          <w:tcPr>
            <w:tcW w:w="1380" w:type="dxa"/>
            <w:tcBorders>
              <w:top w:val="nil"/>
              <w:left w:val="nil"/>
              <w:bottom w:val="single" w:sz="4" w:space="0" w:color="auto"/>
              <w:right w:val="single" w:sz="4" w:space="0" w:color="auto"/>
            </w:tcBorders>
            <w:shd w:val="clear" w:color="auto" w:fill="auto"/>
            <w:noWrap/>
            <w:vAlign w:val="center"/>
            <w:hideMark/>
          </w:tcPr>
          <w:p w14:paraId="3886BF5C" w14:textId="77777777" w:rsidR="004D13AC" w:rsidRPr="002F4B6C" w:rsidRDefault="004D13AC" w:rsidP="00385BAD">
            <w:pPr>
              <w:spacing w:after="0" w:line="240" w:lineRule="auto"/>
              <w:jc w:val="center"/>
              <w:rPr>
                <w:rFonts w:ascii="Soberana sans" w:eastAsia="Times New Roman" w:hAnsi="Soberana sans" w:cs="Arial"/>
                <w:lang w:eastAsia="es-ES"/>
              </w:rPr>
            </w:pPr>
            <w:r w:rsidRPr="00BE6A94">
              <w:rPr>
                <w:rFonts w:ascii="Soberana sans" w:eastAsia="Times New Roman" w:hAnsi="Soberana sans" w:cs="Arial"/>
                <w:lang w:eastAsia="es-ES"/>
              </w:rPr>
              <w:t>14,049,013.30</w:t>
            </w:r>
          </w:p>
        </w:tc>
        <w:tc>
          <w:tcPr>
            <w:tcW w:w="1380" w:type="dxa"/>
            <w:tcBorders>
              <w:top w:val="nil"/>
              <w:left w:val="nil"/>
              <w:bottom w:val="single" w:sz="4" w:space="0" w:color="auto"/>
              <w:right w:val="single" w:sz="4" w:space="0" w:color="auto"/>
            </w:tcBorders>
            <w:shd w:val="clear" w:color="auto" w:fill="auto"/>
            <w:noWrap/>
            <w:vAlign w:val="center"/>
            <w:hideMark/>
          </w:tcPr>
          <w:p w14:paraId="2467FAB9" w14:textId="77777777" w:rsidR="004D13AC" w:rsidRPr="002F4B6C" w:rsidRDefault="004D13AC" w:rsidP="00385BAD">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4,716,515.93</w:t>
            </w:r>
          </w:p>
        </w:tc>
      </w:tr>
      <w:tr w:rsidR="004D13AC" w:rsidRPr="002F4B6C" w14:paraId="59657D00" w14:textId="77777777" w:rsidTr="00385BAD">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CC23B51" w14:textId="77777777" w:rsidR="004D13AC" w:rsidRPr="002F4B6C" w:rsidRDefault="004D13AC" w:rsidP="00385BAD">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1.1.1.3</w:t>
            </w:r>
          </w:p>
        </w:tc>
        <w:tc>
          <w:tcPr>
            <w:tcW w:w="7120" w:type="dxa"/>
            <w:tcBorders>
              <w:top w:val="nil"/>
              <w:left w:val="nil"/>
              <w:bottom w:val="single" w:sz="4" w:space="0" w:color="auto"/>
              <w:right w:val="single" w:sz="4" w:space="0" w:color="auto"/>
            </w:tcBorders>
            <w:shd w:val="clear" w:color="auto" w:fill="auto"/>
            <w:noWrap/>
            <w:vAlign w:val="center"/>
            <w:hideMark/>
          </w:tcPr>
          <w:p w14:paraId="226A73AF" w14:textId="77777777" w:rsidR="004D13AC" w:rsidRPr="002F4B6C" w:rsidRDefault="004D13AC" w:rsidP="00385BAD">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Bancos/Dependencias Y Otros</w:t>
            </w:r>
          </w:p>
        </w:tc>
        <w:tc>
          <w:tcPr>
            <w:tcW w:w="1380" w:type="dxa"/>
            <w:tcBorders>
              <w:top w:val="nil"/>
              <w:left w:val="nil"/>
              <w:bottom w:val="single" w:sz="4" w:space="0" w:color="auto"/>
              <w:right w:val="single" w:sz="4" w:space="0" w:color="auto"/>
            </w:tcBorders>
            <w:shd w:val="clear" w:color="auto" w:fill="auto"/>
            <w:noWrap/>
            <w:vAlign w:val="center"/>
            <w:hideMark/>
          </w:tcPr>
          <w:p w14:paraId="68E4D192" w14:textId="77777777" w:rsidR="004D13AC" w:rsidRPr="002F4B6C" w:rsidRDefault="004D13AC" w:rsidP="00385BAD">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2D48B571" w14:textId="77777777" w:rsidR="004D13AC" w:rsidRPr="002F4B6C" w:rsidRDefault="004D13AC" w:rsidP="00385BAD">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4D13AC" w:rsidRPr="002F4B6C" w14:paraId="29E3192D" w14:textId="77777777" w:rsidTr="00385BAD">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57957BF" w14:textId="77777777" w:rsidR="004D13AC" w:rsidRPr="002F4B6C" w:rsidRDefault="004D13AC" w:rsidP="00385BAD">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1.1.1.4</w:t>
            </w:r>
          </w:p>
        </w:tc>
        <w:tc>
          <w:tcPr>
            <w:tcW w:w="7120" w:type="dxa"/>
            <w:tcBorders>
              <w:top w:val="nil"/>
              <w:left w:val="nil"/>
              <w:bottom w:val="single" w:sz="4" w:space="0" w:color="auto"/>
              <w:right w:val="single" w:sz="4" w:space="0" w:color="auto"/>
            </w:tcBorders>
            <w:shd w:val="clear" w:color="auto" w:fill="auto"/>
            <w:noWrap/>
            <w:vAlign w:val="center"/>
            <w:hideMark/>
          </w:tcPr>
          <w:p w14:paraId="3B27FFB2" w14:textId="77777777" w:rsidR="004D13AC" w:rsidRPr="002F4B6C" w:rsidRDefault="004D13AC" w:rsidP="00385BAD">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Inversiones Temporales (Hasta 3 Meses)</w:t>
            </w:r>
          </w:p>
        </w:tc>
        <w:tc>
          <w:tcPr>
            <w:tcW w:w="1380" w:type="dxa"/>
            <w:tcBorders>
              <w:top w:val="nil"/>
              <w:left w:val="nil"/>
              <w:bottom w:val="single" w:sz="4" w:space="0" w:color="auto"/>
              <w:right w:val="single" w:sz="4" w:space="0" w:color="auto"/>
            </w:tcBorders>
            <w:shd w:val="clear" w:color="auto" w:fill="auto"/>
            <w:noWrap/>
            <w:vAlign w:val="center"/>
            <w:hideMark/>
          </w:tcPr>
          <w:p w14:paraId="08892A2E" w14:textId="77777777" w:rsidR="004D13AC" w:rsidRPr="002F4B6C" w:rsidRDefault="004D13AC" w:rsidP="00385BAD">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c>
          <w:tcPr>
            <w:tcW w:w="1380" w:type="dxa"/>
            <w:tcBorders>
              <w:top w:val="nil"/>
              <w:left w:val="nil"/>
              <w:bottom w:val="single" w:sz="4" w:space="0" w:color="auto"/>
              <w:right w:val="single" w:sz="4" w:space="0" w:color="auto"/>
            </w:tcBorders>
            <w:shd w:val="clear" w:color="auto" w:fill="auto"/>
            <w:noWrap/>
            <w:vAlign w:val="center"/>
            <w:hideMark/>
          </w:tcPr>
          <w:p w14:paraId="1123EA60" w14:textId="77777777" w:rsidR="004D13AC" w:rsidRPr="002F4B6C" w:rsidRDefault="004D13AC" w:rsidP="00385BAD">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12.64</w:t>
            </w:r>
          </w:p>
        </w:tc>
      </w:tr>
      <w:tr w:rsidR="004D13AC" w:rsidRPr="002F4B6C" w14:paraId="6E0C784B" w14:textId="77777777" w:rsidTr="00385BAD">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849A4F3" w14:textId="77777777" w:rsidR="004D13AC" w:rsidRPr="002F4B6C" w:rsidRDefault="004D13AC" w:rsidP="00385BAD">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1.1.1.5</w:t>
            </w:r>
          </w:p>
        </w:tc>
        <w:tc>
          <w:tcPr>
            <w:tcW w:w="7120" w:type="dxa"/>
            <w:tcBorders>
              <w:top w:val="nil"/>
              <w:left w:val="nil"/>
              <w:bottom w:val="single" w:sz="4" w:space="0" w:color="auto"/>
              <w:right w:val="single" w:sz="4" w:space="0" w:color="auto"/>
            </w:tcBorders>
            <w:shd w:val="clear" w:color="auto" w:fill="auto"/>
            <w:noWrap/>
            <w:vAlign w:val="center"/>
            <w:hideMark/>
          </w:tcPr>
          <w:p w14:paraId="0C49AA57" w14:textId="77777777" w:rsidR="004D13AC" w:rsidRPr="002F4B6C" w:rsidRDefault="004D13AC" w:rsidP="00385BAD">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Fondos Con Afectación Específica</w:t>
            </w:r>
          </w:p>
        </w:tc>
        <w:tc>
          <w:tcPr>
            <w:tcW w:w="1380" w:type="dxa"/>
            <w:tcBorders>
              <w:top w:val="nil"/>
              <w:left w:val="nil"/>
              <w:bottom w:val="single" w:sz="4" w:space="0" w:color="auto"/>
              <w:right w:val="single" w:sz="4" w:space="0" w:color="auto"/>
            </w:tcBorders>
            <w:shd w:val="clear" w:color="auto" w:fill="auto"/>
            <w:noWrap/>
            <w:vAlign w:val="center"/>
            <w:hideMark/>
          </w:tcPr>
          <w:p w14:paraId="01187798" w14:textId="77777777" w:rsidR="004D13AC" w:rsidRPr="002F4B6C" w:rsidRDefault="004D13AC" w:rsidP="00385BAD">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22B0A73C" w14:textId="77777777" w:rsidR="004D13AC" w:rsidRPr="002F4B6C" w:rsidRDefault="004D13AC" w:rsidP="00385BAD">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4D13AC" w:rsidRPr="002F4B6C" w14:paraId="3EE83E1A" w14:textId="77777777" w:rsidTr="00385BAD">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F6FD63C" w14:textId="77777777" w:rsidR="004D13AC" w:rsidRPr="002F4B6C" w:rsidRDefault="004D13AC" w:rsidP="00385BAD">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1.1.1.6</w:t>
            </w:r>
          </w:p>
        </w:tc>
        <w:tc>
          <w:tcPr>
            <w:tcW w:w="7120" w:type="dxa"/>
            <w:tcBorders>
              <w:top w:val="nil"/>
              <w:left w:val="nil"/>
              <w:bottom w:val="single" w:sz="4" w:space="0" w:color="auto"/>
              <w:right w:val="single" w:sz="4" w:space="0" w:color="auto"/>
            </w:tcBorders>
            <w:shd w:val="clear" w:color="auto" w:fill="auto"/>
            <w:noWrap/>
            <w:vAlign w:val="center"/>
            <w:hideMark/>
          </w:tcPr>
          <w:p w14:paraId="307A9D21" w14:textId="77777777" w:rsidR="004D13AC" w:rsidRPr="002F4B6C" w:rsidRDefault="004D13AC" w:rsidP="00385BAD">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Depósitos De Fondos De Terceros En Garantía Y/O Administración</w:t>
            </w:r>
          </w:p>
        </w:tc>
        <w:tc>
          <w:tcPr>
            <w:tcW w:w="1380" w:type="dxa"/>
            <w:tcBorders>
              <w:top w:val="nil"/>
              <w:left w:val="nil"/>
              <w:bottom w:val="single" w:sz="4" w:space="0" w:color="auto"/>
              <w:right w:val="single" w:sz="4" w:space="0" w:color="auto"/>
            </w:tcBorders>
            <w:shd w:val="clear" w:color="auto" w:fill="auto"/>
            <w:noWrap/>
            <w:vAlign w:val="center"/>
            <w:hideMark/>
          </w:tcPr>
          <w:p w14:paraId="6AEAD307" w14:textId="77777777" w:rsidR="004D13AC" w:rsidRPr="002F4B6C" w:rsidRDefault="004D13AC" w:rsidP="00385BAD">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4DAE9DCA" w14:textId="77777777" w:rsidR="004D13AC" w:rsidRPr="002F4B6C" w:rsidRDefault="004D13AC" w:rsidP="00385BAD">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4D13AC" w:rsidRPr="002F4B6C" w14:paraId="6A7BC858" w14:textId="77777777" w:rsidTr="00385BAD">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EA33E9D" w14:textId="77777777" w:rsidR="004D13AC" w:rsidRPr="002F4B6C" w:rsidRDefault="004D13AC" w:rsidP="00385BAD">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1.1.1.9</w:t>
            </w:r>
          </w:p>
        </w:tc>
        <w:tc>
          <w:tcPr>
            <w:tcW w:w="7120" w:type="dxa"/>
            <w:tcBorders>
              <w:top w:val="nil"/>
              <w:left w:val="nil"/>
              <w:bottom w:val="single" w:sz="4" w:space="0" w:color="auto"/>
              <w:right w:val="single" w:sz="4" w:space="0" w:color="auto"/>
            </w:tcBorders>
            <w:shd w:val="clear" w:color="auto" w:fill="auto"/>
            <w:noWrap/>
            <w:vAlign w:val="center"/>
            <w:hideMark/>
          </w:tcPr>
          <w:p w14:paraId="07A5FEB5" w14:textId="77777777" w:rsidR="004D13AC" w:rsidRPr="002F4B6C" w:rsidRDefault="004D13AC" w:rsidP="00385BAD">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Otros Efectivos Y Equivalentes</w:t>
            </w:r>
          </w:p>
        </w:tc>
        <w:tc>
          <w:tcPr>
            <w:tcW w:w="1380" w:type="dxa"/>
            <w:tcBorders>
              <w:top w:val="nil"/>
              <w:left w:val="nil"/>
              <w:bottom w:val="single" w:sz="4" w:space="0" w:color="auto"/>
              <w:right w:val="single" w:sz="4" w:space="0" w:color="auto"/>
            </w:tcBorders>
            <w:shd w:val="clear" w:color="auto" w:fill="auto"/>
            <w:noWrap/>
            <w:vAlign w:val="center"/>
            <w:hideMark/>
          </w:tcPr>
          <w:p w14:paraId="06290800" w14:textId="77777777" w:rsidR="004D13AC" w:rsidRPr="002F4B6C" w:rsidRDefault="004D13AC" w:rsidP="00385BAD">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6F249BD9" w14:textId="77777777" w:rsidR="004D13AC" w:rsidRPr="002F4B6C" w:rsidRDefault="004D13AC" w:rsidP="00385BAD">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4D13AC" w:rsidRPr="002F4B6C" w14:paraId="3123EF4D" w14:textId="77777777" w:rsidTr="00385BAD">
        <w:trPr>
          <w:trHeight w:val="22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9C1C331" w14:textId="77777777" w:rsidR="004D13AC" w:rsidRPr="002F4B6C" w:rsidRDefault="004D13AC" w:rsidP="00385BAD">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 </w:t>
            </w:r>
          </w:p>
        </w:tc>
        <w:tc>
          <w:tcPr>
            <w:tcW w:w="7120" w:type="dxa"/>
            <w:tcBorders>
              <w:top w:val="nil"/>
              <w:left w:val="nil"/>
              <w:bottom w:val="single" w:sz="4" w:space="0" w:color="auto"/>
              <w:right w:val="single" w:sz="4" w:space="0" w:color="auto"/>
            </w:tcBorders>
            <w:shd w:val="clear" w:color="auto" w:fill="auto"/>
            <w:noWrap/>
            <w:vAlign w:val="bottom"/>
            <w:hideMark/>
          </w:tcPr>
          <w:p w14:paraId="096A05DF" w14:textId="77777777" w:rsidR="004D13AC" w:rsidRPr="002F4B6C" w:rsidRDefault="004D13AC" w:rsidP="00385BAD">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Total</w:t>
            </w:r>
          </w:p>
        </w:tc>
        <w:tc>
          <w:tcPr>
            <w:tcW w:w="1380" w:type="dxa"/>
            <w:tcBorders>
              <w:top w:val="nil"/>
              <w:left w:val="nil"/>
              <w:bottom w:val="single" w:sz="4" w:space="0" w:color="auto"/>
              <w:right w:val="single" w:sz="4" w:space="0" w:color="auto"/>
            </w:tcBorders>
            <w:shd w:val="clear" w:color="auto" w:fill="auto"/>
            <w:noWrap/>
            <w:vAlign w:val="bottom"/>
            <w:hideMark/>
          </w:tcPr>
          <w:p w14:paraId="436FF209" w14:textId="77777777" w:rsidR="004D13AC" w:rsidRPr="002F4B6C"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14</w:t>
            </w:r>
            <w:r w:rsidRPr="002F4B6C">
              <w:rPr>
                <w:rFonts w:ascii="Soberana sans" w:eastAsia="Times New Roman" w:hAnsi="Soberana sans" w:cs="Arial"/>
                <w:b/>
                <w:lang w:eastAsia="es-ES"/>
              </w:rPr>
              <w:t>,</w:t>
            </w:r>
            <w:r>
              <w:rPr>
                <w:rFonts w:ascii="Soberana sans" w:eastAsia="Times New Roman" w:hAnsi="Soberana sans" w:cs="Arial"/>
                <w:b/>
                <w:lang w:eastAsia="es-ES"/>
              </w:rPr>
              <w:t>049</w:t>
            </w:r>
            <w:r w:rsidRPr="002F4B6C">
              <w:rPr>
                <w:rFonts w:ascii="Soberana sans" w:eastAsia="Times New Roman" w:hAnsi="Soberana sans" w:cs="Arial"/>
                <w:b/>
                <w:lang w:eastAsia="es-ES"/>
              </w:rPr>
              <w:t>,</w:t>
            </w:r>
            <w:r>
              <w:rPr>
                <w:rFonts w:ascii="Soberana sans" w:eastAsia="Times New Roman" w:hAnsi="Soberana sans" w:cs="Arial"/>
                <w:b/>
                <w:lang w:eastAsia="es-ES"/>
              </w:rPr>
              <w:t>013</w:t>
            </w:r>
            <w:r w:rsidRPr="002F4B6C">
              <w:rPr>
                <w:rFonts w:ascii="Soberana sans" w:eastAsia="Times New Roman" w:hAnsi="Soberana sans" w:cs="Arial"/>
                <w:b/>
                <w:lang w:eastAsia="es-ES"/>
              </w:rPr>
              <w:t>.</w:t>
            </w:r>
            <w:r>
              <w:rPr>
                <w:rFonts w:ascii="Soberana sans" w:eastAsia="Times New Roman" w:hAnsi="Soberana sans" w:cs="Arial"/>
                <w:b/>
                <w:lang w:eastAsia="es-ES"/>
              </w:rPr>
              <w:t>30</w:t>
            </w:r>
            <w:r w:rsidRPr="002F4B6C">
              <w:rPr>
                <w:rFonts w:ascii="Soberana sans" w:eastAsia="Times New Roman" w:hAnsi="Soberana sans" w:cs="Arial"/>
                <w:b/>
                <w:lang w:eastAsia="es-ES"/>
              </w:rPr>
              <w:t xml:space="preserve"> </w:t>
            </w:r>
          </w:p>
        </w:tc>
        <w:tc>
          <w:tcPr>
            <w:tcW w:w="1380" w:type="dxa"/>
            <w:tcBorders>
              <w:top w:val="nil"/>
              <w:left w:val="nil"/>
              <w:bottom w:val="single" w:sz="4" w:space="0" w:color="auto"/>
              <w:right w:val="single" w:sz="4" w:space="0" w:color="auto"/>
            </w:tcBorders>
            <w:shd w:val="clear" w:color="auto" w:fill="auto"/>
            <w:noWrap/>
            <w:vAlign w:val="bottom"/>
            <w:hideMark/>
          </w:tcPr>
          <w:p w14:paraId="38A51BB0" w14:textId="77777777" w:rsidR="004D13AC" w:rsidRPr="002F4B6C" w:rsidRDefault="004D13AC" w:rsidP="00385BAD">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w:t>
            </w:r>
            <w:r w:rsidRPr="002F4B6C">
              <w:rPr>
                <w:rFonts w:ascii="Soberana sans" w:eastAsia="Times New Roman" w:hAnsi="Soberana sans" w:cs="Arial"/>
                <w:b/>
                <w:lang w:eastAsia="es-ES"/>
              </w:rPr>
              <w:t xml:space="preserve">4,716,528.57 </w:t>
            </w:r>
          </w:p>
        </w:tc>
      </w:tr>
    </w:tbl>
    <w:p w14:paraId="4AA037EF" w14:textId="77777777" w:rsidR="004D13AC" w:rsidRDefault="004D13AC" w:rsidP="004D13AC">
      <w:pPr>
        <w:pStyle w:val="Texto"/>
        <w:spacing w:after="0" w:line="240" w:lineRule="exact"/>
        <w:rPr>
          <w:rFonts w:ascii="Soberana sans" w:hAnsi="Soberana sans"/>
          <w:sz w:val="22"/>
          <w:szCs w:val="22"/>
          <w:lang w:val="es-MX"/>
        </w:rPr>
      </w:pPr>
    </w:p>
    <w:p w14:paraId="7F8EB94A" w14:textId="77777777" w:rsidR="004D13AC" w:rsidRDefault="004D13AC" w:rsidP="004D13AC">
      <w:pPr>
        <w:pStyle w:val="Texto"/>
        <w:spacing w:after="0" w:line="240" w:lineRule="exact"/>
        <w:rPr>
          <w:rFonts w:ascii="Soberana sans" w:hAnsi="Soberana sans"/>
          <w:sz w:val="22"/>
          <w:szCs w:val="22"/>
          <w:lang w:val="es-MX"/>
        </w:rPr>
      </w:pPr>
    </w:p>
    <w:p w14:paraId="21675A8C" w14:textId="77777777" w:rsidR="004D13AC" w:rsidRPr="00BD47D4" w:rsidRDefault="004D13AC" w:rsidP="004D13AC">
      <w:pPr>
        <w:pStyle w:val="ROMANOS"/>
        <w:numPr>
          <w:ilvl w:val="0"/>
          <w:numId w:val="3"/>
        </w:numPr>
        <w:spacing w:after="0" w:line="240" w:lineRule="exact"/>
        <w:rPr>
          <w:rFonts w:ascii="Soberana sans" w:hAnsi="Soberana sans"/>
          <w:sz w:val="22"/>
          <w:szCs w:val="22"/>
          <w:lang w:val="es-MX"/>
        </w:rPr>
      </w:pPr>
      <w:r>
        <w:rPr>
          <w:rFonts w:ascii="Soberana sans" w:hAnsi="Soberana sans"/>
          <w:sz w:val="22"/>
          <w:szCs w:val="22"/>
          <w:lang w:val="es-MX"/>
        </w:rPr>
        <w:t xml:space="preserve">Se adquirieron bienes al segundo trimestre de 2020 </w:t>
      </w:r>
      <w:r w:rsidRPr="00BD47D4">
        <w:rPr>
          <w:rFonts w:ascii="Soberana sans" w:hAnsi="Soberana sans"/>
          <w:sz w:val="22"/>
          <w:szCs w:val="22"/>
          <w:lang w:val="es-MX"/>
        </w:rPr>
        <w:t xml:space="preserve">como a continuación se detallan: </w:t>
      </w:r>
    </w:p>
    <w:p w14:paraId="150980B5" w14:textId="77777777" w:rsidR="004D13AC" w:rsidRPr="00BD47D4" w:rsidRDefault="004D13AC" w:rsidP="004D13AC">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6283"/>
        <w:gridCol w:w="1987"/>
      </w:tblGrid>
      <w:tr w:rsidR="004D13AC" w:rsidRPr="004B6AE2" w14:paraId="1248A4E1" w14:textId="77777777" w:rsidTr="00385BAD">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289B5D0C" w14:textId="77777777" w:rsidR="004D13AC" w:rsidRPr="004B6AE2" w:rsidRDefault="004D13AC" w:rsidP="00385BAD">
            <w:pPr>
              <w:pStyle w:val="Texto"/>
              <w:spacing w:after="0" w:line="240" w:lineRule="exact"/>
              <w:ind w:firstLine="0"/>
              <w:rPr>
                <w:rFonts w:ascii="Soberana sans" w:hAnsi="Soberana sans"/>
                <w:b/>
                <w:sz w:val="22"/>
                <w:szCs w:val="22"/>
                <w:lang w:val="es-MX"/>
              </w:rPr>
            </w:pPr>
            <w:r w:rsidRPr="004B6AE2">
              <w:rPr>
                <w:rFonts w:ascii="Soberana sans" w:hAnsi="Soberana sans"/>
                <w:b/>
                <w:sz w:val="22"/>
                <w:szCs w:val="22"/>
                <w:lang w:val="es-MX"/>
              </w:rPr>
              <w:t>Bienes</w:t>
            </w:r>
          </w:p>
        </w:tc>
        <w:tc>
          <w:tcPr>
            <w:tcW w:w="1987" w:type="dxa"/>
            <w:tcBorders>
              <w:top w:val="single" w:sz="6" w:space="0" w:color="auto"/>
              <w:left w:val="single" w:sz="6" w:space="0" w:color="auto"/>
              <w:bottom w:val="single" w:sz="6" w:space="0" w:color="auto"/>
              <w:right w:val="single" w:sz="6" w:space="0" w:color="auto"/>
            </w:tcBorders>
          </w:tcPr>
          <w:p w14:paraId="6B4D5F29" w14:textId="77777777" w:rsidR="004D13AC" w:rsidRPr="004B6AE2" w:rsidRDefault="004D13AC" w:rsidP="00385BAD">
            <w:pPr>
              <w:pStyle w:val="Texto"/>
              <w:spacing w:after="0" w:line="240" w:lineRule="exact"/>
              <w:ind w:firstLine="0"/>
              <w:jc w:val="center"/>
              <w:rPr>
                <w:rFonts w:ascii="Soberana sans" w:hAnsi="Soberana sans"/>
                <w:b/>
                <w:sz w:val="22"/>
                <w:szCs w:val="22"/>
                <w:lang w:val="es-MX"/>
              </w:rPr>
            </w:pPr>
            <w:r w:rsidRPr="004B6AE2">
              <w:rPr>
                <w:rFonts w:ascii="Soberana sans" w:hAnsi="Soberana sans"/>
                <w:b/>
                <w:sz w:val="22"/>
                <w:szCs w:val="22"/>
                <w:lang w:val="es-MX"/>
              </w:rPr>
              <w:t>Importe</w:t>
            </w:r>
          </w:p>
        </w:tc>
      </w:tr>
      <w:tr w:rsidR="004D13AC" w:rsidRPr="004B6AE2" w14:paraId="1FB5935F" w14:textId="77777777" w:rsidTr="00385BAD">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07E9FE52" w14:textId="77777777" w:rsidR="004D13AC" w:rsidRPr="004B6AE2" w:rsidRDefault="004D13AC" w:rsidP="00385BAD">
            <w:pPr>
              <w:pStyle w:val="Texto"/>
              <w:spacing w:after="0" w:line="240" w:lineRule="exact"/>
              <w:ind w:firstLine="0"/>
              <w:rPr>
                <w:rFonts w:ascii="Soberana sans" w:hAnsi="Soberana sans"/>
                <w:b/>
                <w:sz w:val="22"/>
                <w:szCs w:val="22"/>
                <w:lang w:val="es-MX"/>
              </w:rPr>
            </w:pPr>
            <w:r w:rsidRPr="00742340">
              <w:rPr>
                <w:rFonts w:ascii="Soberana sans" w:hAnsi="Soberana sans"/>
                <w:sz w:val="22"/>
                <w:szCs w:val="22"/>
                <w:lang w:val="es-MX"/>
              </w:rPr>
              <w:t xml:space="preserve">Terrenos </w:t>
            </w:r>
          </w:p>
        </w:tc>
        <w:tc>
          <w:tcPr>
            <w:tcW w:w="1987" w:type="dxa"/>
            <w:tcBorders>
              <w:top w:val="single" w:sz="6" w:space="0" w:color="auto"/>
              <w:left w:val="single" w:sz="6" w:space="0" w:color="auto"/>
              <w:bottom w:val="single" w:sz="6" w:space="0" w:color="auto"/>
              <w:right w:val="single" w:sz="6" w:space="0" w:color="auto"/>
            </w:tcBorders>
          </w:tcPr>
          <w:p w14:paraId="36CE3435" w14:textId="77777777" w:rsidR="004D13AC" w:rsidRPr="002F4B6C" w:rsidRDefault="004D13AC" w:rsidP="00385BA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4D13AC" w:rsidRPr="004B6AE2" w14:paraId="12007C0C" w14:textId="77777777" w:rsidTr="00385BAD">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13E36D3F" w14:textId="77777777" w:rsidR="004D13AC" w:rsidRPr="004B6AE2" w:rsidRDefault="004D13AC" w:rsidP="00385BAD">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Muebles de O</w:t>
            </w:r>
            <w:r w:rsidRPr="004B6AE2">
              <w:rPr>
                <w:rFonts w:ascii="Soberana sans" w:hAnsi="Soberana sans"/>
                <w:sz w:val="22"/>
                <w:szCs w:val="22"/>
                <w:lang w:val="es-MX"/>
              </w:rPr>
              <w:t xml:space="preserve">ficina y </w:t>
            </w:r>
            <w:r>
              <w:rPr>
                <w:rFonts w:ascii="Soberana sans" w:hAnsi="Soberana sans"/>
                <w:sz w:val="22"/>
                <w:szCs w:val="22"/>
                <w:lang w:val="es-MX"/>
              </w:rPr>
              <w:t>E</w:t>
            </w:r>
            <w:r w:rsidRPr="004B6AE2">
              <w:rPr>
                <w:rFonts w:ascii="Soberana sans" w:hAnsi="Soberana sans"/>
                <w:sz w:val="22"/>
                <w:szCs w:val="22"/>
                <w:lang w:val="es-MX"/>
              </w:rPr>
              <w:t>stantería</w:t>
            </w:r>
          </w:p>
        </w:tc>
        <w:tc>
          <w:tcPr>
            <w:tcW w:w="1987" w:type="dxa"/>
            <w:tcBorders>
              <w:top w:val="single" w:sz="6" w:space="0" w:color="auto"/>
              <w:left w:val="single" w:sz="6" w:space="0" w:color="auto"/>
              <w:bottom w:val="single" w:sz="6" w:space="0" w:color="auto"/>
              <w:right w:val="single" w:sz="6" w:space="0" w:color="auto"/>
            </w:tcBorders>
          </w:tcPr>
          <w:p w14:paraId="16E2B32D" w14:textId="77777777" w:rsidR="004D13AC" w:rsidRPr="004B6AE2" w:rsidRDefault="004D13AC" w:rsidP="00385BA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234,060</w:t>
            </w:r>
            <w:r w:rsidRPr="002F4B6C">
              <w:rPr>
                <w:rFonts w:ascii="Soberana sans" w:hAnsi="Soberana sans"/>
                <w:sz w:val="22"/>
                <w:szCs w:val="22"/>
                <w:lang w:val="es-MX"/>
              </w:rPr>
              <w:t>.82</w:t>
            </w:r>
          </w:p>
        </w:tc>
      </w:tr>
      <w:tr w:rsidR="004D13AC" w:rsidRPr="004B6AE2" w14:paraId="164EE871" w14:textId="77777777" w:rsidTr="00385BAD">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37A3A2C4" w14:textId="77777777" w:rsidR="004D13AC" w:rsidRDefault="004D13AC" w:rsidP="00385BAD">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de Cómputo y de Tecnologías de la I</w:t>
            </w:r>
            <w:r w:rsidRPr="004B6AE2">
              <w:rPr>
                <w:rFonts w:ascii="Soberana sans" w:hAnsi="Soberana sans"/>
                <w:sz w:val="22"/>
                <w:szCs w:val="22"/>
                <w:lang w:val="es-MX"/>
              </w:rPr>
              <w:t xml:space="preserve">nformación </w:t>
            </w:r>
          </w:p>
        </w:tc>
        <w:tc>
          <w:tcPr>
            <w:tcW w:w="1987" w:type="dxa"/>
            <w:tcBorders>
              <w:top w:val="single" w:sz="6" w:space="0" w:color="auto"/>
              <w:left w:val="single" w:sz="6" w:space="0" w:color="auto"/>
              <w:bottom w:val="single" w:sz="6" w:space="0" w:color="auto"/>
              <w:right w:val="single" w:sz="6" w:space="0" w:color="auto"/>
            </w:tcBorders>
          </w:tcPr>
          <w:p w14:paraId="1BA7FAD8" w14:textId="77777777" w:rsidR="004D13AC" w:rsidRDefault="004D13AC" w:rsidP="00385BA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311,183</w:t>
            </w:r>
            <w:r w:rsidRPr="002F4B6C">
              <w:rPr>
                <w:rFonts w:ascii="Soberana sans" w:hAnsi="Soberana sans"/>
                <w:sz w:val="22"/>
                <w:szCs w:val="22"/>
                <w:lang w:val="es-MX"/>
              </w:rPr>
              <w:t>.0</w:t>
            </w:r>
            <w:r>
              <w:rPr>
                <w:rFonts w:ascii="Soberana sans" w:hAnsi="Soberana sans"/>
                <w:sz w:val="22"/>
                <w:szCs w:val="22"/>
                <w:lang w:val="es-MX"/>
              </w:rPr>
              <w:t>1</w:t>
            </w:r>
          </w:p>
        </w:tc>
      </w:tr>
      <w:tr w:rsidR="004D13AC" w:rsidRPr="004B6AE2" w14:paraId="66258B91" w14:textId="77777777" w:rsidTr="00385BAD">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6C3804D3" w14:textId="77777777" w:rsidR="004D13AC" w:rsidRPr="004B6AE2" w:rsidRDefault="004D13AC" w:rsidP="00385BAD">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Otros Mobiliarios y Equipos de Administración </w:t>
            </w:r>
          </w:p>
        </w:tc>
        <w:tc>
          <w:tcPr>
            <w:tcW w:w="1987" w:type="dxa"/>
            <w:tcBorders>
              <w:top w:val="single" w:sz="6" w:space="0" w:color="auto"/>
              <w:left w:val="single" w:sz="6" w:space="0" w:color="auto"/>
              <w:bottom w:val="single" w:sz="6" w:space="0" w:color="auto"/>
              <w:right w:val="single" w:sz="6" w:space="0" w:color="auto"/>
            </w:tcBorders>
          </w:tcPr>
          <w:p w14:paraId="3C1E0152" w14:textId="77777777" w:rsidR="004D13AC" w:rsidRPr="004B6AE2" w:rsidRDefault="004D13AC" w:rsidP="00385BA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w:t>
            </w:r>
            <w:r w:rsidRPr="002F4B6C">
              <w:rPr>
                <w:rFonts w:ascii="Soberana sans" w:hAnsi="Soberana sans"/>
                <w:sz w:val="22"/>
                <w:szCs w:val="22"/>
                <w:lang w:val="es-MX"/>
              </w:rPr>
              <w:t>24</w:t>
            </w:r>
            <w:r>
              <w:rPr>
                <w:rFonts w:ascii="Soberana sans" w:hAnsi="Soberana sans"/>
                <w:sz w:val="22"/>
                <w:szCs w:val="22"/>
                <w:lang w:val="es-MX"/>
              </w:rPr>
              <w:t>,</w:t>
            </w:r>
            <w:r w:rsidRPr="002F4B6C">
              <w:rPr>
                <w:rFonts w:ascii="Soberana sans" w:hAnsi="Soberana sans"/>
                <w:sz w:val="22"/>
                <w:szCs w:val="22"/>
                <w:lang w:val="es-MX"/>
              </w:rPr>
              <w:t>338.94</w:t>
            </w:r>
          </w:p>
        </w:tc>
      </w:tr>
      <w:tr w:rsidR="004D13AC" w:rsidRPr="004B6AE2" w14:paraId="139F445A" w14:textId="77777777" w:rsidTr="00385BAD">
        <w:trPr>
          <w:cantSplit/>
          <w:trHeight w:val="237"/>
          <w:jc w:val="center"/>
        </w:trPr>
        <w:tc>
          <w:tcPr>
            <w:tcW w:w="6283" w:type="dxa"/>
            <w:tcBorders>
              <w:top w:val="single" w:sz="6" w:space="0" w:color="auto"/>
              <w:left w:val="single" w:sz="6" w:space="0" w:color="auto"/>
              <w:bottom w:val="single" w:sz="6" w:space="0" w:color="auto"/>
              <w:right w:val="single" w:sz="6" w:space="0" w:color="auto"/>
            </w:tcBorders>
          </w:tcPr>
          <w:p w14:paraId="49681F47" w14:textId="77777777" w:rsidR="004D13AC" w:rsidRDefault="004D13AC" w:rsidP="00385BAD">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Equipos y Aparatos Audiovisuales</w:t>
            </w:r>
          </w:p>
        </w:tc>
        <w:tc>
          <w:tcPr>
            <w:tcW w:w="1987" w:type="dxa"/>
            <w:tcBorders>
              <w:top w:val="single" w:sz="6" w:space="0" w:color="auto"/>
              <w:left w:val="single" w:sz="6" w:space="0" w:color="auto"/>
              <w:bottom w:val="single" w:sz="6" w:space="0" w:color="auto"/>
              <w:right w:val="single" w:sz="6" w:space="0" w:color="auto"/>
            </w:tcBorders>
          </w:tcPr>
          <w:p w14:paraId="3A84CC52" w14:textId="77777777" w:rsidR="004D13AC" w:rsidRDefault="004D13AC" w:rsidP="00385BA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4D13AC" w:rsidRPr="004B6AE2" w14:paraId="6F79FE84" w14:textId="77777777" w:rsidTr="00385BAD">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600DED03" w14:textId="77777777" w:rsidR="004D13AC" w:rsidRDefault="004D13AC" w:rsidP="00385BAD">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Cámaras Fotográficas y de V</w:t>
            </w:r>
            <w:r w:rsidRPr="00AE5FF3">
              <w:rPr>
                <w:rFonts w:ascii="Soberana sans" w:hAnsi="Soberana sans"/>
                <w:sz w:val="22"/>
                <w:szCs w:val="22"/>
                <w:lang w:val="es-MX"/>
              </w:rPr>
              <w:t>ideo</w:t>
            </w:r>
          </w:p>
        </w:tc>
        <w:tc>
          <w:tcPr>
            <w:tcW w:w="1987" w:type="dxa"/>
            <w:tcBorders>
              <w:top w:val="single" w:sz="6" w:space="0" w:color="auto"/>
              <w:left w:val="single" w:sz="6" w:space="0" w:color="auto"/>
              <w:bottom w:val="single" w:sz="6" w:space="0" w:color="auto"/>
              <w:right w:val="single" w:sz="6" w:space="0" w:color="auto"/>
            </w:tcBorders>
          </w:tcPr>
          <w:p w14:paraId="114A6E66" w14:textId="77777777" w:rsidR="004D13AC" w:rsidRDefault="004D13AC" w:rsidP="00385BA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0.00</w:t>
            </w:r>
          </w:p>
        </w:tc>
      </w:tr>
      <w:tr w:rsidR="004D13AC" w:rsidRPr="004B6AE2" w14:paraId="1ED91871" w14:textId="77777777" w:rsidTr="00385BAD">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36260863" w14:textId="77777777" w:rsidR="004D13AC" w:rsidRPr="004B6AE2" w:rsidRDefault="004D13AC" w:rsidP="00385BAD">
            <w:pPr>
              <w:pStyle w:val="Texto"/>
              <w:spacing w:after="0" w:line="240" w:lineRule="exact"/>
              <w:ind w:firstLine="0"/>
              <w:rPr>
                <w:rFonts w:ascii="Soberana sans" w:hAnsi="Soberana sans"/>
                <w:sz w:val="22"/>
                <w:szCs w:val="22"/>
                <w:lang w:val="es-MX"/>
              </w:rPr>
            </w:pPr>
            <w:r w:rsidRPr="004B6AE2">
              <w:rPr>
                <w:rFonts w:ascii="Soberana sans" w:hAnsi="Soberana sans"/>
                <w:sz w:val="22"/>
                <w:szCs w:val="22"/>
                <w:lang w:val="es-MX"/>
              </w:rPr>
              <w:t xml:space="preserve">Vehículos y Equipo Terrestre </w:t>
            </w:r>
          </w:p>
        </w:tc>
        <w:tc>
          <w:tcPr>
            <w:tcW w:w="1987" w:type="dxa"/>
            <w:tcBorders>
              <w:top w:val="single" w:sz="6" w:space="0" w:color="auto"/>
              <w:left w:val="single" w:sz="6" w:space="0" w:color="auto"/>
              <w:bottom w:val="single" w:sz="6" w:space="0" w:color="auto"/>
              <w:right w:val="single" w:sz="6" w:space="0" w:color="auto"/>
            </w:tcBorders>
          </w:tcPr>
          <w:p w14:paraId="6C1C904F" w14:textId="77777777" w:rsidR="004D13AC" w:rsidRDefault="004D13AC" w:rsidP="00385BA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w:t>
            </w:r>
            <w:r w:rsidRPr="002F4B6C">
              <w:rPr>
                <w:rFonts w:ascii="Soberana sans" w:hAnsi="Soberana sans"/>
                <w:sz w:val="22"/>
                <w:szCs w:val="22"/>
                <w:lang w:val="es-MX"/>
              </w:rPr>
              <w:t>1</w:t>
            </w:r>
            <w:r>
              <w:rPr>
                <w:rFonts w:ascii="Soberana sans" w:hAnsi="Soberana sans"/>
                <w:sz w:val="22"/>
                <w:szCs w:val="22"/>
                <w:lang w:val="es-MX"/>
              </w:rPr>
              <w:t>,</w:t>
            </w:r>
            <w:r w:rsidRPr="002F4B6C">
              <w:rPr>
                <w:rFonts w:ascii="Soberana sans" w:hAnsi="Soberana sans"/>
                <w:sz w:val="22"/>
                <w:szCs w:val="22"/>
                <w:lang w:val="es-MX"/>
              </w:rPr>
              <w:t>246</w:t>
            </w:r>
            <w:r>
              <w:rPr>
                <w:rFonts w:ascii="Soberana sans" w:hAnsi="Soberana sans"/>
                <w:sz w:val="22"/>
                <w:szCs w:val="22"/>
                <w:lang w:val="es-MX"/>
              </w:rPr>
              <w:t>,</w:t>
            </w:r>
            <w:r w:rsidRPr="002F4B6C">
              <w:rPr>
                <w:rFonts w:ascii="Soberana sans" w:hAnsi="Soberana sans"/>
                <w:sz w:val="22"/>
                <w:szCs w:val="22"/>
                <w:lang w:val="es-MX"/>
              </w:rPr>
              <w:t>002</w:t>
            </w:r>
            <w:r>
              <w:rPr>
                <w:rFonts w:ascii="Soberana sans" w:hAnsi="Soberana sans"/>
                <w:sz w:val="22"/>
                <w:szCs w:val="22"/>
                <w:lang w:val="es-MX"/>
              </w:rPr>
              <w:t>.00</w:t>
            </w:r>
          </w:p>
        </w:tc>
      </w:tr>
      <w:tr w:rsidR="004D13AC" w:rsidRPr="004B6AE2" w14:paraId="5B38D2C2" w14:textId="77777777" w:rsidTr="00385BAD">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098B76B4" w14:textId="77777777" w:rsidR="004D13AC" w:rsidRPr="004B6AE2" w:rsidRDefault="004D13AC" w:rsidP="00385BAD">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Equipos de Generación Eléctrica, Aparatos y Accesorios Eléctricos </w:t>
            </w:r>
          </w:p>
        </w:tc>
        <w:tc>
          <w:tcPr>
            <w:tcW w:w="1987" w:type="dxa"/>
            <w:tcBorders>
              <w:top w:val="single" w:sz="6" w:space="0" w:color="auto"/>
              <w:left w:val="single" w:sz="6" w:space="0" w:color="auto"/>
              <w:bottom w:val="single" w:sz="6" w:space="0" w:color="auto"/>
              <w:right w:val="single" w:sz="6" w:space="0" w:color="auto"/>
            </w:tcBorders>
          </w:tcPr>
          <w:p w14:paraId="46558E17" w14:textId="77777777" w:rsidR="004D13AC" w:rsidRDefault="004D13AC" w:rsidP="00385BA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4D13AC" w:rsidRPr="004B6AE2" w14:paraId="2ECE2CCF" w14:textId="77777777" w:rsidTr="00385BAD">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2DFA447A" w14:textId="77777777" w:rsidR="004D13AC" w:rsidRPr="004B6AE2" w:rsidRDefault="004D13AC" w:rsidP="00385BAD">
            <w:pPr>
              <w:pStyle w:val="Texto"/>
              <w:spacing w:after="0" w:line="240" w:lineRule="exact"/>
              <w:ind w:firstLine="0"/>
              <w:rPr>
                <w:rFonts w:ascii="Soberana sans" w:hAnsi="Soberana sans"/>
                <w:sz w:val="22"/>
                <w:szCs w:val="22"/>
                <w:lang w:val="es-MX"/>
              </w:rPr>
            </w:pPr>
            <w:r w:rsidRPr="005A74C6">
              <w:rPr>
                <w:rFonts w:ascii="Soberana sans" w:hAnsi="Soberana sans"/>
                <w:b/>
                <w:sz w:val="22"/>
                <w:szCs w:val="22"/>
                <w:lang w:val="es-MX"/>
              </w:rPr>
              <w:t xml:space="preserve">TOTAL </w:t>
            </w:r>
          </w:p>
        </w:tc>
        <w:tc>
          <w:tcPr>
            <w:tcW w:w="1987" w:type="dxa"/>
            <w:tcBorders>
              <w:top w:val="single" w:sz="6" w:space="0" w:color="auto"/>
              <w:left w:val="single" w:sz="6" w:space="0" w:color="auto"/>
              <w:bottom w:val="single" w:sz="6" w:space="0" w:color="auto"/>
              <w:right w:val="single" w:sz="6" w:space="0" w:color="auto"/>
            </w:tcBorders>
          </w:tcPr>
          <w:p w14:paraId="7521DAA7" w14:textId="77777777" w:rsidR="004D13AC" w:rsidRPr="002F4B6C" w:rsidRDefault="004D13AC" w:rsidP="00385BAD">
            <w:pPr>
              <w:pStyle w:val="Texto"/>
              <w:spacing w:after="0" w:line="240" w:lineRule="exact"/>
              <w:ind w:firstLine="0"/>
              <w:jc w:val="right"/>
              <w:rPr>
                <w:rFonts w:ascii="Soberana sans" w:hAnsi="Soberana sans"/>
                <w:b/>
                <w:sz w:val="22"/>
                <w:szCs w:val="22"/>
                <w:lang w:val="es-MX"/>
              </w:rPr>
            </w:pPr>
            <w:r w:rsidRPr="002F4B6C">
              <w:rPr>
                <w:rFonts w:ascii="Soberana sans" w:hAnsi="Soberana sans"/>
                <w:b/>
                <w:sz w:val="22"/>
                <w:szCs w:val="22"/>
                <w:lang w:val="es-MX"/>
              </w:rPr>
              <w:t>1,</w:t>
            </w:r>
            <w:r>
              <w:rPr>
                <w:rFonts w:ascii="Soberana sans" w:hAnsi="Soberana sans"/>
                <w:b/>
                <w:sz w:val="22"/>
                <w:szCs w:val="22"/>
                <w:lang w:val="es-MX"/>
              </w:rPr>
              <w:t>815</w:t>
            </w:r>
            <w:r w:rsidRPr="002F4B6C">
              <w:rPr>
                <w:rFonts w:ascii="Soberana sans" w:hAnsi="Soberana sans"/>
                <w:b/>
                <w:sz w:val="22"/>
                <w:szCs w:val="22"/>
                <w:lang w:val="es-MX"/>
              </w:rPr>
              <w:t>,</w:t>
            </w:r>
            <w:r>
              <w:rPr>
                <w:rFonts w:ascii="Soberana sans" w:hAnsi="Soberana sans"/>
                <w:b/>
                <w:sz w:val="22"/>
                <w:szCs w:val="22"/>
                <w:lang w:val="es-MX"/>
              </w:rPr>
              <w:t>584</w:t>
            </w:r>
            <w:r w:rsidRPr="002F4B6C">
              <w:rPr>
                <w:rFonts w:ascii="Soberana sans" w:hAnsi="Soberana sans"/>
                <w:b/>
                <w:sz w:val="22"/>
                <w:szCs w:val="22"/>
                <w:lang w:val="es-MX"/>
              </w:rPr>
              <w:t>.7</w:t>
            </w:r>
            <w:r>
              <w:rPr>
                <w:rFonts w:ascii="Soberana sans" w:hAnsi="Soberana sans"/>
                <w:b/>
                <w:sz w:val="22"/>
                <w:szCs w:val="22"/>
                <w:lang w:val="es-MX"/>
              </w:rPr>
              <w:t>7</w:t>
            </w:r>
          </w:p>
        </w:tc>
      </w:tr>
    </w:tbl>
    <w:p w14:paraId="3699C9A8" w14:textId="77777777" w:rsidR="004D13AC" w:rsidRDefault="004D13AC" w:rsidP="004D13AC">
      <w:pPr>
        <w:pStyle w:val="Texto"/>
        <w:spacing w:after="0" w:line="240" w:lineRule="exact"/>
        <w:ind w:left="648" w:firstLine="0"/>
        <w:rPr>
          <w:rFonts w:ascii="Soberana sans" w:hAnsi="Soberana sans"/>
          <w:sz w:val="22"/>
          <w:szCs w:val="22"/>
          <w:lang w:val="es-MX"/>
        </w:rPr>
      </w:pPr>
    </w:p>
    <w:p w14:paraId="44D9FE4F" w14:textId="77777777" w:rsidR="004D13AC" w:rsidRPr="00F9553C" w:rsidRDefault="004D13AC" w:rsidP="004D13AC">
      <w:pPr>
        <w:pStyle w:val="Texto"/>
        <w:spacing w:after="0" w:line="240" w:lineRule="exact"/>
        <w:ind w:left="648" w:firstLine="0"/>
        <w:rPr>
          <w:rFonts w:ascii="Soberana sans" w:hAnsi="Soberana sans"/>
          <w:sz w:val="22"/>
          <w:szCs w:val="22"/>
          <w:lang w:val="es-MX"/>
        </w:rPr>
      </w:pPr>
    </w:p>
    <w:p w14:paraId="79FDF317" w14:textId="77777777" w:rsidR="004D13AC" w:rsidRPr="00BD47D4" w:rsidRDefault="004D13AC" w:rsidP="004D13AC">
      <w:pPr>
        <w:pStyle w:val="Texto"/>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Conciliación de los Flujos de Efectivo Netos de las Actividades de Operación y la cuenta de Ahorro/Desahorro antes de Rubros Extraordinarios.</w:t>
      </w:r>
    </w:p>
    <w:p w14:paraId="1E63A3C2" w14:textId="77777777" w:rsidR="004D13AC" w:rsidRPr="00BD47D4" w:rsidRDefault="004D13AC" w:rsidP="004D13AC">
      <w:pPr>
        <w:pStyle w:val="Texto"/>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954"/>
        <w:gridCol w:w="1682"/>
        <w:gridCol w:w="1559"/>
      </w:tblGrid>
      <w:tr w:rsidR="004D13AC" w:rsidRPr="00BD47D4" w14:paraId="67F844CE" w14:textId="77777777" w:rsidTr="00385BAD">
        <w:trPr>
          <w:cantSplit/>
          <w:jc w:val="center"/>
        </w:trPr>
        <w:tc>
          <w:tcPr>
            <w:tcW w:w="5954" w:type="dxa"/>
            <w:tcBorders>
              <w:top w:val="single" w:sz="6" w:space="0" w:color="auto"/>
              <w:left w:val="single" w:sz="6" w:space="0" w:color="auto"/>
              <w:bottom w:val="single" w:sz="6" w:space="0" w:color="auto"/>
              <w:right w:val="single" w:sz="6" w:space="0" w:color="auto"/>
            </w:tcBorders>
          </w:tcPr>
          <w:p w14:paraId="6F8DFA41" w14:textId="77777777" w:rsidR="004D13AC" w:rsidRPr="00BD47D4" w:rsidRDefault="004D13AC" w:rsidP="00385BAD">
            <w:pPr>
              <w:pStyle w:val="Texto"/>
              <w:spacing w:after="0" w:line="240" w:lineRule="exact"/>
              <w:ind w:firstLine="0"/>
              <w:rPr>
                <w:rFonts w:ascii="Soberana sans" w:hAnsi="Soberana sans"/>
                <w:sz w:val="22"/>
                <w:szCs w:val="22"/>
                <w:lang w:val="es-MX"/>
              </w:rPr>
            </w:pPr>
          </w:p>
        </w:tc>
        <w:tc>
          <w:tcPr>
            <w:tcW w:w="1682" w:type="dxa"/>
            <w:tcBorders>
              <w:top w:val="single" w:sz="6" w:space="0" w:color="auto"/>
              <w:left w:val="single" w:sz="6" w:space="0" w:color="auto"/>
              <w:bottom w:val="single" w:sz="6" w:space="0" w:color="auto"/>
              <w:right w:val="single" w:sz="6" w:space="0" w:color="auto"/>
            </w:tcBorders>
          </w:tcPr>
          <w:p w14:paraId="34C672F8" w14:textId="77777777" w:rsidR="004D13AC" w:rsidRPr="00BD47D4" w:rsidRDefault="004D13AC" w:rsidP="00385BAD">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2020</w:t>
            </w:r>
          </w:p>
        </w:tc>
        <w:tc>
          <w:tcPr>
            <w:tcW w:w="1559" w:type="dxa"/>
            <w:tcBorders>
              <w:top w:val="single" w:sz="6" w:space="0" w:color="auto"/>
              <w:left w:val="single" w:sz="6" w:space="0" w:color="auto"/>
              <w:bottom w:val="single" w:sz="6" w:space="0" w:color="auto"/>
              <w:right w:val="single" w:sz="6" w:space="0" w:color="auto"/>
            </w:tcBorders>
          </w:tcPr>
          <w:p w14:paraId="3C35688A" w14:textId="77777777" w:rsidR="004D13AC" w:rsidRPr="00BD47D4" w:rsidRDefault="004D13AC" w:rsidP="00385BAD">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r>
      <w:tr w:rsidR="004D13AC" w:rsidRPr="00BD47D4" w14:paraId="623D6E00" w14:textId="77777777" w:rsidTr="00385BAD">
        <w:trPr>
          <w:cantSplit/>
          <w:jc w:val="center"/>
        </w:trPr>
        <w:tc>
          <w:tcPr>
            <w:tcW w:w="5954" w:type="dxa"/>
            <w:tcBorders>
              <w:top w:val="single" w:sz="6" w:space="0" w:color="auto"/>
              <w:left w:val="single" w:sz="6" w:space="0" w:color="auto"/>
              <w:bottom w:val="single" w:sz="6" w:space="0" w:color="auto"/>
              <w:right w:val="single" w:sz="6" w:space="0" w:color="auto"/>
            </w:tcBorders>
          </w:tcPr>
          <w:p w14:paraId="3A748866" w14:textId="77777777" w:rsidR="004D13AC" w:rsidRPr="00BD47D4" w:rsidRDefault="004D13AC" w:rsidP="00385BAD">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Ahorro/Desahorro antes de rubros extraordinarios</w:t>
            </w:r>
          </w:p>
        </w:tc>
        <w:tc>
          <w:tcPr>
            <w:tcW w:w="1682" w:type="dxa"/>
            <w:tcBorders>
              <w:top w:val="single" w:sz="6" w:space="0" w:color="auto"/>
              <w:left w:val="single" w:sz="6" w:space="0" w:color="auto"/>
              <w:bottom w:val="single" w:sz="6" w:space="0" w:color="auto"/>
              <w:right w:val="single" w:sz="6" w:space="0" w:color="auto"/>
            </w:tcBorders>
          </w:tcPr>
          <w:p w14:paraId="23A18AAC" w14:textId="77777777" w:rsidR="004D13AC" w:rsidRPr="00BD47D4" w:rsidRDefault="004D13AC" w:rsidP="00385BAD">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12</w:t>
            </w:r>
            <w:r w:rsidRPr="00F9553C">
              <w:rPr>
                <w:rFonts w:ascii="Soberana sans" w:hAnsi="Soberana sans"/>
                <w:sz w:val="22"/>
                <w:szCs w:val="22"/>
                <w:lang w:val="es-MX"/>
              </w:rPr>
              <w:t>,</w:t>
            </w:r>
            <w:r>
              <w:rPr>
                <w:rFonts w:ascii="Soberana sans" w:hAnsi="Soberana sans"/>
                <w:sz w:val="22"/>
                <w:szCs w:val="22"/>
                <w:lang w:val="es-MX"/>
              </w:rPr>
              <w:t>112</w:t>
            </w:r>
            <w:r w:rsidRPr="00F9553C">
              <w:rPr>
                <w:rFonts w:ascii="Soberana sans" w:hAnsi="Soberana sans"/>
                <w:sz w:val="22"/>
                <w:szCs w:val="22"/>
                <w:lang w:val="es-MX"/>
              </w:rPr>
              <w:t>,</w:t>
            </w:r>
            <w:r>
              <w:rPr>
                <w:rFonts w:ascii="Soberana sans" w:hAnsi="Soberana sans"/>
                <w:sz w:val="22"/>
                <w:szCs w:val="22"/>
                <w:lang w:val="es-MX"/>
              </w:rPr>
              <w:t>244.35</w:t>
            </w:r>
          </w:p>
        </w:tc>
        <w:tc>
          <w:tcPr>
            <w:tcW w:w="1559" w:type="dxa"/>
            <w:tcBorders>
              <w:top w:val="single" w:sz="6" w:space="0" w:color="auto"/>
              <w:left w:val="single" w:sz="6" w:space="0" w:color="auto"/>
              <w:bottom w:val="single" w:sz="6" w:space="0" w:color="auto"/>
              <w:right w:val="single" w:sz="6" w:space="0" w:color="auto"/>
            </w:tcBorders>
          </w:tcPr>
          <w:p w14:paraId="0751A541" w14:textId="77777777" w:rsidR="004D13AC" w:rsidRPr="00BD47D4" w:rsidRDefault="004D13AC" w:rsidP="00385BAD">
            <w:pPr>
              <w:pStyle w:val="Texto"/>
              <w:spacing w:after="0" w:line="240" w:lineRule="exact"/>
              <w:ind w:firstLine="0"/>
              <w:jc w:val="center"/>
              <w:rPr>
                <w:rFonts w:ascii="Soberana sans" w:hAnsi="Soberana sans"/>
                <w:sz w:val="22"/>
                <w:szCs w:val="22"/>
                <w:lang w:val="es-MX"/>
              </w:rPr>
            </w:pPr>
            <w:r w:rsidRPr="00CD7BE2">
              <w:rPr>
                <w:rFonts w:ascii="Soberana sans" w:hAnsi="Soberana sans"/>
                <w:sz w:val="22"/>
                <w:szCs w:val="22"/>
                <w:lang w:val="es-MX"/>
              </w:rPr>
              <w:t>17,525,827.70</w:t>
            </w:r>
          </w:p>
        </w:tc>
      </w:tr>
      <w:tr w:rsidR="004D13AC" w:rsidRPr="00BD47D4" w14:paraId="1B2E6826" w14:textId="77777777" w:rsidTr="00385BAD">
        <w:trPr>
          <w:cantSplit/>
          <w:jc w:val="center"/>
        </w:trPr>
        <w:tc>
          <w:tcPr>
            <w:tcW w:w="5954" w:type="dxa"/>
            <w:tcBorders>
              <w:top w:val="single" w:sz="6" w:space="0" w:color="auto"/>
              <w:left w:val="single" w:sz="6" w:space="0" w:color="auto"/>
              <w:bottom w:val="single" w:sz="6" w:space="0" w:color="auto"/>
              <w:right w:val="single" w:sz="6" w:space="0" w:color="auto"/>
            </w:tcBorders>
          </w:tcPr>
          <w:p w14:paraId="69B1E976" w14:textId="77777777" w:rsidR="004D13AC" w:rsidRPr="00BD47D4" w:rsidRDefault="004D13AC" w:rsidP="00385BAD">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Movimientos de partidas (o rubros) que no afectan al efectivo</w:t>
            </w:r>
          </w:p>
        </w:tc>
        <w:tc>
          <w:tcPr>
            <w:tcW w:w="1682" w:type="dxa"/>
            <w:tcBorders>
              <w:top w:val="single" w:sz="6" w:space="0" w:color="auto"/>
              <w:left w:val="single" w:sz="6" w:space="0" w:color="auto"/>
              <w:bottom w:val="single" w:sz="6" w:space="0" w:color="auto"/>
              <w:right w:val="single" w:sz="6" w:space="0" w:color="auto"/>
            </w:tcBorders>
          </w:tcPr>
          <w:p w14:paraId="6956508C" w14:textId="77777777" w:rsidR="004D13AC" w:rsidRPr="00BD47D4" w:rsidRDefault="004D13AC" w:rsidP="00385BAD">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2F5CEE4A" w14:textId="77777777" w:rsidR="004D13AC" w:rsidRPr="00BD47D4" w:rsidRDefault="004D13AC" w:rsidP="00385BAD">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4D13AC" w:rsidRPr="00BD47D4" w14:paraId="061A96BF" w14:textId="77777777" w:rsidTr="00385BAD">
        <w:trPr>
          <w:cantSplit/>
          <w:jc w:val="center"/>
        </w:trPr>
        <w:tc>
          <w:tcPr>
            <w:tcW w:w="5954" w:type="dxa"/>
            <w:tcBorders>
              <w:top w:val="single" w:sz="6" w:space="0" w:color="auto"/>
              <w:left w:val="single" w:sz="6" w:space="0" w:color="auto"/>
              <w:bottom w:val="single" w:sz="6" w:space="0" w:color="auto"/>
              <w:right w:val="single" w:sz="6" w:space="0" w:color="auto"/>
            </w:tcBorders>
          </w:tcPr>
          <w:p w14:paraId="5E5E366C" w14:textId="77777777" w:rsidR="004D13AC" w:rsidRPr="00BD47D4" w:rsidRDefault="004D13AC" w:rsidP="00385BAD">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Depreciación</w:t>
            </w:r>
          </w:p>
        </w:tc>
        <w:tc>
          <w:tcPr>
            <w:tcW w:w="1682" w:type="dxa"/>
            <w:tcBorders>
              <w:top w:val="single" w:sz="6" w:space="0" w:color="auto"/>
              <w:left w:val="single" w:sz="6" w:space="0" w:color="auto"/>
              <w:bottom w:val="single" w:sz="6" w:space="0" w:color="auto"/>
              <w:right w:val="single" w:sz="6" w:space="0" w:color="auto"/>
            </w:tcBorders>
          </w:tcPr>
          <w:p w14:paraId="5F5AA50C" w14:textId="77777777" w:rsidR="004D13AC" w:rsidRPr="00BD47D4" w:rsidRDefault="004D13AC" w:rsidP="00385BAD">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337AB911" w14:textId="77777777" w:rsidR="004D13AC" w:rsidRPr="00BD47D4" w:rsidRDefault="004D13AC" w:rsidP="00385BAD">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4D13AC" w:rsidRPr="00BD47D4" w14:paraId="191B8502" w14:textId="77777777" w:rsidTr="00385BAD">
        <w:trPr>
          <w:cantSplit/>
          <w:jc w:val="center"/>
        </w:trPr>
        <w:tc>
          <w:tcPr>
            <w:tcW w:w="5954" w:type="dxa"/>
            <w:tcBorders>
              <w:top w:val="single" w:sz="6" w:space="0" w:color="auto"/>
              <w:left w:val="single" w:sz="6" w:space="0" w:color="auto"/>
              <w:bottom w:val="single" w:sz="6" w:space="0" w:color="auto"/>
              <w:right w:val="single" w:sz="6" w:space="0" w:color="auto"/>
            </w:tcBorders>
          </w:tcPr>
          <w:p w14:paraId="4515E17F" w14:textId="77777777" w:rsidR="004D13AC" w:rsidRPr="00BD47D4" w:rsidRDefault="004D13AC" w:rsidP="00385BAD">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Amortización</w:t>
            </w:r>
          </w:p>
        </w:tc>
        <w:tc>
          <w:tcPr>
            <w:tcW w:w="1682" w:type="dxa"/>
            <w:tcBorders>
              <w:top w:val="single" w:sz="6" w:space="0" w:color="auto"/>
              <w:left w:val="single" w:sz="6" w:space="0" w:color="auto"/>
              <w:bottom w:val="single" w:sz="6" w:space="0" w:color="auto"/>
              <w:right w:val="single" w:sz="6" w:space="0" w:color="auto"/>
            </w:tcBorders>
          </w:tcPr>
          <w:p w14:paraId="7378A33E" w14:textId="77777777" w:rsidR="004D13AC" w:rsidRPr="00BD47D4" w:rsidRDefault="004D13AC" w:rsidP="00385BAD">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761B871E" w14:textId="77777777" w:rsidR="004D13AC" w:rsidRPr="00BD47D4" w:rsidRDefault="004D13AC" w:rsidP="00385BAD">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4D13AC" w:rsidRPr="00BD47D4" w14:paraId="35339F09" w14:textId="77777777" w:rsidTr="00385BAD">
        <w:trPr>
          <w:cantSplit/>
          <w:jc w:val="center"/>
        </w:trPr>
        <w:tc>
          <w:tcPr>
            <w:tcW w:w="5954" w:type="dxa"/>
            <w:tcBorders>
              <w:top w:val="single" w:sz="6" w:space="0" w:color="auto"/>
              <w:left w:val="single" w:sz="6" w:space="0" w:color="auto"/>
              <w:bottom w:val="single" w:sz="6" w:space="0" w:color="auto"/>
              <w:right w:val="single" w:sz="6" w:space="0" w:color="auto"/>
            </w:tcBorders>
          </w:tcPr>
          <w:p w14:paraId="4FCA61FC" w14:textId="77777777" w:rsidR="004D13AC" w:rsidRPr="00BD47D4" w:rsidRDefault="004D13AC" w:rsidP="00385BAD">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Incrementos en las provisiones</w:t>
            </w:r>
          </w:p>
        </w:tc>
        <w:tc>
          <w:tcPr>
            <w:tcW w:w="1682" w:type="dxa"/>
            <w:tcBorders>
              <w:top w:val="single" w:sz="6" w:space="0" w:color="auto"/>
              <w:left w:val="single" w:sz="6" w:space="0" w:color="auto"/>
              <w:bottom w:val="single" w:sz="6" w:space="0" w:color="auto"/>
              <w:right w:val="single" w:sz="6" w:space="0" w:color="auto"/>
            </w:tcBorders>
          </w:tcPr>
          <w:p w14:paraId="221DEC98" w14:textId="77777777" w:rsidR="004D13AC" w:rsidRPr="00BD47D4" w:rsidRDefault="004D13AC" w:rsidP="00385BAD">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710A5A35" w14:textId="77777777" w:rsidR="004D13AC" w:rsidRPr="00BD47D4" w:rsidRDefault="004D13AC" w:rsidP="00385BAD">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bl>
    <w:p w14:paraId="1868F8CF" w14:textId="77777777" w:rsidR="004D13AC" w:rsidRDefault="004D13AC" w:rsidP="004D13AC">
      <w:pPr>
        <w:pStyle w:val="INCISO"/>
        <w:spacing w:after="0" w:line="240" w:lineRule="exact"/>
        <w:ind w:left="360"/>
        <w:rPr>
          <w:rFonts w:ascii="Soberana sans" w:hAnsi="Soberana sans"/>
          <w:b/>
          <w:smallCaps/>
          <w:sz w:val="22"/>
          <w:szCs w:val="22"/>
        </w:rPr>
      </w:pPr>
    </w:p>
    <w:p w14:paraId="0E1DDD31" w14:textId="77777777" w:rsidR="004D13AC" w:rsidRDefault="004D13AC" w:rsidP="004D13AC">
      <w:pPr>
        <w:pStyle w:val="INCISO"/>
        <w:spacing w:after="0" w:line="240" w:lineRule="exact"/>
        <w:ind w:left="360"/>
        <w:rPr>
          <w:rFonts w:ascii="Soberana sans" w:hAnsi="Soberana sans"/>
          <w:b/>
          <w:smallCaps/>
          <w:sz w:val="22"/>
          <w:szCs w:val="22"/>
        </w:rPr>
      </w:pPr>
    </w:p>
    <w:p w14:paraId="2ABB58EC" w14:textId="77777777" w:rsidR="004D13AC" w:rsidRDefault="004D13AC" w:rsidP="004D13AC">
      <w:pPr>
        <w:pStyle w:val="INCISO"/>
        <w:spacing w:after="0" w:line="240" w:lineRule="exact"/>
        <w:ind w:left="360"/>
        <w:rPr>
          <w:rFonts w:ascii="Soberana sans" w:hAnsi="Soberana sans"/>
          <w:b/>
          <w:smallCaps/>
          <w:sz w:val="22"/>
          <w:szCs w:val="22"/>
        </w:rPr>
      </w:pPr>
    </w:p>
    <w:p w14:paraId="3BCDCCF5" w14:textId="77777777" w:rsidR="004D13AC" w:rsidRPr="00BD47D4" w:rsidRDefault="004D13AC" w:rsidP="004D13AC">
      <w:pPr>
        <w:pStyle w:val="INCISO"/>
        <w:spacing w:after="0" w:line="240" w:lineRule="exact"/>
        <w:ind w:left="360"/>
        <w:rPr>
          <w:rFonts w:ascii="Soberana sans" w:hAnsi="Soberana sans"/>
          <w:b/>
          <w:smallCaps/>
          <w:sz w:val="22"/>
          <w:szCs w:val="22"/>
        </w:rPr>
      </w:pPr>
    </w:p>
    <w:p w14:paraId="613CB8D4" w14:textId="77777777" w:rsidR="004D13AC" w:rsidRDefault="004D13AC" w:rsidP="004D13AC">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V) Conciliación entre los ingresos presupuestarios y contables, así como entre los egresos presupu</w:t>
      </w:r>
      <w:r>
        <w:rPr>
          <w:rFonts w:ascii="Soberana sans" w:hAnsi="Soberana sans"/>
          <w:b/>
          <w:smallCaps/>
          <w:sz w:val="22"/>
          <w:szCs w:val="22"/>
        </w:rPr>
        <w:t>estarios y los gastos contables</w:t>
      </w:r>
    </w:p>
    <w:p w14:paraId="718B9772" w14:textId="77777777" w:rsidR="004D13AC" w:rsidRDefault="004D13AC" w:rsidP="004D13AC">
      <w:pPr>
        <w:pStyle w:val="INCISO"/>
        <w:spacing w:after="0" w:line="240" w:lineRule="exact"/>
        <w:ind w:left="360"/>
        <w:rPr>
          <w:rFonts w:ascii="Soberana sans" w:hAnsi="Soberana sans"/>
          <w:b/>
          <w:smallCaps/>
          <w:sz w:val="22"/>
          <w:szCs w:val="22"/>
        </w:rPr>
      </w:pPr>
    </w:p>
    <w:p w14:paraId="133DE8FA" w14:textId="77777777" w:rsidR="004D13AC" w:rsidRPr="00BD47D4" w:rsidRDefault="004D13AC" w:rsidP="004D13AC">
      <w:pPr>
        <w:pStyle w:val="INCISO"/>
        <w:spacing w:after="0" w:line="240" w:lineRule="exact"/>
        <w:ind w:left="360"/>
        <w:rPr>
          <w:rFonts w:ascii="Soberana sans" w:hAnsi="Soberana sans"/>
          <w:b/>
          <w:smallCaps/>
          <w:sz w:val="22"/>
          <w:szCs w:val="22"/>
        </w:rPr>
      </w:pPr>
    </w:p>
    <w:p w14:paraId="491F7C56" w14:textId="77777777" w:rsidR="004D13AC" w:rsidRDefault="004D13AC" w:rsidP="004D13AC">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 conciliación se presentará atendiendo a lo dispuesto por el Acuerdo por el que se emite el formato de conciliación entre los ingresos presupuestarios y contables, así como entre los egresos presupuestarios y los gastos contables.</w:t>
      </w:r>
    </w:p>
    <w:p w14:paraId="57F1CDF3" w14:textId="77777777" w:rsidR="004D13AC" w:rsidRDefault="004D13AC" w:rsidP="004D13AC">
      <w:pPr>
        <w:pStyle w:val="Texto"/>
        <w:spacing w:after="0" w:line="240" w:lineRule="exact"/>
        <w:rPr>
          <w:rFonts w:ascii="Soberana sans" w:hAnsi="Soberana sans"/>
          <w:sz w:val="22"/>
          <w:szCs w:val="22"/>
          <w:lang w:val="es-MX"/>
        </w:rPr>
      </w:pPr>
    </w:p>
    <w:p w14:paraId="7276D3E4" w14:textId="77777777" w:rsidR="004D13AC" w:rsidRDefault="004D13AC" w:rsidP="004D13AC">
      <w:pPr>
        <w:pStyle w:val="Texto"/>
        <w:spacing w:after="0" w:line="240" w:lineRule="exact"/>
        <w:rPr>
          <w:rFonts w:ascii="Soberana sans" w:hAnsi="Soberana sans"/>
          <w:sz w:val="22"/>
          <w:szCs w:val="22"/>
          <w:lang w:val="es-MX"/>
        </w:rPr>
      </w:pPr>
    </w:p>
    <w:p w14:paraId="53ABD241" w14:textId="77777777" w:rsidR="004D13AC" w:rsidRDefault="004D13AC" w:rsidP="004D13AC">
      <w:pPr>
        <w:pStyle w:val="Texto"/>
        <w:spacing w:after="0" w:line="240" w:lineRule="exact"/>
        <w:rPr>
          <w:rFonts w:ascii="Soberana sans" w:hAnsi="Soberana sans"/>
          <w:sz w:val="22"/>
          <w:szCs w:val="22"/>
          <w:lang w:val="es-MX"/>
        </w:rPr>
      </w:pPr>
    </w:p>
    <w:tbl>
      <w:tblPr>
        <w:tblW w:w="8681" w:type="dxa"/>
        <w:jc w:val="center"/>
        <w:tblCellMar>
          <w:left w:w="70" w:type="dxa"/>
          <w:right w:w="70" w:type="dxa"/>
        </w:tblCellMar>
        <w:tblLook w:val="04A0" w:firstRow="1" w:lastRow="0" w:firstColumn="1" w:lastColumn="0" w:noHBand="0" w:noVBand="1"/>
      </w:tblPr>
      <w:tblGrid>
        <w:gridCol w:w="1647"/>
        <w:gridCol w:w="541"/>
        <w:gridCol w:w="3286"/>
        <w:gridCol w:w="541"/>
        <w:gridCol w:w="770"/>
        <w:gridCol w:w="541"/>
        <w:gridCol w:w="814"/>
        <w:gridCol w:w="541"/>
      </w:tblGrid>
      <w:tr w:rsidR="004D13AC" w:rsidRPr="0051081B" w14:paraId="089D5A92" w14:textId="77777777" w:rsidTr="00385BAD">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01ADEE58" w14:textId="77777777" w:rsidR="004D13AC" w:rsidRPr="0051081B" w:rsidRDefault="004D13AC" w:rsidP="00385BAD">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Congreso del Estado de Tlaxcala</w:t>
            </w:r>
          </w:p>
        </w:tc>
      </w:tr>
      <w:tr w:rsidR="004D13AC" w:rsidRPr="0051081B" w14:paraId="30973CBD" w14:textId="77777777" w:rsidTr="00385BAD">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17A85A27" w14:textId="77777777" w:rsidR="004D13AC" w:rsidRPr="0051081B" w:rsidRDefault="004D13AC" w:rsidP="00385BAD">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Ingresos Presupuestarios y Contables</w:t>
            </w:r>
          </w:p>
        </w:tc>
      </w:tr>
      <w:tr w:rsidR="004D13AC" w:rsidRPr="0051081B" w14:paraId="231C5C7C" w14:textId="77777777" w:rsidTr="00385BAD">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3501DA31" w14:textId="77777777" w:rsidR="004D13AC" w:rsidRPr="0051081B" w:rsidRDefault="004D13AC" w:rsidP="00385BAD">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Correspondiente del 1 de enero al 3</w:t>
            </w:r>
            <w:r>
              <w:rPr>
                <w:rFonts w:ascii="Soberana Sans Light" w:eastAsia="Times New Roman" w:hAnsi="Soberana Sans Light" w:cs="Calibri"/>
                <w:b/>
                <w:bCs/>
                <w:color w:val="FFFFFF"/>
                <w:sz w:val="20"/>
                <w:szCs w:val="20"/>
                <w:lang w:eastAsia="es-MX"/>
              </w:rPr>
              <w:t>0</w:t>
            </w:r>
            <w:r w:rsidRPr="0051081B">
              <w:rPr>
                <w:rFonts w:ascii="Soberana Sans Light" w:eastAsia="Times New Roman" w:hAnsi="Soberana Sans Light" w:cs="Calibri"/>
                <w:b/>
                <w:bCs/>
                <w:color w:val="FFFFFF"/>
                <w:sz w:val="20"/>
                <w:szCs w:val="20"/>
                <w:lang w:eastAsia="es-MX"/>
              </w:rPr>
              <w:t xml:space="preserve"> de </w:t>
            </w:r>
            <w:r>
              <w:rPr>
                <w:rFonts w:ascii="Soberana Sans Light" w:eastAsia="Times New Roman" w:hAnsi="Soberana Sans Light" w:cs="Calibri"/>
                <w:b/>
                <w:bCs/>
                <w:color w:val="FFFFFF"/>
                <w:sz w:val="20"/>
                <w:szCs w:val="20"/>
                <w:lang w:eastAsia="es-MX"/>
              </w:rPr>
              <w:t>Junio</w:t>
            </w:r>
            <w:r w:rsidRPr="0051081B">
              <w:rPr>
                <w:rFonts w:ascii="Soberana Sans Light" w:eastAsia="Times New Roman" w:hAnsi="Soberana Sans Light" w:cs="Calibri"/>
                <w:b/>
                <w:bCs/>
                <w:color w:val="FFFFFF"/>
                <w:sz w:val="20"/>
                <w:szCs w:val="20"/>
                <w:lang w:eastAsia="es-MX"/>
              </w:rPr>
              <w:t xml:space="preserve"> de 20</w:t>
            </w:r>
            <w:r>
              <w:rPr>
                <w:rFonts w:ascii="Soberana Sans Light" w:eastAsia="Times New Roman" w:hAnsi="Soberana Sans Light" w:cs="Calibri"/>
                <w:b/>
                <w:bCs/>
                <w:color w:val="FFFFFF"/>
                <w:sz w:val="20"/>
                <w:szCs w:val="20"/>
                <w:lang w:eastAsia="es-MX"/>
              </w:rPr>
              <w:t>20</w:t>
            </w:r>
          </w:p>
        </w:tc>
      </w:tr>
      <w:tr w:rsidR="004D13AC" w:rsidRPr="0051081B" w14:paraId="44C65C15" w14:textId="77777777" w:rsidTr="00385BAD">
        <w:trPr>
          <w:trHeight w:val="315"/>
          <w:jc w:val="center"/>
        </w:trPr>
        <w:tc>
          <w:tcPr>
            <w:tcW w:w="8681" w:type="dxa"/>
            <w:gridSpan w:val="8"/>
            <w:tcBorders>
              <w:top w:val="nil"/>
              <w:left w:val="single" w:sz="8" w:space="0" w:color="auto"/>
              <w:bottom w:val="single" w:sz="8" w:space="0" w:color="auto"/>
              <w:right w:val="single" w:sz="8" w:space="0" w:color="000000"/>
            </w:tcBorders>
            <w:shd w:val="clear" w:color="000000" w:fill="632523"/>
            <w:noWrap/>
            <w:vAlign w:val="center"/>
            <w:hideMark/>
          </w:tcPr>
          <w:p w14:paraId="1214D89B" w14:textId="77777777" w:rsidR="004D13AC" w:rsidRPr="0051081B" w:rsidRDefault="004D13AC" w:rsidP="00385BAD">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4D13AC" w:rsidRPr="0051081B" w14:paraId="6BA78974" w14:textId="77777777" w:rsidTr="00385BAD">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08C76271" w14:textId="77777777" w:rsidR="004D13AC" w:rsidRPr="0051081B" w:rsidRDefault="004D13AC" w:rsidP="00385BAD">
            <w:pPr>
              <w:spacing w:after="0" w:line="240" w:lineRule="auto"/>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1. Ingresos Presupuestarios</w:t>
            </w:r>
          </w:p>
        </w:tc>
        <w:tc>
          <w:tcPr>
            <w:tcW w:w="1311" w:type="dxa"/>
            <w:gridSpan w:val="2"/>
            <w:tcBorders>
              <w:top w:val="nil"/>
              <w:left w:val="nil"/>
              <w:bottom w:val="nil"/>
              <w:right w:val="nil"/>
            </w:tcBorders>
            <w:shd w:val="clear" w:color="000000" w:fill="FFFFFF"/>
            <w:noWrap/>
            <w:vAlign w:val="bottom"/>
            <w:hideMark/>
          </w:tcPr>
          <w:p w14:paraId="64184BE3" w14:textId="77777777" w:rsidR="004D13AC" w:rsidRPr="0051081B" w:rsidRDefault="004D13AC" w:rsidP="00385BAD">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single" w:sz="8" w:space="0" w:color="auto"/>
              <w:bottom w:val="single" w:sz="8" w:space="0" w:color="auto"/>
              <w:right w:val="single" w:sz="8" w:space="0" w:color="auto"/>
            </w:tcBorders>
            <w:shd w:val="clear" w:color="000000" w:fill="632523"/>
            <w:noWrap/>
            <w:vAlign w:val="center"/>
            <w:hideMark/>
          </w:tcPr>
          <w:p w14:paraId="13241E35" w14:textId="77777777" w:rsidR="004D13AC" w:rsidRPr="0051081B" w:rsidRDefault="004D13AC" w:rsidP="00385BAD">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157</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432</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953</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91</w:t>
            </w:r>
          </w:p>
        </w:tc>
      </w:tr>
      <w:tr w:rsidR="004D13AC" w:rsidRPr="0051081B" w14:paraId="2765EAFC" w14:textId="77777777" w:rsidTr="00385BAD">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11BCF" w14:textId="77777777" w:rsidR="004D13AC" w:rsidRPr="0051081B" w:rsidRDefault="004D13AC" w:rsidP="00385BAD">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2. Más ingresos contables no presupuestarios</w:t>
            </w:r>
          </w:p>
        </w:tc>
        <w:tc>
          <w:tcPr>
            <w:tcW w:w="1311" w:type="dxa"/>
            <w:gridSpan w:val="2"/>
            <w:tcBorders>
              <w:top w:val="nil"/>
              <w:left w:val="nil"/>
              <w:bottom w:val="single" w:sz="8" w:space="0" w:color="auto"/>
              <w:right w:val="nil"/>
            </w:tcBorders>
            <w:shd w:val="clear" w:color="auto" w:fill="auto"/>
            <w:noWrap/>
            <w:vAlign w:val="bottom"/>
            <w:hideMark/>
          </w:tcPr>
          <w:p w14:paraId="63A480A1" w14:textId="77777777" w:rsidR="004D13AC" w:rsidRPr="0051081B" w:rsidRDefault="004D13AC" w:rsidP="00385BAD">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E795AD" w14:textId="77777777" w:rsidR="004D13AC" w:rsidRPr="0051081B" w:rsidRDefault="004D13AC" w:rsidP="00385BAD">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4D13AC" w:rsidRPr="0051081B" w14:paraId="480C32E6" w14:textId="77777777" w:rsidTr="00385BAD">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0BF496EC"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414E9940"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financieros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7F5A0AF5" w14:textId="77777777" w:rsidR="004D13AC" w:rsidRPr="0051081B" w:rsidRDefault="004D13AC" w:rsidP="00385BAD">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auto" w:fill="auto"/>
            <w:noWrap/>
            <w:vAlign w:val="center"/>
            <w:hideMark/>
          </w:tcPr>
          <w:p w14:paraId="3C63499F" w14:textId="77777777" w:rsidR="004D13AC" w:rsidRPr="0051081B" w:rsidRDefault="004D13AC" w:rsidP="00385BAD">
            <w:pPr>
              <w:spacing w:after="0" w:line="240" w:lineRule="auto"/>
              <w:jc w:val="center"/>
              <w:rPr>
                <w:rFonts w:ascii="Soberana Sans Light" w:eastAsia="Times New Roman" w:hAnsi="Soberana Sans Light" w:cs="Calibri"/>
                <w:color w:val="000000"/>
                <w:sz w:val="18"/>
                <w:szCs w:val="18"/>
                <w:lang w:eastAsia="es-MX"/>
              </w:rPr>
            </w:pPr>
          </w:p>
        </w:tc>
      </w:tr>
      <w:tr w:rsidR="004D13AC" w:rsidRPr="0051081B" w14:paraId="2614F134" w14:textId="77777777" w:rsidTr="00385BAD">
        <w:trPr>
          <w:gridAfter w:val="1"/>
          <w:wAfter w:w="541" w:type="dxa"/>
          <w:trHeight w:val="68"/>
          <w:jc w:val="center"/>
        </w:trPr>
        <w:tc>
          <w:tcPr>
            <w:tcW w:w="1647" w:type="dxa"/>
            <w:tcBorders>
              <w:top w:val="nil"/>
              <w:left w:val="single" w:sz="8" w:space="0" w:color="auto"/>
              <w:bottom w:val="single" w:sz="8" w:space="0" w:color="auto"/>
              <w:right w:val="nil"/>
            </w:tcBorders>
            <w:shd w:val="clear" w:color="auto" w:fill="auto"/>
            <w:noWrap/>
            <w:vAlign w:val="center"/>
            <w:hideMark/>
          </w:tcPr>
          <w:p w14:paraId="17098F1A"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64C3A159"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Incremento por variación de inventarios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4011C96B" w14:textId="77777777" w:rsidR="004D13AC" w:rsidRPr="0051081B" w:rsidRDefault="004D13AC" w:rsidP="00385BAD">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0568F1E7" w14:textId="77777777" w:rsidR="004D13AC" w:rsidRPr="0051081B" w:rsidRDefault="004D13AC" w:rsidP="00385BAD">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4D13AC" w:rsidRPr="0051081B" w14:paraId="3BE99E07" w14:textId="77777777" w:rsidTr="00385BAD">
        <w:trPr>
          <w:gridAfter w:val="1"/>
          <w:wAfter w:w="541" w:type="dxa"/>
          <w:trHeight w:val="213"/>
          <w:jc w:val="center"/>
        </w:trPr>
        <w:tc>
          <w:tcPr>
            <w:tcW w:w="1647" w:type="dxa"/>
            <w:tcBorders>
              <w:top w:val="nil"/>
              <w:left w:val="single" w:sz="8" w:space="0" w:color="auto"/>
              <w:bottom w:val="single" w:sz="8" w:space="0" w:color="auto"/>
              <w:right w:val="nil"/>
            </w:tcBorders>
            <w:shd w:val="clear" w:color="auto" w:fill="auto"/>
            <w:noWrap/>
            <w:vAlign w:val="center"/>
            <w:hideMark/>
          </w:tcPr>
          <w:p w14:paraId="0C7619E8"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3827" w:type="dxa"/>
            <w:gridSpan w:val="2"/>
            <w:tcBorders>
              <w:top w:val="nil"/>
              <w:left w:val="nil"/>
              <w:bottom w:val="single" w:sz="8" w:space="0" w:color="auto"/>
              <w:right w:val="single" w:sz="8" w:space="0" w:color="auto"/>
            </w:tcBorders>
            <w:shd w:val="clear" w:color="auto" w:fill="auto"/>
            <w:vAlign w:val="center"/>
            <w:hideMark/>
          </w:tcPr>
          <w:p w14:paraId="29CC8DBC"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estimaciones por pérdida o deterioro u obsolescencia</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27661E78" w14:textId="77777777" w:rsidR="004D13AC" w:rsidRPr="0051081B" w:rsidRDefault="004D13AC" w:rsidP="00385BAD">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13ABABC7" w14:textId="77777777" w:rsidR="004D13AC" w:rsidRPr="0051081B" w:rsidRDefault="004D13AC" w:rsidP="00385BAD">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4D13AC" w:rsidRPr="0051081B" w14:paraId="789CA5E0" w14:textId="77777777" w:rsidTr="00385BAD">
        <w:trPr>
          <w:gridAfter w:val="1"/>
          <w:wAfter w:w="541" w:type="dxa"/>
          <w:trHeight w:val="119"/>
          <w:jc w:val="center"/>
        </w:trPr>
        <w:tc>
          <w:tcPr>
            <w:tcW w:w="1647" w:type="dxa"/>
            <w:tcBorders>
              <w:top w:val="nil"/>
              <w:left w:val="single" w:sz="8" w:space="0" w:color="auto"/>
              <w:bottom w:val="single" w:sz="8" w:space="0" w:color="auto"/>
              <w:right w:val="nil"/>
            </w:tcBorders>
            <w:shd w:val="clear" w:color="auto" w:fill="auto"/>
            <w:noWrap/>
            <w:vAlign w:val="center"/>
            <w:hideMark/>
          </w:tcPr>
          <w:p w14:paraId="0C6036E2"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62262263"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provisiones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C022932" w14:textId="77777777" w:rsidR="004D13AC" w:rsidRPr="0051081B" w:rsidRDefault="004D13AC" w:rsidP="00385BAD">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29F35F52" w14:textId="77777777" w:rsidR="004D13AC" w:rsidRPr="0051081B" w:rsidRDefault="004D13AC" w:rsidP="00385BAD">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4D13AC" w:rsidRPr="0051081B" w14:paraId="5F2FD6FD" w14:textId="77777777" w:rsidTr="00385BAD">
        <w:trPr>
          <w:gridAfter w:val="1"/>
          <w:wAfter w:w="541" w:type="dxa"/>
          <w:trHeight w:val="123"/>
          <w:jc w:val="center"/>
        </w:trPr>
        <w:tc>
          <w:tcPr>
            <w:tcW w:w="1647" w:type="dxa"/>
            <w:tcBorders>
              <w:top w:val="nil"/>
              <w:left w:val="single" w:sz="8" w:space="0" w:color="auto"/>
              <w:bottom w:val="single" w:sz="8" w:space="0" w:color="auto"/>
              <w:right w:val="nil"/>
            </w:tcBorders>
            <w:shd w:val="clear" w:color="auto" w:fill="auto"/>
            <w:noWrap/>
            <w:vAlign w:val="center"/>
            <w:hideMark/>
          </w:tcPr>
          <w:p w14:paraId="2C948174"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58371B60"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y beneficios varios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552222B7" w14:textId="77777777" w:rsidR="004D13AC" w:rsidRPr="0051081B" w:rsidRDefault="004D13AC" w:rsidP="00385BAD">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199AB574" w14:textId="77777777" w:rsidR="004D13AC" w:rsidRPr="0051081B" w:rsidRDefault="004D13AC" w:rsidP="00385BAD">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4D13AC" w:rsidRPr="0051081B" w14:paraId="05A4FBD0" w14:textId="77777777" w:rsidTr="00385BAD">
        <w:trPr>
          <w:gridAfter w:val="1"/>
          <w:wAfter w:w="541" w:type="dxa"/>
          <w:trHeight w:val="127"/>
          <w:jc w:val="center"/>
        </w:trPr>
        <w:tc>
          <w:tcPr>
            <w:tcW w:w="1647" w:type="dxa"/>
            <w:tcBorders>
              <w:top w:val="nil"/>
              <w:left w:val="single" w:sz="8" w:space="0" w:color="auto"/>
              <w:bottom w:val="single" w:sz="8" w:space="0" w:color="auto"/>
              <w:right w:val="nil"/>
            </w:tcBorders>
            <w:shd w:val="clear" w:color="auto" w:fill="auto"/>
            <w:noWrap/>
            <w:vAlign w:val="center"/>
            <w:hideMark/>
          </w:tcPr>
          <w:p w14:paraId="49579C6C"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4118C662"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contables no presupuestarios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E7F6DB3" w14:textId="77777777" w:rsidR="004D13AC" w:rsidRPr="0051081B" w:rsidRDefault="004D13AC" w:rsidP="00385BAD">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29A04C89" w14:textId="77777777" w:rsidR="004D13AC" w:rsidRPr="0051081B" w:rsidRDefault="004D13AC" w:rsidP="00385BAD">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4D13AC" w:rsidRPr="0051081B" w14:paraId="207CEE34" w14:textId="77777777" w:rsidTr="00385BAD">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5D1E73" w14:textId="77777777" w:rsidR="004D13AC" w:rsidRPr="0051081B" w:rsidRDefault="004D13AC" w:rsidP="00385BAD">
            <w:pPr>
              <w:spacing w:after="0" w:line="240" w:lineRule="auto"/>
              <w:rPr>
                <w:rFonts w:ascii="Soberana Sans Light" w:eastAsia="Times New Roman" w:hAnsi="Soberana Sans Light" w:cs="Calibri"/>
                <w:b/>
                <w:bCs/>
                <w:color w:val="000000"/>
                <w:sz w:val="18"/>
                <w:szCs w:val="18"/>
                <w:lang w:eastAsia="es-MX"/>
              </w:rPr>
            </w:pPr>
            <w:r>
              <w:rPr>
                <w:rFonts w:ascii="Soberana Sans Light" w:eastAsia="Times New Roman" w:hAnsi="Soberana Sans Light" w:cs="Calibri"/>
                <w:b/>
                <w:bCs/>
                <w:color w:val="000000"/>
                <w:sz w:val="18"/>
                <w:szCs w:val="18"/>
                <w:lang w:eastAsia="es-MX"/>
              </w:rPr>
              <w:t>3. Menos</w:t>
            </w:r>
            <w:r w:rsidRPr="0051081B">
              <w:rPr>
                <w:rFonts w:ascii="Soberana Sans Light" w:eastAsia="Times New Roman" w:hAnsi="Soberana Sans Light" w:cs="Calibri"/>
                <w:b/>
                <w:bCs/>
                <w:color w:val="000000"/>
                <w:sz w:val="18"/>
                <w:szCs w:val="18"/>
                <w:lang w:eastAsia="es-MX"/>
              </w:rPr>
              <w:t xml:space="preserve"> ingresos presupuestarios </w:t>
            </w:r>
            <w:r>
              <w:rPr>
                <w:rFonts w:ascii="Soberana Sans Light" w:eastAsia="Times New Roman" w:hAnsi="Soberana Sans Light" w:cs="Calibri"/>
                <w:b/>
                <w:bCs/>
                <w:color w:val="000000"/>
                <w:sz w:val="18"/>
                <w:szCs w:val="18"/>
                <w:lang w:eastAsia="es-MX"/>
              </w:rPr>
              <w:t xml:space="preserve">no </w:t>
            </w:r>
            <w:r w:rsidRPr="0051081B">
              <w:rPr>
                <w:rFonts w:ascii="Soberana Sans Light" w:eastAsia="Times New Roman" w:hAnsi="Soberana Sans Light" w:cs="Calibri"/>
                <w:b/>
                <w:bCs/>
                <w:color w:val="000000"/>
                <w:sz w:val="18"/>
                <w:szCs w:val="18"/>
                <w:lang w:eastAsia="es-MX"/>
              </w:rPr>
              <w:t>contables</w:t>
            </w:r>
          </w:p>
        </w:tc>
        <w:tc>
          <w:tcPr>
            <w:tcW w:w="1311" w:type="dxa"/>
            <w:gridSpan w:val="2"/>
            <w:tcBorders>
              <w:top w:val="nil"/>
              <w:left w:val="nil"/>
              <w:bottom w:val="single" w:sz="8" w:space="0" w:color="auto"/>
              <w:right w:val="nil"/>
            </w:tcBorders>
            <w:shd w:val="clear" w:color="auto" w:fill="auto"/>
            <w:noWrap/>
            <w:vAlign w:val="bottom"/>
            <w:hideMark/>
          </w:tcPr>
          <w:p w14:paraId="0065EAFD" w14:textId="77777777" w:rsidR="004D13AC" w:rsidRPr="0051081B" w:rsidRDefault="004D13AC" w:rsidP="00385BAD">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48AC7" w14:textId="77777777" w:rsidR="004D13AC" w:rsidRPr="0051081B" w:rsidRDefault="004D13AC" w:rsidP="00385BAD">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4D13AC" w:rsidRPr="0051081B" w14:paraId="47438F2D" w14:textId="77777777" w:rsidTr="00385BAD">
        <w:trPr>
          <w:gridAfter w:val="1"/>
          <w:wAfter w:w="541" w:type="dxa"/>
          <w:trHeight w:val="86"/>
          <w:jc w:val="center"/>
        </w:trPr>
        <w:tc>
          <w:tcPr>
            <w:tcW w:w="1647" w:type="dxa"/>
            <w:tcBorders>
              <w:top w:val="nil"/>
              <w:left w:val="single" w:sz="8" w:space="0" w:color="auto"/>
              <w:bottom w:val="single" w:sz="8" w:space="0" w:color="auto"/>
              <w:right w:val="nil"/>
            </w:tcBorders>
            <w:shd w:val="clear" w:color="auto" w:fill="auto"/>
            <w:noWrap/>
            <w:vAlign w:val="center"/>
            <w:hideMark/>
          </w:tcPr>
          <w:p w14:paraId="73CB170E"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51406FF1"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Aprovechamientos patrimoniales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30135422" w14:textId="77777777" w:rsidR="004D13AC" w:rsidRPr="0051081B" w:rsidRDefault="004D13AC" w:rsidP="00385BAD">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708F5F2F" w14:textId="77777777" w:rsidR="004D13AC" w:rsidRPr="0051081B" w:rsidRDefault="004D13AC" w:rsidP="00385BAD">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4D13AC" w:rsidRPr="0051081B" w14:paraId="1A10CAFC" w14:textId="77777777" w:rsidTr="00385BAD">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05D889FE"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5F32842D"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derivados de financiamientos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3005A750" w14:textId="77777777" w:rsidR="004D13AC" w:rsidRPr="0051081B" w:rsidRDefault="004D13AC" w:rsidP="00385BAD">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63F0704B" w14:textId="77777777" w:rsidR="004D13AC" w:rsidRPr="0051081B" w:rsidRDefault="004D13AC" w:rsidP="00385BAD">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4D13AC" w:rsidRPr="0051081B" w14:paraId="6CD20381" w14:textId="77777777" w:rsidTr="00385BAD">
        <w:trPr>
          <w:gridAfter w:val="1"/>
          <w:wAfter w:w="541" w:type="dxa"/>
          <w:trHeight w:val="108"/>
          <w:jc w:val="center"/>
        </w:trPr>
        <w:tc>
          <w:tcPr>
            <w:tcW w:w="1647" w:type="dxa"/>
            <w:tcBorders>
              <w:top w:val="nil"/>
              <w:left w:val="single" w:sz="8" w:space="0" w:color="auto"/>
              <w:bottom w:val="single" w:sz="8" w:space="0" w:color="auto"/>
              <w:right w:val="nil"/>
            </w:tcBorders>
            <w:shd w:val="clear" w:color="auto" w:fill="auto"/>
            <w:noWrap/>
            <w:vAlign w:val="center"/>
            <w:hideMark/>
          </w:tcPr>
          <w:p w14:paraId="1147E1F1"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0DB39D77"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presupuestarios no contables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3EAC9993" w14:textId="77777777" w:rsidR="004D13AC" w:rsidRPr="0051081B" w:rsidRDefault="004D13AC" w:rsidP="00385BAD">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7E8C70D8" w14:textId="77777777" w:rsidR="004D13AC" w:rsidRPr="0051081B" w:rsidRDefault="004D13AC" w:rsidP="00385BAD">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4D13AC" w:rsidRPr="0051081B" w14:paraId="7090A7DC" w14:textId="77777777" w:rsidTr="00385BAD">
        <w:trPr>
          <w:trHeight w:val="315"/>
          <w:jc w:val="center"/>
        </w:trPr>
        <w:tc>
          <w:tcPr>
            <w:tcW w:w="2188" w:type="dxa"/>
            <w:gridSpan w:val="2"/>
            <w:tcBorders>
              <w:top w:val="nil"/>
              <w:left w:val="nil"/>
              <w:bottom w:val="single" w:sz="8" w:space="0" w:color="auto"/>
              <w:right w:val="nil"/>
            </w:tcBorders>
            <w:shd w:val="clear" w:color="000000" w:fill="FFFFFF"/>
            <w:noWrap/>
            <w:vAlign w:val="bottom"/>
            <w:hideMark/>
          </w:tcPr>
          <w:p w14:paraId="4FDD6193" w14:textId="77777777" w:rsidR="004D13AC" w:rsidRPr="0051081B" w:rsidRDefault="004D13AC" w:rsidP="00385BAD">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gridSpan w:val="2"/>
            <w:tcBorders>
              <w:top w:val="nil"/>
              <w:left w:val="nil"/>
              <w:bottom w:val="single" w:sz="8" w:space="0" w:color="auto"/>
              <w:right w:val="nil"/>
            </w:tcBorders>
            <w:shd w:val="clear" w:color="000000" w:fill="FFFFFF"/>
            <w:noWrap/>
            <w:vAlign w:val="bottom"/>
            <w:hideMark/>
          </w:tcPr>
          <w:p w14:paraId="7AF52C06" w14:textId="77777777" w:rsidR="004D13AC" w:rsidRPr="0051081B" w:rsidRDefault="004D13AC" w:rsidP="00385BAD">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gridSpan w:val="2"/>
            <w:tcBorders>
              <w:top w:val="nil"/>
              <w:left w:val="nil"/>
              <w:bottom w:val="nil"/>
              <w:right w:val="nil"/>
            </w:tcBorders>
            <w:shd w:val="clear" w:color="000000" w:fill="FFFFFF"/>
            <w:noWrap/>
            <w:vAlign w:val="bottom"/>
            <w:hideMark/>
          </w:tcPr>
          <w:p w14:paraId="2AA6EA67" w14:textId="77777777" w:rsidR="004D13AC" w:rsidRPr="0051081B" w:rsidRDefault="004D13AC" w:rsidP="00385BAD">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nil"/>
              <w:bottom w:val="nil"/>
              <w:right w:val="nil"/>
            </w:tcBorders>
            <w:shd w:val="clear" w:color="000000" w:fill="FFFFFF"/>
            <w:noWrap/>
            <w:vAlign w:val="bottom"/>
            <w:hideMark/>
          </w:tcPr>
          <w:p w14:paraId="607B2D95" w14:textId="77777777" w:rsidR="004D13AC" w:rsidRPr="0051081B" w:rsidRDefault="004D13AC" w:rsidP="00385BAD">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4D13AC" w:rsidRPr="0051081B" w14:paraId="13BAE3EC" w14:textId="77777777" w:rsidTr="00385BAD">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788490FD" w14:textId="77777777" w:rsidR="004D13AC" w:rsidRPr="0051081B" w:rsidRDefault="004D13AC" w:rsidP="00385BAD">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4. Total de Ingresos Contables (4 = 1 + 2 - 3)</w:t>
            </w:r>
          </w:p>
        </w:tc>
        <w:tc>
          <w:tcPr>
            <w:tcW w:w="1311" w:type="dxa"/>
            <w:gridSpan w:val="2"/>
            <w:tcBorders>
              <w:top w:val="nil"/>
              <w:left w:val="nil"/>
              <w:bottom w:val="nil"/>
              <w:right w:val="nil"/>
            </w:tcBorders>
            <w:shd w:val="clear" w:color="000000" w:fill="FFFFFF"/>
            <w:noWrap/>
            <w:vAlign w:val="bottom"/>
            <w:hideMark/>
          </w:tcPr>
          <w:p w14:paraId="10BB33AC" w14:textId="77777777" w:rsidR="004D13AC" w:rsidRPr="0051081B" w:rsidRDefault="004D13AC" w:rsidP="00385BAD">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000000" w:fill="632523"/>
            <w:noWrap/>
            <w:vAlign w:val="center"/>
            <w:hideMark/>
          </w:tcPr>
          <w:p w14:paraId="78BA0767" w14:textId="77777777" w:rsidR="004D13AC" w:rsidRPr="0051081B" w:rsidRDefault="004D13AC" w:rsidP="00385BAD">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157</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432</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953.91</w:t>
            </w:r>
          </w:p>
        </w:tc>
      </w:tr>
    </w:tbl>
    <w:p w14:paraId="03C67EA0" w14:textId="77777777" w:rsidR="004D13AC" w:rsidRDefault="004D13AC" w:rsidP="004D13AC">
      <w:pPr>
        <w:pStyle w:val="Texto"/>
        <w:spacing w:after="0" w:line="240" w:lineRule="exact"/>
        <w:rPr>
          <w:rFonts w:ascii="Soberana sans" w:hAnsi="Soberana sans"/>
          <w:sz w:val="22"/>
          <w:szCs w:val="22"/>
          <w:lang w:val="es-MX"/>
        </w:rPr>
      </w:pPr>
    </w:p>
    <w:p w14:paraId="70F461D7" w14:textId="77777777" w:rsidR="004D13AC" w:rsidRDefault="004D13AC" w:rsidP="004D13AC">
      <w:pPr>
        <w:pStyle w:val="Texto"/>
        <w:spacing w:after="0" w:line="240" w:lineRule="exact"/>
        <w:rPr>
          <w:rFonts w:ascii="Soberana sans" w:hAnsi="Soberana sans"/>
          <w:sz w:val="22"/>
          <w:szCs w:val="22"/>
          <w:lang w:val="es-MX"/>
        </w:rPr>
      </w:pPr>
    </w:p>
    <w:p w14:paraId="6A5A6B44" w14:textId="77777777" w:rsidR="004D13AC" w:rsidRDefault="004D13AC" w:rsidP="004D13AC">
      <w:pPr>
        <w:pStyle w:val="Texto"/>
        <w:spacing w:after="0" w:line="240" w:lineRule="exact"/>
        <w:rPr>
          <w:rFonts w:ascii="Soberana sans" w:hAnsi="Soberana sans"/>
          <w:sz w:val="22"/>
          <w:szCs w:val="22"/>
          <w:lang w:val="es-MX"/>
        </w:rPr>
      </w:pPr>
    </w:p>
    <w:p w14:paraId="29D1FAC7" w14:textId="77777777" w:rsidR="004D13AC" w:rsidRDefault="004D13AC" w:rsidP="004D13AC">
      <w:pPr>
        <w:pStyle w:val="Texto"/>
        <w:spacing w:after="0" w:line="240" w:lineRule="exact"/>
        <w:rPr>
          <w:rFonts w:ascii="Soberana sans" w:hAnsi="Soberana sans"/>
          <w:sz w:val="22"/>
          <w:szCs w:val="22"/>
          <w:lang w:val="es-MX"/>
        </w:rPr>
      </w:pPr>
    </w:p>
    <w:p w14:paraId="778E6D6B" w14:textId="77777777" w:rsidR="004D13AC" w:rsidRDefault="004D13AC" w:rsidP="004D13AC">
      <w:pPr>
        <w:pStyle w:val="Texto"/>
        <w:spacing w:after="0" w:line="240" w:lineRule="exact"/>
        <w:rPr>
          <w:rFonts w:ascii="Soberana sans" w:hAnsi="Soberana sans"/>
          <w:sz w:val="22"/>
          <w:szCs w:val="22"/>
          <w:lang w:val="es-MX"/>
        </w:rPr>
      </w:pPr>
    </w:p>
    <w:tbl>
      <w:tblPr>
        <w:tblW w:w="11772" w:type="dxa"/>
        <w:jc w:val="center"/>
        <w:tblCellMar>
          <w:left w:w="70" w:type="dxa"/>
          <w:right w:w="70" w:type="dxa"/>
        </w:tblCellMar>
        <w:tblLook w:val="04A0" w:firstRow="1" w:lastRow="0" w:firstColumn="1" w:lastColumn="0" w:noHBand="0" w:noVBand="1"/>
      </w:tblPr>
      <w:tblGrid>
        <w:gridCol w:w="1475"/>
        <w:gridCol w:w="5489"/>
        <w:gridCol w:w="2404"/>
        <w:gridCol w:w="2404"/>
      </w:tblGrid>
      <w:tr w:rsidR="004D13AC" w:rsidRPr="0051081B" w14:paraId="0E706E7F" w14:textId="77777777" w:rsidTr="00385BAD">
        <w:trPr>
          <w:trHeight w:val="20"/>
          <w:jc w:val="center"/>
        </w:trPr>
        <w:tc>
          <w:tcPr>
            <w:tcW w:w="11772" w:type="dxa"/>
            <w:gridSpan w:val="4"/>
            <w:tcBorders>
              <w:top w:val="single" w:sz="4" w:space="0" w:color="auto"/>
              <w:left w:val="single" w:sz="4" w:space="0" w:color="auto"/>
              <w:bottom w:val="single" w:sz="4" w:space="0" w:color="auto"/>
              <w:right w:val="single" w:sz="4" w:space="0" w:color="000000"/>
            </w:tcBorders>
            <w:shd w:val="clear" w:color="000000" w:fill="632523"/>
            <w:vAlign w:val="center"/>
            <w:hideMark/>
          </w:tcPr>
          <w:p w14:paraId="003BBA8D" w14:textId="77777777" w:rsidR="004D13AC" w:rsidRPr="00A44390" w:rsidRDefault="004D13AC" w:rsidP="00385BAD">
            <w:pPr>
              <w:spacing w:after="0" w:line="240" w:lineRule="auto"/>
              <w:jc w:val="center"/>
              <w:rPr>
                <w:rFonts w:ascii="Soberana Sans Light" w:eastAsia="Times New Roman" w:hAnsi="Soberana Sans Light" w:cs="Calibri"/>
                <w:b/>
                <w:bCs/>
                <w:color w:val="FFFFFF"/>
                <w:sz w:val="20"/>
                <w:szCs w:val="20"/>
                <w:lang w:eastAsia="es-MX"/>
              </w:rPr>
            </w:pPr>
            <w:r w:rsidRPr="00A44390">
              <w:rPr>
                <w:rFonts w:ascii="Soberana Sans Light" w:eastAsia="Times New Roman" w:hAnsi="Soberana Sans Light" w:cs="Calibri"/>
                <w:b/>
                <w:bCs/>
                <w:color w:val="FFFFFF"/>
                <w:sz w:val="20"/>
                <w:szCs w:val="20"/>
                <w:lang w:eastAsia="es-MX"/>
              </w:rPr>
              <w:lastRenderedPageBreak/>
              <w:t>Congreso del Estado de Tlaxcala</w:t>
            </w:r>
          </w:p>
        </w:tc>
      </w:tr>
      <w:tr w:rsidR="004D13AC" w:rsidRPr="0051081B" w14:paraId="130F696B" w14:textId="77777777" w:rsidTr="00385BAD">
        <w:trPr>
          <w:trHeight w:val="20"/>
          <w:jc w:val="center"/>
        </w:trPr>
        <w:tc>
          <w:tcPr>
            <w:tcW w:w="11772" w:type="dxa"/>
            <w:gridSpan w:val="4"/>
            <w:tcBorders>
              <w:top w:val="nil"/>
              <w:left w:val="single" w:sz="8" w:space="0" w:color="auto"/>
              <w:bottom w:val="nil"/>
              <w:right w:val="single" w:sz="8" w:space="0" w:color="000000"/>
            </w:tcBorders>
            <w:shd w:val="clear" w:color="000000" w:fill="632523"/>
            <w:noWrap/>
            <w:vAlign w:val="center"/>
            <w:hideMark/>
          </w:tcPr>
          <w:p w14:paraId="0A4BA541" w14:textId="77777777" w:rsidR="004D13AC" w:rsidRPr="0051081B" w:rsidRDefault="004D13AC" w:rsidP="00385BAD">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Egresos Presupuestarios y los Gastos Contables</w:t>
            </w:r>
          </w:p>
        </w:tc>
      </w:tr>
      <w:tr w:rsidR="004D13AC" w:rsidRPr="0051081B" w14:paraId="65DF7ABE" w14:textId="77777777" w:rsidTr="00385BAD">
        <w:trPr>
          <w:trHeight w:val="20"/>
          <w:jc w:val="center"/>
        </w:trPr>
        <w:tc>
          <w:tcPr>
            <w:tcW w:w="11772" w:type="dxa"/>
            <w:gridSpan w:val="4"/>
            <w:tcBorders>
              <w:top w:val="nil"/>
              <w:left w:val="single" w:sz="8" w:space="0" w:color="auto"/>
              <w:bottom w:val="nil"/>
              <w:right w:val="single" w:sz="8" w:space="0" w:color="000000"/>
            </w:tcBorders>
            <w:shd w:val="clear" w:color="000000" w:fill="632523"/>
            <w:noWrap/>
            <w:vAlign w:val="center"/>
            <w:hideMark/>
          </w:tcPr>
          <w:p w14:paraId="514BD963" w14:textId="77777777" w:rsidR="004D13AC" w:rsidRPr="0051081B" w:rsidRDefault="004D13AC" w:rsidP="00385BAD">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Correspondiente del 1 de enero al 3</w:t>
            </w:r>
            <w:r>
              <w:rPr>
                <w:rFonts w:ascii="Soberana Sans Light" w:eastAsia="Times New Roman" w:hAnsi="Soberana Sans Light" w:cs="Calibri"/>
                <w:b/>
                <w:bCs/>
                <w:color w:val="FFFFFF"/>
                <w:sz w:val="20"/>
                <w:szCs w:val="20"/>
                <w:lang w:eastAsia="es-MX"/>
              </w:rPr>
              <w:t>0</w:t>
            </w:r>
            <w:r w:rsidRPr="0051081B">
              <w:rPr>
                <w:rFonts w:ascii="Soberana Sans Light" w:eastAsia="Times New Roman" w:hAnsi="Soberana Sans Light" w:cs="Calibri"/>
                <w:b/>
                <w:bCs/>
                <w:color w:val="FFFFFF"/>
                <w:sz w:val="20"/>
                <w:szCs w:val="20"/>
                <w:lang w:eastAsia="es-MX"/>
              </w:rPr>
              <w:t xml:space="preserve"> de </w:t>
            </w:r>
            <w:r>
              <w:rPr>
                <w:rFonts w:ascii="Soberana Sans Light" w:eastAsia="Times New Roman" w:hAnsi="Soberana Sans Light" w:cs="Calibri"/>
                <w:b/>
                <w:bCs/>
                <w:color w:val="FFFFFF"/>
                <w:sz w:val="20"/>
                <w:szCs w:val="20"/>
                <w:lang w:eastAsia="es-MX"/>
              </w:rPr>
              <w:t>Junio</w:t>
            </w:r>
            <w:r w:rsidRPr="0051081B">
              <w:rPr>
                <w:rFonts w:ascii="Soberana Sans Light" w:eastAsia="Times New Roman" w:hAnsi="Soberana Sans Light" w:cs="Calibri"/>
                <w:b/>
                <w:bCs/>
                <w:color w:val="FFFFFF"/>
                <w:sz w:val="20"/>
                <w:szCs w:val="20"/>
                <w:lang w:eastAsia="es-MX"/>
              </w:rPr>
              <w:t xml:space="preserve"> de 20</w:t>
            </w:r>
            <w:r>
              <w:rPr>
                <w:rFonts w:ascii="Soberana Sans Light" w:eastAsia="Times New Roman" w:hAnsi="Soberana Sans Light" w:cs="Calibri"/>
                <w:b/>
                <w:bCs/>
                <w:color w:val="FFFFFF"/>
                <w:sz w:val="20"/>
                <w:szCs w:val="20"/>
                <w:lang w:eastAsia="es-MX"/>
              </w:rPr>
              <w:t>20</w:t>
            </w:r>
          </w:p>
        </w:tc>
      </w:tr>
      <w:tr w:rsidR="004D13AC" w:rsidRPr="0051081B" w14:paraId="1EA598C4" w14:textId="77777777" w:rsidTr="00385BAD">
        <w:trPr>
          <w:trHeight w:val="20"/>
          <w:jc w:val="center"/>
        </w:trPr>
        <w:tc>
          <w:tcPr>
            <w:tcW w:w="11772" w:type="dxa"/>
            <w:gridSpan w:val="4"/>
            <w:tcBorders>
              <w:top w:val="nil"/>
              <w:left w:val="single" w:sz="8" w:space="0" w:color="auto"/>
              <w:bottom w:val="single" w:sz="8" w:space="0" w:color="auto"/>
              <w:right w:val="single" w:sz="8" w:space="0" w:color="000000"/>
            </w:tcBorders>
            <w:shd w:val="clear" w:color="000000" w:fill="632523"/>
            <w:noWrap/>
            <w:vAlign w:val="center"/>
            <w:hideMark/>
          </w:tcPr>
          <w:p w14:paraId="4974BDE3" w14:textId="77777777" w:rsidR="004D13AC" w:rsidRPr="0051081B" w:rsidRDefault="004D13AC" w:rsidP="00385BAD">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4D13AC" w:rsidRPr="0051081B" w14:paraId="280C2C6E" w14:textId="77777777" w:rsidTr="00385BAD">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51E24EE0" w14:textId="77777777" w:rsidR="004D13AC" w:rsidRPr="0051081B" w:rsidRDefault="004D13AC" w:rsidP="00385BAD">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1. Total de egresos (presupuestarios)</w:t>
            </w:r>
          </w:p>
        </w:tc>
        <w:tc>
          <w:tcPr>
            <w:tcW w:w="2404" w:type="dxa"/>
            <w:tcBorders>
              <w:top w:val="nil"/>
              <w:left w:val="nil"/>
              <w:bottom w:val="nil"/>
              <w:right w:val="nil"/>
            </w:tcBorders>
            <w:shd w:val="clear" w:color="auto" w:fill="auto"/>
            <w:noWrap/>
            <w:vAlign w:val="bottom"/>
            <w:hideMark/>
          </w:tcPr>
          <w:p w14:paraId="71F8BFA3" w14:textId="77777777" w:rsidR="004D13AC" w:rsidRPr="0051081B" w:rsidRDefault="004D13AC" w:rsidP="00385BAD">
            <w:pPr>
              <w:spacing w:after="0" w:line="240" w:lineRule="auto"/>
              <w:jc w:val="center"/>
              <w:rPr>
                <w:rFonts w:ascii="Soberana Sans Light" w:eastAsia="Times New Roman" w:hAnsi="Soberana Sans Light" w:cs="Calibri"/>
                <w:b/>
                <w:bCs/>
                <w:color w:val="FFFFFF"/>
                <w:sz w:val="20"/>
                <w:szCs w:val="20"/>
                <w:lang w:eastAsia="es-MX"/>
              </w:rPr>
            </w:pPr>
          </w:p>
        </w:tc>
        <w:tc>
          <w:tcPr>
            <w:tcW w:w="2404" w:type="dxa"/>
            <w:tcBorders>
              <w:top w:val="nil"/>
              <w:left w:val="single" w:sz="8" w:space="0" w:color="auto"/>
              <w:bottom w:val="single" w:sz="8" w:space="0" w:color="auto"/>
              <w:right w:val="single" w:sz="8" w:space="0" w:color="auto"/>
            </w:tcBorders>
            <w:shd w:val="clear" w:color="000000" w:fill="632523"/>
            <w:noWrap/>
            <w:vAlign w:val="center"/>
            <w:hideMark/>
          </w:tcPr>
          <w:p w14:paraId="6EDCCF5E" w14:textId="77777777" w:rsidR="004D13AC" w:rsidRPr="0051081B" w:rsidRDefault="004D13AC" w:rsidP="00385BAD">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 xml:space="preserve"> 147</w:t>
            </w: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136</w:t>
            </w: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294.33</w:t>
            </w:r>
          </w:p>
        </w:tc>
      </w:tr>
      <w:tr w:rsidR="004D13AC" w:rsidRPr="0051081B" w14:paraId="0835EAD0" w14:textId="77777777" w:rsidTr="00385BAD">
        <w:trPr>
          <w:trHeight w:val="315"/>
          <w:jc w:val="center"/>
        </w:trPr>
        <w:tc>
          <w:tcPr>
            <w:tcW w:w="1475" w:type="dxa"/>
            <w:tcBorders>
              <w:top w:val="nil"/>
              <w:left w:val="nil"/>
              <w:bottom w:val="single" w:sz="8" w:space="0" w:color="auto"/>
              <w:right w:val="nil"/>
            </w:tcBorders>
            <w:shd w:val="clear" w:color="000000" w:fill="FFFFFF"/>
            <w:noWrap/>
            <w:vAlign w:val="bottom"/>
            <w:hideMark/>
          </w:tcPr>
          <w:p w14:paraId="7611455C"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0F9ECC9E"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5A1C75FB"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10E6FAF3"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42FC2BE9" w14:textId="77777777" w:rsidTr="00385BAD">
        <w:trPr>
          <w:trHeight w:val="315"/>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7DD953" w14:textId="77777777" w:rsidR="004D13AC" w:rsidRPr="0051081B" w:rsidRDefault="004D13AC" w:rsidP="00385BAD">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2. Menos egresos presupuestarios no contables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14:paraId="5206FBA0"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14:paraId="70F004FC" w14:textId="77777777" w:rsidR="004D13AC" w:rsidRPr="0051081B" w:rsidRDefault="004D13AC" w:rsidP="00385BAD">
            <w:pPr>
              <w:spacing w:after="0" w:line="240" w:lineRule="auto"/>
              <w:jc w:val="center"/>
              <w:rPr>
                <w:rFonts w:ascii="Soberana Sans Light" w:eastAsia="Times New Roman" w:hAnsi="Soberana Sans Light" w:cs="Calibri"/>
                <w:b/>
                <w:bCs/>
                <w:color w:val="000000"/>
                <w:sz w:val="16"/>
                <w:szCs w:val="16"/>
                <w:lang w:eastAsia="es-MX"/>
              </w:rPr>
            </w:pPr>
            <w:r>
              <w:rPr>
                <w:rFonts w:ascii="Soberana Sans Light" w:eastAsia="Times New Roman" w:hAnsi="Soberana Sans Light" w:cs="Calibri"/>
                <w:b/>
                <w:bCs/>
                <w:color w:val="000000"/>
                <w:sz w:val="16"/>
                <w:szCs w:val="16"/>
                <w:lang w:eastAsia="es-MX"/>
              </w:rPr>
              <w:t>1</w:t>
            </w:r>
            <w:r w:rsidRPr="0051081B">
              <w:rPr>
                <w:rFonts w:ascii="Soberana Sans Light" w:eastAsia="Times New Roman" w:hAnsi="Soberana Sans Light" w:cs="Calibri"/>
                <w:b/>
                <w:bCs/>
                <w:color w:val="000000"/>
                <w:sz w:val="16"/>
                <w:szCs w:val="16"/>
                <w:lang w:eastAsia="es-MX"/>
              </w:rPr>
              <w:t>,</w:t>
            </w:r>
            <w:r>
              <w:rPr>
                <w:rFonts w:ascii="Soberana Sans Light" w:eastAsia="Times New Roman" w:hAnsi="Soberana Sans Light" w:cs="Calibri"/>
                <w:b/>
                <w:bCs/>
                <w:color w:val="000000"/>
                <w:sz w:val="16"/>
                <w:szCs w:val="16"/>
                <w:lang w:eastAsia="es-MX"/>
              </w:rPr>
              <w:t>815</w:t>
            </w:r>
            <w:r w:rsidRPr="0051081B">
              <w:rPr>
                <w:rFonts w:ascii="Soberana Sans Light" w:eastAsia="Times New Roman" w:hAnsi="Soberana Sans Light" w:cs="Calibri"/>
                <w:b/>
                <w:bCs/>
                <w:color w:val="000000"/>
                <w:sz w:val="16"/>
                <w:szCs w:val="16"/>
                <w:lang w:eastAsia="es-MX"/>
              </w:rPr>
              <w:t>,</w:t>
            </w:r>
            <w:r>
              <w:rPr>
                <w:rFonts w:ascii="Soberana Sans Light" w:eastAsia="Times New Roman" w:hAnsi="Soberana Sans Light" w:cs="Calibri"/>
                <w:b/>
                <w:bCs/>
                <w:color w:val="000000"/>
                <w:sz w:val="16"/>
                <w:szCs w:val="16"/>
                <w:lang w:eastAsia="es-MX"/>
              </w:rPr>
              <w:t>584.77</w:t>
            </w:r>
          </w:p>
        </w:tc>
      </w:tr>
      <w:tr w:rsidR="004D13AC" w:rsidRPr="0051081B" w14:paraId="15D2FDC8"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F2D66EE"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5489" w:type="dxa"/>
            <w:tcBorders>
              <w:top w:val="nil"/>
              <w:left w:val="nil"/>
              <w:bottom w:val="single" w:sz="8" w:space="0" w:color="auto"/>
              <w:right w:val="single" w:sz="8" w:space="0" w:color="auto"/>
            </w:tcBorders>
            <w:shd w:val="clear" w:color="auto" w:fill="auto"/>
            <w:vAlign w:val="center"/>
            <w:hideMark/>
          </w:tcPr>
          <w:p w14:paraId="6BD297C4"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Materias primas y materiales de producción y comercialización</w:t>
            </w:r>
          </w:p>
        </w:tc>
        <w:tc>
          <w:tcPr>
            <w:tcW w:w="2404" w:type="dxa"/>
            <w:tcBorders>
              <w:top w:val="nil"/>
              <w:left w:val="nil"/>
              <w:bottom w:val="single" w:sz="8" w:space="0" w:color="auto"/>
              <w:right w:val="single" w:sz="8" w:space="0" w:color="auto"/>
            </w:tcBorders>
            <w:shd w:val="clear" w:color="auto" w:fill="auto"/>
            <w:noWrap/>
            <w:vAlign w:val="center"/>
            <w:hideMark/>
          </w:tcPr>
          <w:p w14:paraId="09153C35"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EB3766D" w14:textId="77777777" w:rsidR="004D13AC" w:rsidRPr="0051081B" w:rsidRDefault="004D13AC" w:rsidP="00385BAD">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4D13AC" w:rsidRPr="0051081B" w14:paraId="0643E61F"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A5E8E63"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5489" w:type="dxa"/>
            <w:tcBorders>
              <w:top w:val="nil"/>
              <w:left w:val="nil"/>
              <w:bottom w:val="single" w:sz="8" w:space="0" w:color="auto"/>
              <w:right w:val="single" w:sz="8" w:space="0" w:color="auto"/>
            </w:tcBorders>
            <w:shd w:val="clear" w:color="auto" w:fill="auto"/>
            <w:noWrap/>
            <w:vAlign w:val="center"/>
            <w:hideMark/>
          </w:tcPr>
          <w:p w14:paraId="788956A9"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Materiales y suministros</w:t>
            </w:r>
          </w:p>
        </w:tc>
        <w:tc>
          <w:tcPr>
            <w:tcW w:w="2404" w:type="dxa"/>
            <w:tcBorders>
              <w:top w:val="nil"/>
              <w:left w:val="nil"/>
              <w:bottom w:val="single" w:sz="8" w:space="0" w:color="auto"/>
              <w:right w:val="single" w:sz="8" w:space="0" w:color="auto"/>
            </w:tcBorders>
            <w:shd w:val="clear" w:color="auto" w:fill="auto"/>
            <w:noWrap/>
            <w:vAlign w:val="center"/>
            <w:hideMark/>
          </w:tcPr>
          <w:p w14:paraId="47CE8469"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8BA8317" w14:textId="77777777" w:rsidR="004D13AC" w:rsidRPr="0051081B" w:rsidRDefault="004D13AC" w:rsidP="00385BAD">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4D13AC" w:rsidRPr="0051081B" w14:paraId="2A9E33A6"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5DFE1CA"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5489" w:type="dxa"/>
            <w:tcBorders>
              <w:top w:val="nil"/>
              <w:left w:val="nil"/>
              <w:bottom w:val="single" w:sz="8" w:space="0" w:color="auto"/>
              <w:right w:val="single" w:sz="8" w:space="0" w:color="auto"/>
            </w:tcBorders>
            <w:shd w:val="clear" w:color="auto" w:fill="auto"/>
            <w:noWrap/>
            <w:vAlign w:val="center"/>
            <w:hideMark/>
          </w:tcPr>
          <w:p w14:paraId="28E5FADF"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de administración</w:t>
            </w:r>
          </w:p>
        </w:tc>
        <w:tc>
          <w:tcPr>
            <w:tcW w:w="2404" w:type="dxa"/>
            <w:tcBorders>
              <w:top w:val="nil"/>
              <w:left w:val="nil"/>
              <w:bottom w:val="single" w:sz="8" w:space="0" w:color="auto"/>
              <w:right w:val="single" w:sz="8" w:space="0" w:color="auto"/>
            </w:tcBorders>
            <w:shd w:val="clear" w:color="auto" w:fill="auto"/>
            <w:noWrap/>
            <w:vAlign w:val="center"/>
            <w:hideMark/>
          </w:tcPr>
          <w:p w14:paraId="19D5F37D"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569</w:t>
            </w:r>
            <w:r w:rsidRPr="001C6A3F">
              <w:rPr>
                <w:rFonts w:ascii="Soberana Sans Light" w:eastAsia="Times New Roman" w:hAnsi="Soberana Sans Light" w:cs="Calibri"/>
                <w:color w:val="000000"/>
                <w:sz w:val="16"/>
                <w:szCs w:val="16"/>
                <w:lang w:eastAsia="es-MX"/>
              </w:rPr>
              <w:t>,</w:t>
            </w:r>
            <w:r>
              <w:rPr>
                <w:rFonts w:ascii="Soberana Sans Light" w:eastAsia="Times New Roman" w:hAnsi="Soberana Sans Light" w:cs="Calibri"/>
                <w:color w:val="000000"/>
                <w:sz w:val="16"/>
                <w:szCs w:val="16"/>
                <w:lang w:eastAsia="es-MX"/>
              </w:rPr>
              <w:t>582</w:t>
            </w:r>
            <w:r w:rsidRPr="001C6A3F">
              <w:rPr>
                <w:rFonts w:ascii="Soberana Sans Light" w:eastAsia="Times New Roman" w:hAnsi="Soberana Sans Light" w:cs="Calibri"/>
                <w:color w:val="000000"/>
                <w:sz w:val="16"/>
                <w:szCs w:val="16"/>
                <w:lang w:eastAsia="es-MX"/>
              </w:rPr>
              <w:t>.</w:t>
            </w:r>
            <w:r>
              <w:rPr>
                <w:rFonts w:ascii="Soberana Sans Light" w:eastAsia="Times New Roman" w:hAnsi="Soberana Sans Light" w:cs="Calibri"/>
                <w:color w:val="000000"/>
                <w:sz w:val="16"/>
                <w:szCs w:val="16"/>
                <w:lang w:eastAsia="es-MX"/>
              </w:rPr>
              <w:t>77</w:t>
            </w:r>
          </w:p>
        </w:tc>
        <w:tc>
          <w:tcPr>
            <w:tcW w:w="2404" w:type="dxa"/>
            <w:tcBorders>
              <w:top w:val="nil"/>
              <w:left w:val="nil"/>
              <w:bottom w:val="nil"/>
              <w:right w:val="nil"/>
            </w:tcBorders>
            <w:shd w:val="clear" w:color="000000" w:fill="FFFFFF"/>
            <w:noWrap/>
            <w:vAlign w:val="center"/>
            <w:hideMark/>
          </w:tcPr>
          <w:p w14:paraId="3FEAB7E9" w14:textId="77777777" w:rsidR="004D13AC" w:rsidRPr="0051081B" w:rsidRDefault="004D13AC" w:rsidP="00385BAD">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4D13AC" w:rsidRPr="0051081B" w14:paraId="7BA67F95"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2301E28"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5489" w:type="dxa"/>
            <w:tcBorders>
              <w:top w:val="nil"/>
              <w:left w:val="nil"/>
              <w:bottom w:val="single" w:sz="8" w:space="0" w:color="auto"/>
              <w:right w:val="single" w:sz="8" w:space="0" w:color="auto"/>
            </w:tcBorders>
            <w:shd w:val="clear" w:color="auto" w:fill="auto"/>
            <w:noWrap/>
            <w:vAlign w:val="center"/>
            <w:hideMark/>
          </w:tcPr>
          <w:p w14:paraId="5B019682"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educacional y recreativo</w:t>
            </w:r>
          </w:p>
        </w:tc>
        <w:tc>
          <w:tcPr>
            <w:tcW w:w="2404" w:type="dxa"/>
            <w:tcBorders>
              <w:top w:val="nil"/>
              <w:left w:val="nil"/>
              <w:bottom w:val="single" w:sz="8" w:space="0" w:color="auto"/>
              <w:right w:val="single" w:sz="8" w:space="0" w:color="auto"/>
            </w:tcBorders>
            <w:shd w:val="clear" w:color="auto" w:fill="auto"/>
            <w:noWrap/>
            <w:vAlign w:val="center"/>
            <w:hideMark/>
          </w:tcPr>
          <w:p w14:paraId="66F7D8FC"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0.00</w:t>
            </w:r>
          </w:p>
        </w:tc>
        <w:tc>
          <w:tcPr>
            <w:tcW w:w="2404" w:type="dxa"/>
            <w:tcBorders>
              <w:top w:val="nil"/>
              <w:left w:val="nil"/>
              <w:bottom w:val="nil"/>
              <w:right w:val="nil"/>
            </w:tcBorders>
            <w:shd w:val="clear" w:color="000000" w:fill="FFFFFF"/>
            <w:noWrap/>
            <w:vAlign w:val="center"/>
            <w:hideMark/>
          </w:tcPr>
          <w:p w14:paraId="4D4C1AA1" w14:textId="77777777" w:rsidR="004D13AC" w:rsidRPr="0051081B" w:rsidRDefault="004D13AC" w:rsidP="00385BAD">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4D13AC" w:rsidRPr="0051081B" w14:paraId="350F29AC"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D7962F4"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5489" w:type="dxa"/>
            <w:tcBorders>
              <w:top w:val="nil"/>
              <w:left w:val="nil"/>
              <w:bottom w:val="single" w:sz="8" w:space="0" w:color="auto"/>
              <w:right w:val="single" w:sz="8" w:space="0" w:color="auto"/>
            </w:tcBorders>
            <w:shd w:val="clear" w:color="auto" w:fill="auto"/>
            <w:noWrap/>
            <w:vAlign w:val="center"/>
            <w:hideMark/>
          </w:tcPr>
          <w:p w14:paraId="74D5ECCD"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e instrumental médico y de laboratorio</w:t>
            </w:r>
          </w:p>
        </w:tc>
        <w:tc>
          <w:tcPr>
            <w:tcW w:w="2404" w:type="dxa"/>
            <w:tcBorders>
              <w:top w:val="nil"/>
              <w:left w:val="nil"/>
              <w:bottom w:val="single" w:sz="8" w:space="0" w:color="auto"/>
              <w:right w:val="single" w:sz="8" w:space="0" w:color="auto"/>
            </w:tcBorders>
            <w:shd w:val="clear" w:color="auto" w:fill="auto"/>
            <w:noWrap/>
            <w:vAlign w:val="center"/>
            <w:hideMark/>
          </w:tcPr>
          <w:p w14:paraId="4DEA5D39"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3072B26"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53AC3620"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1BE6F4C"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5489" w:type="dxa"/>
            <w:tcBorders>
              <w:top w:val="nil"/>
              <w:left w:val="nil"/>
              <w:bottom w:val="single" w:sz="8" w:space="0" w:color="auto"/>
              <w:right w:val="single" w:sz="8" w:space="0" w:color="auto"/>
            </w:tcBorders>
            <w:shd w:val="clear" w:color="auto" w:fill="auto"/>
            <w:noWrap/>
            <w:vAlign w:val="center"/>
            <w:hideMark/>
          </w:tcPr>
          <w:p w14:paraId="21C078D9"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Vehículos y equipo de transporte</w:t>
            </w:r>
          </w:p>
        </w:tc>
        <w:tc>
          <w:tcPr>
            <w:tcW w:w="2404" w:type="dxa"/>
            <w:tcBorders>
              <w:top w:val="nil"/>
              <w:left w:val="nil"/>
              <w:bottom w:val="single" w:sz="8" w:space="0" w:color="auto"/>
              <w:right w:val="single" w:sz="8" w:space="0" w:color="auto"/>
            </w:tcBorders>
            <w:shd w:val="clear" w:color="auto" w:fill="auto"/>
            <w:noWrap/>
            <w:vAlign w:val="center"/>
            <w:hideMark/>
          </w:tcPr>
          <w:p w14:paraId="6FE8E62F"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1,246,002</w:t>
            </w:r>
            <w:r w:rsidRPr="0051081B">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14:paraId="54D3929B"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5D7F683E"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0A54018"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2.7</w:t>
            </w:r>
          </w:p>
        </w:tc>
        <w:tc>
          <w:tcPr>
            <w:tcW w:w="5489" w:type="dxa"/>
            <w:tcBorders>
              <w:top w:val="nil"/>
              <w:left w:val="nil"/>
              <w:bottom w:val="single" w:sz="8" w:space="0" w:color="auto"/>
              <w:right w:val="single" w:sz="8" w:space="0" w:color="auto"/>
            </w:tcBorders>
            <w:shd w:val="clear" w:color="auto" w:fill="auto"/>
            <w:noWrap/>
            <w:vAlign w:val="center"/>
            <w:hideMark/>
          </w:tcPr>
          <w:p w14:paraId="2E98A3B9"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de defensa y seguridad</w:t>
            </w:r>
          </w:p>
        </w:tc>
        <w:tc>
          <w:tcPr>
            <w:tcW w:w="2404" w:type="dxa"/>
            <w:tcBorders>
              <w:top w:val="nil"/>
              <w:left w:val="nil"/>
              <w:bottom w:val="single" w:sz="8" w:space="0" w:color="auto"/>
              <w:right w:val="single" w:sz="8" w:space="0" w:color="auto"/>
            </w:tcBorders>
            <w:shd w:val="clear" w:color="auto" w:fill="auto"/>
            <w:noWrap/>
            <w:vAlign w:val="center"/>
            <w:hideMark/>
          </w:tcPr>
          <w:p w14:paraId="30CDC33B"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0C76BCC"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1F98FC64"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BCF0B61"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2.8</w:t>
            </w:r>
          </w:p>
        </w:tc>
        <w:tc>
          <w:tcPr>
            <w:tcW w:w="5489" w:type="dxa"/>
            <w:tcBorders>
              <w:top w:val="nil"/>
              <w:left w:val="nil"/>
              <w:bottom w:val="single" w:sz="8" w:space="0" w:color="auto"/>
              <w:right w:val="single" w:sz="8" w:space="0" w:color="auto"/>
            </w:tcBorders>
            <w:shd w:val="clear" w:color="auto" w:fill="auto"/>
            <w:noWrap/>
            <w:vAlign w:val="center"/>
            <w:hideMark/>
          </w:tcPr>
          <w:p w14:paraId="50F487EA"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Maquinaria, otros equipos y herramientas</w:t>
            </w:r>
          </w:p>
        </w:tc>
        <w:tc>
          <w:tcPr>
            <w:tcW w:w="2404" w:type="dxa"/>
            <w:tcBorders>
              <w:top w:val="nil"/>
              <w:left w:val="nil"/>
              <w:bottom w:val="single" w:sz="8" w:space="0" w:color="auto"/>
              <w:right w:val="single" w:sz="8" w:space="0" w:color="auto"/>
            </w:tcBorders>
            <w:shd w:val="clear" w:color="auto" w:fill="auto"/>
            <w:noWrap/>
            <w:vAlign w:val="center"/>
            <w:hideMark/>
          </w:tcPr>
          <w:p w14:paraId="500F09A1"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w:t>
            </w:r>
            <w:r w:rsidRPr="001C6A3F">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14:paraId="6BF1355C"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25537A47"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B174671"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2.9</w:t>
            </w:r>
          </w:p>
        </w:tc>
        <w:tc>
          <w:tcPr>
            <w:tcW w:w="5489" w:type="dxa"/>
            <w:tcBorders>
              <w:top w:val="nil"/>
              <w:left w:val="nil"/>
              <w:bottom w:val="single" w:sz="8" w:space="0" w:color="auto"/>
              <w:right w:val="single" w:sz="8" w:space="0" w:color="auto"/>
            </w:tcBorders>
            <w:shd w:val="clear" w:color="auto" w:fill="auto"/>
            <w:noWrap/>
            <w:vAlign w:val="center"/>
            <w:hideMark/>
          </w:tcPr>
          <w:p w14:paraId="56F64D24"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biológicos</w:t>
            </w:r>
          </w:p>
        </w:tc>
        <w:tc>
          <w:tcPr>
            <w:tcW w:w="2404" w:type="dxa"/>
            <w:tcBorders>
              <w:top w:val="nil"/>
              <w:left w:val="nil"/>
              <w:bottom w:val="single" w:sz="8" w:space="0" w:color="auto"/>
              <w:right w:val="single" w:sz="8" w:space="0" w:color="auto"/>
            </w:tcBorders>
            <w:shd w:val="clear" w:color="auto" w:fill="auto"/>
            <w:noWrap/>
            <w:vAlign w:val="center"/>
            <w:hideMark/>
          </w:tcPr>
          <w:p w14:paraId="41FA5417"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B78D36B"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523E43C5"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E86B76F"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2.10</w:t>
            </w:r>
          </w:p>
        </w:tc>
        <w:tc>
          <w:tcPr>
            <w:tcW w:w="5489" w:type="dxa"/>
            <w:tcBorders>
              <w:top w:val="nil"/>
              <w:left w:val="nil"/>
              <w:bottom w:val="single" w:sz="8" w:space="0" w:color="auto"/>
              <w:right w:val="single" w:sz="8" w:space="0" w:color="auto"/>
            </w:tcBorders>
            <w:shd w:val="clear" w:color="auto" w:fill="auto"/>
            <w:noWrap/>
            <w:vAlign w:val="center"/>
            <w:hideMark/>
          </w:tcPr>
          <w:p w14:paraId="6137D54B"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Bienes inmuebles</w:t>
            </w:r>
          </w:p>
        </w:tc>
        <w:tc>
          <w:tcPr>
            <w:tcW w:w="2404" w:type="dxa"/>
            <w:tcBorders>
              <w:top w:val="nil"/>
              <w:left w:val="nil"/>
              <w:bottom w:val="single" w:sz="8" w:space="0" w:color="auto"/>
              <w:right w:val="single" w:sz="8" w:space="0" w:color="auto"/>
            </w:tcBorders>
            <w:shd w:val="clear" w:color="auto" w:fill="auto"/>
            <w:noWrap/>
            <w:vAlign w:val="center"/>
            <w:hideMark/>
          </w:tcPr>
          <w:p w14:paraId="35FE9263"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w:t>
            </w:r>
            <w:r w:rsidRPr="0051081B">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14:paraId="0242A846"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3EE11778"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9BABB34"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2.11</w:t>
            </w:r>
          </w:p>
        </w:tc>
        <w:tc>
          <w:tcPr>
            <w:tcW w:w="5489" w:type="dxa"/>
            <w:tcBorders>
              <w:top w:val="nil"/>
              <w:left w:val="nil"/>
              <w:bottom w:val="single" w:sz="8" w:space="0" w:color="auto"/>
              <w:right w:val="single" w:sz="8" w:space="0" w:color="auto"/>
            </w:tcBorders>
            <w:shd w:val="clear" w:color="auto" w:fill="auto"/>
            <w:noWrap/>
            <w:vAlign w:val="center"/>
            <w:hideMark/>
          </w:tcPr>
          <w:p w14:paraId="4BAC942E"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intangibles</w:t>
            </w:r>
          </w:p>
        </w:tc>
        <w:tc>
          <w:tcPr>
            <w:tcW w:w="2404" w:type="dxa"/>
            <w:tcBorders>
              <w:top w:val="nil"/>
              <w:left w:val="nil"/>
              <w:bottom w:val="single" w:sz="8" w:space="0" w:color="auto"/>
              <w:right w:val="single" w:sz="8" w:space="0" w:color="auto"/>
            </w:tcBorders>
            <w:shd w:val="clear" w:color="auto" w:fill="auto"/>
            <w:noWrap/>
            <w:vAlign w:val="center"/>
            <w:hideMark/>
          </w:tcPr>
          <w:p w14:paraId="36BD7DD5"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E91150B"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3569D7F8"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C4E3394"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2.12</w:t>
            </w:r>
          </w:p>
        </w:tc>
        <w:tc>
          <w:tcPr>
            <w:tcW w:w="5489" w:type="dxa"/>
            <w:tcBorders>
              <w:top w:val="nil"/>
              <w:left w:val="nil"/>
              <w:bottom w:val="single" w:sz="8" w:space="0" w:color="auto"/>
              <w:right w:val="single" w:sz="8" w:space="0" w:color="auto"/>
            </w:tcBorders>
            <w:shd w:val="clear" w:color="auto" w:fill="auto"/>
            <w:noWrap/>
            <w:vAlign w:val="center"/>
            <w:hideMark/>
          </w:tcPr>
          <w:p w14:paraId="3F1D9E91"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de dominio publico</w:t>
            </w:r>
          </w:p>
        </w:tc>
        <w:tc>
          <w:tcPr>
            <w:tcW w:w="2404" w:type="dxa"/>
            <w:tcBorders>
              <w:top w:val="nil"/>
              <w:left w:val="nil"/>
              <w:bottom w:val="single" w:sz="8" w:space="0" w:color="auto"/>
              <w:right w:val="single" w:sz="8" w:space="0" w:color="auto"/>
            </w:tcBorders>
            <w:shd w:val="clear" w:color="auto" w:fill="auto"/>
            <w:noWrap/>
            <w:vAlign w:val="center"/>
            <w:hideMark/>
          </w:tcPr>
          <w:p w14:paraId="6E58E66E"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38D0E48"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3EEEF4A8"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88F0994"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2.13</w:t>
            </w:r>
          </w:p>
        </w:tc>
        <w:tc>
          <w:tcPr>
            <w:tcW w:w="5489" w:type="dxa"/>
            <w:tcBorders>
              <w:top w:val="nil"/>
              <w:left w:val="nil"/>
              <w:bottom w:val="single" w:sz="8" w:space="0" w:color="auto"/>
              <w:right w:val="single" w:sz="8" w:space="0" w:color="auto"/>
            </w:tcBorders>
            <w:shd w:val="clear" w:color="auto" w:fill="auto"/>
            <w:noWrap/>
            <w:vAlign w:val="center"/>
            <w:hideMark/>
          </w:tcPr>
          <w:p w14:paraId="626F4D5A"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propios</w:t>
            </w:r>
          </w:p>
        </w:tc>
        <w:tc>
          <w:tcPr>
            <w:tcW w:w="2404" w:type="dxa"/>
            <w:tcBorders>
              <w:top w:val="nil"/>
              <w:left w:val="nil"/>
              <w:bottom w:val="single" w:sz="8" w:space="0" w:color="auto"/>
              <w:right w:val="single" w:sz="8" w:space="0" w:color="auto"/>
            </w:tcBorders>
            <w:shd w:val="clear" w:color="auto" w:fill="auto"/>
            <w:noWrap/>
            <w:vAlign w:val="center"/>
            <w:hideMark/>
          </w:tcPr>
          <w:p w14:paraId="62F766AF"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82B447B"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193393C2"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02C9FEE"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2.14</w:t>
            </w:r>
          </w:p>
        </w:tc>
        <w:tc>
          <w:tcPr>
            <w:tcW w:w="5489" w:type="dxa"/>
            <w:tcBorders>
              <w:top w:val="nil"/>
              <w:left w:val="nil"/>
              <w:bottom w:val="single" w:sz="8" w:space="0" w:color="auto"/>
              <w:right w:val="single" w:sz="8" w:space="0" w:color="auto"/>
            </w:tcBorders>
            <w:shd w:val="clear" w:color="auto" w:fill="auto"/>
            <w:noWrap/>
            <w:vAlign w:val="center"/>
            <w:hideMark/>
          </w:tcPr>
          <w:p w14:paraId="7B005190"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Acciones y participaciones de capital</w:t>
            </w:r>
          </w:p>
        </w:tc>
        <w:tc>
          <w:tcPr>
            <w:tcW w:w="2404" w:type="dxa"/>
            <w:tcBorders>
              <w:top w:val="nil"/>
              <w:left w:val="nil"/>
              <w:bottom w:val="single" w:sz="8" w:space="0" w:color="auto"/>
              <w:right w:val="single" w:sz="8" w:space="0" w:color="auto"/>
            </w:tcBorders>
            <w:shd w:val="clear" w:color="auto" w:fill="auto"/>
            <w:noWrap/>
            <w:vAlign w:val="center"/>
            <w:hideMark/>
          </w:tcPr>
          <w:p w14:paraId="5645F4ED"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4D20C6D"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26F14E4F"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AB82B00"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2.15</w:t>
            </w:r>
          </w:p>
        </w:tc>
        <w:tc>
          <w:tcPr>
            <w:tcW w:w="5489" w:type="dxa"/>
            <w:tcBorders>
              <w:top w:val="nil"/>
              <w:left w:val="nil"/>
              <w:bottom w:val="single" w:sz="8" w:space="0" w:color="auto"/>
              <w:right w:val="single" w:sz="8" w:space="0" w:color="auto"/>
            </w:tcBorders>
            <w:shd w:val="clear" w:color="auto" w:fill="auto"/>
            <w:noWrap/>
            <w:vAlign w:val="center"/>
            <w:hideMark/>
          </w:tcPr>
          <w:p w14:paraId="3656A1AD"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Compra de títulos y valores</w:t>
            </w:r>
          </w:p>
        </w:tc>
        <w:tc>
          <w:tcPr>
            <w:tcW w:w="2404" w:type="dxa"/>
            <w:tcBorders>
              <w:top w:val="nil"/>
              <w:left w:val="nil"/>
              <w:bottom w:val="single" w:sz="8" w:space="0" w:color="auto"/>
              <w:right w:val="single" w:sz="8" w:space="0" w:color="auto"/>
            </w:tcBorders>
            <w:shd w:val="clear" w:color="auto" w:fill="auto"/>
            <w:noWrap/>
            <w:vAlign w:val="center"/>
            <w:hideMark/>
          </w:tcPr>
          <w:p w14:paraId="34853B4C"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6409717"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00873AD4"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255F768"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2.16</w:t>
            </w:r>
          </w:p>
        </w:tc>
        <w:tc>
          <w:tcPr>
            <w:tcW w:w="5489" w:type="dxa"/>
            <w:tcBorders>
              <w:top w:val="nil"/>
              <w:left w:val="nil"/>
              <w:bottom w:val="single" w:sz="8" w:space="0" w:color="auto"/>
              <w:right w:val="single" w:sz="8" w:space="0" w:color="auto"/>
            </w:tcBorders>
            <w:shd w:val="clear" w:color="auto" w:fill="auto"/>
            <w:noWrap/>
            <w:vAlign w:val="center"/>
            <w:hideMark/>
          </w:tcPr>
          <w:p w14:paraId="070107EF"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Concesión de Prestamos</w:t>
            </w:r>
          </w:p>
        </w:tc>
        <w:tc>
          <w:tcPr>
            <w:tcW w:w="2404" w:type="dxa"/>
            <w:tcBorders>
              <w:top w:val="nil"/>
              <w:left w:val="nil"/>
              <w:bottom w:val="single" w:sz="8" w:space="0" w:color="auto"/>
              <w:right w:val="single" w:sz="8" w:space="0" w:color="auto"/>
            </w:tcBorders>
            <w:shd w:val="clear" w:color="auto" w:fill="auto"/>
            <w:noWrap/>
            <w:vAlign w:val="center"/>
            <w:hideMark/>
          </w:tcPr>
          <w:p w14:paraId="4D9A0350"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287DE357"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3C15674C"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EE88FA9"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2.17</w:t>
            </w:r>
          </w:p>
        </w:tc>
        <w:tc>
          <w:tcPr>
            <w:tcW w:w="5489" w:type="dxa"/>
            <w:tcBorders>
              <w:top w:val="nil"/>
              <w:left w:val="nil"/>
              <w:bottom w:val="single" w:sz="8" w:space="0" w:color="auto"/>
              <w:right w:val="single" w:sz="8" w:space="0" w:color="auto"/>
            </w:tcBorders>
            <w:shd w:val="clear" w:color="auto" w:fill="auto"/>
            <w:vAlign w:val="center"/>
            <w:hideMark/>
          </w:tcPr>
          <w:p w14:paraId="1ADC2C87"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Inversiones en fideicomisos, mandatos y otros análogos</w:t>
            </w:r>
          </w:p>
        </w:tc>
        <w:tc>
          <w:tcPr>
            <w:tcW w:w="2404" w:type="dxa"/>
            <w:tcBorders>
              <w:top w:val="nil"/>
              <w:left w:val="nil"/>
              <w:bottom w:val="single" w:sz="8" w:space="0" w:color="auto"/>
              <w:right w:val="single" w:sz="8" w:space="0" w:color="auto"/>
            </w:tcBorders>
            <w:shd w:val="clear" w:color="auto" w:fill="auto"/>
            <w:noWrap/>
            <w:vAlign w:val="center"/>
            <w:hideMark/>
          </w:tcPr>
          <w:p w14:paraId="0BA4E5BA"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00DCA44"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7E6B3A3C"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C28AB39"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2.18</w:t>
            </w:r>
          </w:p>
        </w:tc>
        <w:tc>
          <w:tcPr>
            <w:tcW w:w="5489" w:type="dxa"/>
            <w:tcBorders>
              <w:top w:val="nil"/>
              <w:left w:val="nil"/>
              <w:bottom w:val="single" w:sz="8" w:space="0" w:color="auto"/>
              <w:right w:val="single" w:sz="8" w:space="0" w:color="auto"/>
            </w:tcBorders>
            <w:shd w:val="clear" w:color="auto" w:fill="auto"/>
            <w:vAlign w:val="center"/>
            <w:hideMark/>
          </w:tcPr>
          <w:p w14:paraId="5F3D70AA"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 para contingencias y otras erogaciones especiales</w:t>
            </w:r>
          </w:p>
        </w:tc>
        <w:tc>
          <w:tcPr>
            <w:tcW w:w="2404" w:type="dxa"/>
            <w:tcBorders>
              <w:top w:val="nil"/>
              <w:left w:val="nil"/>
              <w:bottom w:val="single" w:sz="8" w:space="0" w:color="auto"/>
              <w:right w:val="single" w:sz="8" w:space="0" w:color="auto"/>
            </w:tcBorders>
            <w:shd w:val="clear" w:color="auto" w:fill="auto"/>
            <w:noWrap/>
            <w:vAlign w:val="center"/>
            <w:hideMark/>
          </w:tcPr>
          <w:p w14:paraId="5318041F"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B62F559"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60852483"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2A60701"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2.19</w:t>
            </w:r>
          </w:p>
        </w:tc>
        <w:tc>
          <w:tcPr>
            <w:tcW w:w="5489" w:type="dxa"/>
            <w:tcBorders>
              <w:top w:val="nil"/>
              <w:left w:val="nil"/>
              <w:bottom w:val="single" w:sz="8" w:space="0" w:color="auto"/>
              <w:right w:val="single" w:sz="8" w:space="0" w:color="auto"/>
            </w:tcBorders>
            <w:shd w:val="clear" w:color="auto" w:fill="auto"/>
            <w:noWrap/>
            <w:vAlign w:val="center"/>
            <w:hideMark/>
          </w:tcPr>
          <w:p w14:paraId="6667B144"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Amortización de la deuda publica</w:t>
            </w:r>
          </w:p>
        </w:tc>
        <w:tc>
          <w:tcPr>
            <w:tcW w:w="2404" w:type="dxa"/>
            <w:tcBorders>
              <w:top w:val="nil"/>
              <w:left w:val="nil"/>
              <w:bottom w:val="single" w:sz="8" w:space="0" w:color="auto"/>
              <w:right w:val="single" w:sz="8" w:space="0" w:color="auto"/>
            </w:tcBorders>
            <w:shd w:val="clear" w:color="auto" w:fill="auto"/>
            <w:noWrap/>
            <w:vAlign w:val="center"/>
            <w:hideMark/>
          </w:tcPr>
          <w:p w14:paraId="330859F1"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26F3D07"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755F483C"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ED68FCD"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2.20</w:t>
            </w:r>
          </w:p>
        </w:tc>
        <w:tc>
          <w:tcPr>
            <w:tcW w:w="5489" w:type="dxa"/>
            <w:tcBorders>
              <w:top w:val="nil"/>
              <w:left w:val="nil"/>
              <w:bottom w:val="single" w:sz="8" w:space="0" w:color="auto"/>
              <w:right w:val="single" w:sz="8" w:space="0" w:color="auto"/>
            </w:tcBorders>
            <w:shd w:val="clear" w:color="auto" w:fill="auto"/>
            <w:vAlign w:val="center"/>
            <w:hideMark/>
          </w:tcPr>
          <w:p w14:paraId="38579FFD"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Adeudos de ejercicios fiscales anteriores (ADEFAS)</w:t>
            </w:r>
          </w:p>
        </w:tc>
        <w:tc>
          <w:tcPr>
            <w:tcW w:w="2404" w:type="dxa"/>
            <w:tcBorders>
              <w:top w:val="nil"/>
              <w:left w:val="nil"/>
              <w:bottom w:val="single" w:sz="8" w:space="0" w:color="auto"/>
              <w:right w:val="single" w:sz="8" w:space="0" w:color="auto"/>
            </w:tcBorders>
            <w:shd w:val="clear" w:color="auto" w:fill="auto"/>
            <w:noWrap/>
            <w:vAlign w:val="center"/>
            <w:hideMark/>
          </w:tcPr>
          <w:p w14:paraId="14A171C6"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09669A3"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6AA6186D"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3632493"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2.21</w:t>
            </w:r>
          </w:p>
        </w:tc>
        <w:tc>
          <w:tcPr>
            <w:tcW w:w="5489" w:type="dxa"/>
            <w:tcBorders>
              <w:top w:val="nil"/>
              <w:left w:val="nil"/>
              <w:bottom w:val="single" w:sz="8" w:space="0" w:color="auto"/>
              <w:right w:val="single" w:sz="8" w:space="0" w:color="auto"/>
            </w:tcBorders>
            <w:shd w:val="clear" w:color="auto" w:fill="auto"/>
            <w:noWrap/>
            <w:vAlign w:val="center"/>
            <w:hideMark/>
          </w:tcPr>
          <w:p w14:paraId="6D7F0220"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Egresos Presupuestales No Contables</w:t>
            </w:r>
          </w:p>
        </w:tc>
        <w:tc>
          <w:tcPr>
            <w:tcW w:w="2404" w:type="dxa"/>
            <w:tcBorders>
              <w:top w:val="nil"/>
              <w:left w:val="nil"/>
              <w:bottom w:val="single" w:sz="8" w:space="0" w:color="auto"/>
              <w:right w:val="single" w:sz="8" w:space="0" w:color="auto"/>
            </w:tcBorders>
            <w:shd w:val="clear" w:color="auto" w:fill="auto"/>
            <w:noWrap/>
            <w:vAlign w:val="center"/>
            <w:hideMark/>
          </w:tcPr>
          <w:p w14:paraId="3C8186F4"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02305E6"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04AA721B" w14:textId="77777777" w:rsidTr="00385BAD">
        <w:trPr>
          <w:trHeight w:val="20"/>
          <w:jc w:val="center"/>
        </w:trPr>
        <w:tc>
          <w:tcPr>
            <w:tcW w:w="1475" w:type="dxa"/>
            <w:tcBorders>
              <w:top w:val="nil"/>
              <w:left w:val="nil"/>
              <w:bottom w:val="single" w:sz="8" w:space="0" w:color="auto"/>
              <w:right w:val="nil"/>
            </w:tcBorders>
            <w:shd w:val="clear" w:color="000000" w:fill="FFFFFF"/>
            <w:noWrap/>
            <w:vAlign w:val="bottom"/>
            <w:hideMark/>
          </w:tcPr>
          <w:p w14:paraId="0103FF91"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11701BB8"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14E4249C"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0F5D2D95"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70DFFAF0" w14:textId="77777777" w:rsidTr="00385BAD">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E81DC9" w14:textId="77777777" w:rsidR="004D13AC" w:rsidRPr="0051081B" w:rsidRDefault="004D13AC" w:rsidP="00385BAD">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3. Más Gasto Contables No Presupuestales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14:paraId="78CB6B0A"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14:paraId="2ED65DFA" w14:textId="77777777" w:rsidR="004D13AC" w:rsidRPr="0051081B" w:rsidRDefault="004D13AC" w:rsidP="00385BAD">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0.00</w:t>
            </w:r>
          </w:p>
        </w:tc>
      </w:tr>
      <w:tr w:rsidR="004D13AC" w:rsidRPr="0051081B" w14:paraId="55C2AAD2"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BAAAF17"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5489" w:type="dxa"/>
            <w:tcBorders>
              <w:top w:val="nil"/>
              <w:left w:val="nil"/>
              <w:bottom w:val="single" w:sz="8" w:space="0" w:color="auto"/>
              <w:right w:val="single" w:sz="8" w:space="0" w:color="auto"/>
            </w:tcBorders>
            <w:shd w:val="clear" w:color="auto" w:fill="auto"/>
            <w:vAlign w:val="center"/>
            <w:hideMark/>
          </w:tcPr>
          <w:p w14:paraId="3E0BE065"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Estimaciones, depreciaciones, deterioros, obsolescencia y amortizaciones</w:t>
            </w:r>
          </w:p>
        </w:tc>
        <w:tc>
          <w:tcPr>
            <w:tcW w:w="2404" w:type="dxa"/>
            <w:tcBorders>
              <w:top w:val="nil"/>
              <w:left w:val="nil"/>
              <w:bottom w:val="single" w:sz="8" w:space="0" w:color="auto"/>
              <w:right w:val="single" w:sz="8" w:space="0" w:color="auto"/>
            </w:tcBorders>
            <w:shd w:val="clear" w:color="auto" w:fill="auto"/>
            <w:noWrap/>
            <w:vAlign w:val="center"/>
            <w:hideMark/>
          </w:tcPr>
          <w:p w14:paraId="68AC50C4"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5A35362"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24078F82"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8201A6D"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5489" w:type="dxa"/>
            <w:tcBorders>
              <w:top w:val="nil"/>
              <w:left w:val="nil"/>
              <w:bottom w:val="single" w:sz="8" w:space="0" w:color="auto"/>
              <w:right w:val="single" w:sz="8" w:space="0" w:color="auto"/>
            </w:tcBorders>
            <w:shd w:val="clear" w:color="auto" w:fill="auto"/>
            <w:noWrap/>
            <w:vAlign w:val="center"/>
            <w:hideMark/>
          </w:tcPr>
          <w:p w14:paraId="72A27CCB"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w:t>
            </w:r>
          </w:p>
        </w:tc>
        <w:tc>
          <w:tcPr>
            <w:tcW w:w="2404" w:type="dxa"/>
            <w:tcBorders>
              <w:top w:val="nil"/>
              <w:left w:val="nil"/>
              <w:bottom w:val="single" w:sz="8" w:space="0" w:color="auto"/>
              <w:right w:val="single" w:sz="8" w:space="0" w:color="auto"/>
            </w:tcBorders>
            <w:shd w:val="clear" w:color="auto" w:fill="auto"/>
            <w:noWrap/>
            <w:vAlign w:val="center"/>
            <w:hideMark/>
          </w:tcPr>
          <w:p w14:paraId="5E9A7699"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6C4B95A"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601A98E0"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1193196"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3.3</w:t>
            </w:r>
          </w:p>
        </w:tc>
        <w:tc>
          <w:tcPr>
            <w:tcW w:w="5489" w:type="dxa"/>
            <w:tcBorders>
              <w:top w:val="nil"/>
              <w:left w:val="nil"/>
              <w:bottom w:val="single" w:sz="8" w:space="0" w:color="auto"/>
              <w:right w:val="single" w:sz="8" w:space="0" w:color="auto"/>
            </w:tcBorders>
            <w:shd w:val="clear" w:color="auto" w:fill="auto"/>
            <w:noWrap/>
            <w:vAlign w:val="center"/>
            <w:hideMark/>
          </w:tcPr>
          <w:p w14:paraId="4E902CA5"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 inventarios</w:t>
            </w:r>
          </w:p>
        </w:tc>
        <w:tc>
          <w:tcPr>
            <w:tcW w:w="2404" w:type="dxa"/>
            <w:tcBorders>
              <w:top w:val="nil"/>
              <w:left w:val="nil"/>
              <w:bottom w:val="single" w:sz="8" w:space="0" w:color="auto"/>
              <w:right w:val="single" w:sz="8" w:space="0" w:color="auto"/>
            </w:tcBorders>
            <w:shd w:val="clear" w:color="auto" w:fill="auto"/>
            <w:noWrap/>
            <w:vAlign w:val="center"/>
            <w:hideMark/>
          </w:tcPr>
          <w:p w14:paraId="0C0D9807"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08DEF1B"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0850C129"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767C0CF"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3.4</w:t>
            </w:r>
          </w:p>
        </w:tc>
        <w:tc>
          <w:tcPr>
            <w:tcW w:w="5489" w:type="dxa"/>
            <w:tcBorders>
              <w:top w:val="nil"/>
              <w:left w:val="nil"/>
              <w:bottom w:val="single" w:sz="8" w:space="0" w:color="auto"/>
              <w:right w:val="single" w:sz="8" w:space="0" w:color="auto"/>
            </w:tcBorders>
            <w:shd w:val="clear" w:color="auto" w:fill="auto"/>
            <w:vAlign w:val="center"/>
            <w:hideMark/>
          </w:tcPr>
          <w:p w14:paraId="625CBF08"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estimaciones por pérdida o deterioro u obsolescencia</w:t>
            </w:r>
          </w:p>
        </w:tc>
        <w:tc>
          <w:tcPr>
            <w:tcW w:w="2404" w:type="dxa"/>
            <w:tcBorders>
              <w:top w:val="nil"/>
              <w:left w:val="nil"/>
              <w:bottom w:val="single" w:sz="8" w:space="0" w:color="auto"/>
              <w:right w:val="single" w:sz="8" w:space="0" w:color="auto"/>
            </w:tcBorders>
            <w:shd w:val="clear" w:color="auto" w:fill="auto"/>
            <w:noWrap/>
            <w:vAlign w:val="center"/>
            <w:hideMark/>
          </w:tcPr>
          <w:p w14:paraId="1B197D3C"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BE62CC8"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2A07DF4F"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D0F06D5"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3.5</w:t>
            </w:r>
          </w:p>
        </w:tc>
        <w:tc>
          <w:tcPr>
            <w:tcW w:w="5489" w:type="dxa"/>
            <w:tcBorders>
              <w:top w:val="nil"/>
              <w:left w:val="nil"/>
              <w:bottom w:val="single" w:sz="8" w:space="0" w:color="auto"/>
              <w:right w:val="single" w:sz="8" w:space="0" w:color="auto"/>
            </w:tcBorders>
            <w:shd w:val="clear" w:color="auto" w:fill="auto"/>
            <w:noWrap/>
            <w:vAlign w:val="center"/>
            <w:hideMark/>
          </w:tcPr>
          <w:p w14:paraId="6485D10C"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provisiones</w:t>
            </w:r>
          </w:p>
        </w:tc>
        <w:tc>
          <w:tcPr>
            <w:tcW w:w="2404" w:type="dxa"/>
            <w:tcBorders>
              <w:top w:val="nil"/>
              <w:left w:val="nil"/>
              <w:bottom w:val="single" w:sz="8" w:space="0" w:color="auto"/>
              <w:right w:val="single" w:sz="8" w:space="0" w:color="auto"/>
            </w:tcBorders>
            <w:shd w:val="clear" w:color="auto" w:fill="auto"/>
            <w:noWrap/>
            <w:vAlign w:val="center"/>
            <w:hideMark/>
          </w:tcPr>
          <w:p w14:paraId="7CB1B7FC"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8EC3DB3"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64E4E9BD"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B0EA707"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3.6</w:t>
            </w:r>
          </w:p>
        </w:tc>
        <w:tc>
          <w:tcPr>
            <w:tcW w:w="5489" w:type="dxa"/>
            <w:tcBorders>
              <w:top w:val="nil"/>
              <w:left w:val="nil"/>
              <w:bottom w:val="single" w:sz="8" w:space="0" w:color="auto"/>
              <w:right w:val="single" w:sz="8" w:space="0" w:color="auto"/>
            </w:tcBorders>
            <w:shd w:val="clear" w:color="auto" w:fill="auto"/>
            <w:noWrap/>
            <w:vAlign w:val="center"/>
            <w:hideMark/>
          </w:tcPr>
          <w:p w14:paraId="4C2A7C67"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w:t>
            </w:r>
          </w:p>
        </w:tc>
        <w:tc>
          <w:tcPr>
            <w:tcW w:w="2404" w:type="dxa"/>
            <w:tcBorders>
              <w:top w:val="nil"/>
              <w:left w:val="nil"/>
              <w:bottom w:val="single" w:sz="8" w:space="0" w:color="auto"/>
              <w:right w:val="single" w:sz="8" w:space="0" w:color="auto"/>
            </w:tcBorders>
            <w:shd w:val="clear" w:color="auto" w:fill="auto"/>
            <w:noWrap/>
            <w:vAlign w:val="center"/>
            <w:hideMark/>
          </w:tcPr>
          <w:p w14:paraId="14F3527D"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5B03B6F"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02F18BAB" w14:textId="77777777" w:rsidTr="00385BAD">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CE7DE63"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3.7</w:t>
            </w:r>
          </w:p>
        </w:tc>
        <w:tc>
          <w:tcPr>
            <w:tcW w:w="5489" w:type="dxa"/>
            <w:tcBorders>
              <w:top w:val="nil"/>
              <w:left w:val="nil"/>
              <w:bottom w:val="single" w:sz="8" w:space="0" w:color="auto"/>
              <w:right w:val="single" w:sz="8" w:space="0" w:color="auto"/>
            </w:tcBorders>
            <w:shd w:val="clear" w:color="auto" w:fill="auto"/>
            <w:noWrap/>
            <w:vAlign w:val="center"/>
            <w:hideMark/>
          </w:tcPr>
          <w:p w14:paraId="264B56EE" w14:textId="77777777" w:rsidR="004D13AC" w:rsidRPr="0051081B" w:rsidRDefault="004D13AC" w:rsidP="00385BAD">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 Contables No Presupuestales</w:t>
            </w:r>
          </w:p>
        </w:tc>
        <w:tc>
          <w:tcPr>
            <w:tcW w:w="2404" w:type="dxa"/>
            <w:tcBorders>
              <w:top w:val="nil"/>
              <w:left w:val="nil"/>
              <w:bottom w:val="single" w:sz="8" w:space="0" w:color="auto"/>
              <w:right w:val="single" w:sz="8" w:space="0" w:color="auto"/>
            </w:tcBorders>
            <w:shd w:val="clear" w:color="auto" w:fill="auto"/>
            <w:noWrap/>
            <w:vAlign w:val="center"/>
            <w:hideMark/>
          </w:tcPr>
          <w:p w14:paraId="3352AF92" w14:textId="77777777" w:rsidR="004D13AC" w:rsidRPr="0051081B" w:rsidRDefault="004D13AC" w:rsidP="00385BAD">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62635FB"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78894822" w14:textId="77777777" w:rsidTr="00385BAD">
        <w:trPr>
          <w:trHeight w:val="20"/>
          <w:jc w:val="center"/>
        </w:trPr>
        <w:tc>
          <w:tcPr>
            <w:tcW w:w="1475" w:type="dxa"/>
            <w:tcBorders>
              <w:top w:val="nil"/>
              <w:left w:val="nil"/>
              <w:bottom w:val="nil"/>
              <w:right w:val="nil"/>
            </w:tcBorders>
            <w:shd w:val="clear" w:color="000000" w:fill="FFFFFF"/>
            <w:noWrap/>
            <w:vAlign w:val="bottom"/>
            <w:hideMark/>
          </w:tcPr>
          <w:p w14:paraId="0787DC6B"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nil"/>
              <w:right w:val="nil"/>
            </w:tcBorders>
            <w:shd w:val="clear" w:color="000000" w:fill="FFFFFF"/>
            <w:noWrap/>
            <w:vAlign w:val="bottom"/>
            <w:hideMark/>
          </w:tcPr>
          <w:p w14:paraId="021F9852"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112322AD"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0BF60778"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D13AC" w:rsidRPr="0051081B" w14:paraId="72018364" w14:textId="77777777" w:rsidTr="00385BAD">
        <w:trPr>
          <w:trHeight w:val="54"/>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45A145EE" w14:textId="77777777" w:rsidR="004D13AC" w:rsidRPr="00440AB5" w:rsidRDefault="004D13AC" w:rsidP="00385BAD">
            <w:pPr>
              <w:spacing w:after="0" w:line="240" w:lineRule="auto"/>
              <w:jc w:val="center"/>
              <w:rPr>
                <w:rFonts w:ascii="Soberana Sans Light" w:eastAsia="Times New Roman" w:hAnsi="Soberana Sans Light" w:cs="Calibri"/>
                <w:b/>
                <w:bCs/>
                <w:color w:val="FFFFFF"/>
                <w:sz w:val="20"/>
                <w:szCs w:val="20"/>
                <w:lang w:eastAsia="es-MX"/>
              </w:rPr>
            </w:pPr>
            <w:r w:rsidRPr="00440AB5">
              <w:rPr>
                <w:rFonts w:ascii="Soberana Sans Light" w:eastAsia="Times New Roman" w:hAnsi="Soberana Sans Light" w:cs="Calibri"/>
                <w:b/>
                <w:bCs/>
                <w:color w:val="FFFFFF"/>
                <w:sz w:val="20"/>
                <w:szCs w:val="20"/>
                <w:lang w:eastAsia="es-MX"/>
              </w:rPr>
              <w:t>4. Total de Gasto Contable (4 = 1 - 2 + 3)</w:t>
            </w:r>
          </w:p>
        </w:tc>
        <w:tc>
          <w:tcPr>
            <w:tcW w:w="2404" w:type="dxa"/>
            <w:tcBorders>
              <w:top w:val="nil"/>
              <w:left w:val="nil"/>
              <w:bottom w:val="nil"/>
              <w:right w:val="nil"/>
            </w:tcBorders>
            <w:shd w:val="clear" w:color="000000" w:fill="FFFFFF"/>
            <w:noWrap/>
            <w:vAlign w:val="bottom"/>
            <w:hideMark/>
          </w:tcPr>
          <w:p w14:paraId="570497FF" w14:textId="77777777" w:rsidR="004D13AC" w:rsidRPr="0051081B" w:rsidRDefault="004D13AC" w:rsidP="00385BAD">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single" w:sz="8" w:space="0" w:color="auto"/>
              <w:bottom w:val="single" w:sz="8" w:space="0" w:color="auto"/>
              <w:right w:val="single" w:sz="8" w:space="0" w:color="auto"/>
            </w:tcBorders>
            <w:shd w:val="clear" w:color="000000" w:fill="632523"/>
            <w:noWrap/>
            <w:vAlign w:val="center"/>
            <w:hideMark/>
          </w:tcPr>
          <w:p w14:paraId="6647F7FD" w14:textId="77777777" w:rsidR="004D13AC" w:rsidRPr="00440AB5" w:rsidRDefault="004D13AC" w:rsidP="00385BAD">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145</w:t>
            </w:r>
            <w:r w:rsidRPr="00440AB5">
              <w:rPr>
                <w:rFonts w:ascii="Soberana Sans Light" w:eastAsia="Times New Roman" w:hAnsi="Soberana Sans Light" w:cs="Calibri"/>
                <w:b/>
                <w:bCs/>
                <w:color w:val="FFFFFF"/>
                <w:sz w:val="20"/>
                <w:szCs w:val="20"/>
                <w:lang w:eastAsia="es-MX"/>
              </w:rPr>
              <w:t>,3</w:t>
            </w:r>
            <w:r>
              <w:rPr>
                <w:rFonts w:ascii="Soberana Sans Light" w:eastAsia="Times New Roman" w:hAnsi="Soberana Sans Light" w:cs="Calibri"/>
                <w:b/>
                <w:bCs/>
                <w:color w:val="FFFFFF"/>
                <w:sz w:val="20"/>
                <w:szCs w:val="20"/>
                <w:lang w:eastAsia="es-MX"/>
              </w:rPr>
              <w:t>20</w:t>
            </w:r>
            <w:r w:rsidRPr="00440AB5">
              <w:rPr>
                <w:rFonts w:ascii="Soberana Sans Light" w:eastAsia="Times New Roman" w:hAnsi="Soberana Sans Light" w:cs="Calibri"/>
                <w:b/>
                <w:bCs/>
                <w:color w:val="FFFFFF"/>
                <w:sz w:val="20"/>
                <w:szCs w:val="20"/>
                <w:lang w:eastAsia="es-MX"/>
              </w:rPr>
              <w:t>,7</w:t>
            </w:r>
            <w:r>
              <w:rPr>
                <w:rFonts w:ascii="Soberana Sans Light" w:eastAsia="Times New Roman" w:hAnsi="Soberana Sans Light" w:cs="Calibri"/>
                <w:b/>
                <w:bCs/>
                <w:color w:val="FFFFFF"/>
                <w:sz w:val="20"/>
                <w:szCs w:val="20"/>
                <w:lang w:eastAsia="es-MX"/>
              </w:rPr>
              <w:t>0</w:t>
            </w:r>
            <w:r w:rsidRPr="00440AB5">
              <w:rPr>
                <w:rFonts w:ascii="Soberana Sans Light" w:eastAsia="Times New Roman" w:hAnsi="Soberana Sans Light" w:cs="Calibri"/>
                <w:b/>
                <w:bCs/>
                <w:color w:val="FFFFFF"/>
                <w:sz w:val="20"/>
                <w:szCs w:val="20"/>
                <w:lang w:eastAsia="es-MX"/>
              </w:rPr>
              <w:t>9.</w:t>
            </w:r>
            <w:r>
              <w:rPr>
                <w:rFonts w:ascii="Soberana Sans Light" w:eastAsia="Times New Roman" w:hAnsi="Soberana Sans Light" w:cs="Calibri"/>
                <w:b/>
                <w:bCs/>
                <w:color w:val="FFFFFF"/>
                <w:sz w:val="20"/>
                <w:szCs w:val="20"/>
                <w:lang w:eastAsia="es-MX"/>
              </w:rPr>
              <w:t>56</w:t>
            </w:r>
          </w:p>
        </w:tc>
      </w:tr>
    </w:tbl>
    <w:p w14:paraId="3F1A9567" w14:textId="77777777" w:rsidR="004D13AC" w:rsidRDefault="004D13AC" w:rsidP="004D13AC">
      <w:pPr>
        <w:pStyle w:val="Texto"/>
        <w:spacing w:after="0" w:line="240" w:lineRule="exact"/>
        <w:rPr>
          <w:rFonts w:ascii="Soberana sans" w:hAnsi="Soberana sans"/>
          <w:sz w:val="22"/>
          <w:szCs w:val="22"/>
          <w:lang w:val="es-MX"/>
        </w:rPr>
      </w:pPr>
    </w:p>
    <w:p w14:paraId="79E276D7" w14:textId="77777777" w:rsidR="004D13AC" w:rsidRDefault="004D13AC" w:rsidP="004D13AC">
      <w:pPr>
        <w:pStyle w:val="Texto"/>
        <w:spacing w:after="0" w:line="240" w:lineRule="exact"/>
        <w:rPr>
          <w:rFonts w:ascii="Soberana sans" w:hAnsi="Soberana sans"/>
          <w:sz w:val="22"/>
          <w:szCs w:val="22"/>
          <w:lang w:val="es-MX"/>
        </w:rPr>
      </w:pPr>
    </w:p>
    <w:p w14:paraId="7FF621EB" w14:textId="77777777" w:rsidR="004D13AC" w:rsidRPr="00BD47D4" w:rsidRDefault="004D13AC" w:rsidP="004D13AC">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lastRenderedPageBreak/>
        <w:t>NOTAS DE MEMORIA (CUENTAS DE ORDEN)</w:t>
      </w:r>
    </w:p>
    <w:p w14:paraId="2080327A" w14:textId="77777777" w:rsidR="004D13AC" w:rsidRPr="00BD47D4" w:rsidRDefault="004D13AC" w:rsidP="004D13AC">
      <w:pPr>
        <w:pStyle w:val="Texto"/>
        <w:spacing w:after="0" w:line="240" w:lineRule="exact"/>
        <w:ind w:firstLine="0"/>
        <w:rPr>
          <w:rFonts w:ascii="Soberana sans" w:hAnsi="Soberana sans"/>
          <w:b/>
          <w:sz w:val="22"/>
          <w:szCs w:val="22"/>
          <w:lang w:val="es-MX"/>
        </w:rPr>
      </w:pPr>
    </w:p>
    <w:p w14:paraId="711D40C4" w14:textId="77777777" w:rsidR="004D13AC" w:rsidRPr="00BD47D4" w:rsidRDefault="004D13AC" w:rsidP="004D13AC">
      <w:pPr>
        <w:pStyle w:val="Texto"/>
        <w:spacing w:after="0" w:line="240" w:lineRule="exact"/>
        <w:ind w:firstLine="0"/>
        <w:rPr>
          <w:rFonts w:ascii="Soberana sans" w:hAnsi="Soberana sans"/>
          <w:b/>
          <w:sz w:val="22"/>
          <w:szCs w:val="22"/>
          <w:lang w:val="es-MX"/>
        </w:rPr>
      </w:pPr>
    </w:p>
    <w:p w14:paraId="0A4AA63A" w14:textId="77777777" w:rsidR="004D13AC" w:rsidRPr="00BD47D4" w:rsidRDefault="004D13AC" w:rsidP="004D13AC">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Las cuentas de orden presupuestarias que se manejan son las siguientes:</w:t>
      </w:r>
    </w:p>
    <w:p w14:paraId="6CD7BED5" w14:textId="77777777" w:rsidR="004D13AC" w:rsidRPr="00BD47D4" w:rsidRDefault="004D13AC" w:rsidP="004D13AC">
      <w:pPr>
        <w:pStyle w:val="Texto"/>
        <w:spacing w:after="0" w:line="240" w:lineRule="exact"/>
        <w:rPr>
          <w:rFonts w:ascii="Soberana sans" w:hAnsi="Soberana sans"/>
          <w:sz w:val="22"/>
          <w:szCs w:val="22"/>
          <w:lang w:val="es-MX"/>
        </w:rPr>
      </w:pPr>
    </w:p>
    <w:p w14:paraId="2BC0E153" w14:textId="77777777" w:rsidR="004D13AC" w:rsidRPr="00BD47D4" w:rsidRDefault="004D13AC" w:rsidP="004D13AC">
      <w:pPr>
        <w:pStyle w:val="Texto"/>
        <w:spacing w:after="0" w:line="240" w:lineRule="exact"/>
        <w:rPr>
          <w:rFonts w:ascii="Soberana sans" w:hAnsi="Soberana sans"/>
          <w:sz w:val="22"/>
          <w:szCs w:val="22"/>
          <w:lang w:val="es-MX"/>
        </w:rPr>
      </w:pPr>
    </w:p>
    <w:tbl>
      <w:tblPr>
        <w:tblW w:w="1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3"/>
        <w:gridCol w:w="1803"/>
        <w:gridCol w:w="4859"/>
        <w:gridCol w:w="1803"/>
      </w:tblGrid>
      <w:tr w:rsidR="004D13AC" w:rsidRPr="0051081B" w14:paraId="473DFFFC" w14:textId="77777777" w:rsidTr="00385BAD">
        <w:trPr>
          <w:trHeight w:val="300"/>
        </w:trPr>
        <w:tc>
          <w:tcPr>
            <w:tcW w:w="4253" w:type="dxa"/>
            <w:shd w:val="clear" w:color="auto" w:fill="auto"/>
            <w:noWrap/>
            <w:vAlign w:val="bottom"/>
            <w:hideMark/>
          </w:tcPr>
          <w:p w14:paraId="2190EF04" w14:textId="77777777" w:rsidR="004D13AC" w:rsidRPr="0051081B" w:rsidRDefault="004D13AC" w:rsidP="00385BAD">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DEUDORAS</w:t>
            </w:r>
          </w:p>
        </w:tc>
        <w:tc>
          <w:tcPr>
            <w:tcW w:w="1803" w:type="dxa"/>
            <w:shd w:val="clear" w:color="auto" w:fill="auto"/>
            <w:noWrap/>
            <w:vAlign w:val="bottom"/>
            <w:hideMark/>
          </w:tcPr>
          <w:p w14:paraId="502E3954" w14:textId="77777777" w:rsidR="004D13AC" w:rsidRPr="0051081B" w:rsidRDefault="004D13AC" w:rsidP="00385BAD">
            <w:pPr>
              <w:pStyle w:val="Texto"/>
              <w:spacing w:after="0" w:line="240" w:lineRule="exact"/>
              <w:jc w:val="center"/>
              <w:rPr>
                <w:rFonts w:ascii="Soberana sans" w:hAnsi="Soberana sans"/>
                <w:b/>
                <w:sz w:val="22"/>
                <w:szCs w:val="22"/>
                <w:lang w:val="es-MX"/>
              </w:rPr>
            </w:pPr>
          </w:p>
        </w:tc>
        <w:tc>
          <w:tcPr>
            <w:tcW w:w="4859" w:type="dxa"/>
            <w:shd w:val="clear" w:color="auto" w:fill="auto"/>
            <w:noWrap/>
            <w:vAlign w:val="bottom"/>
            <w:hideMark/>
          </w:tcPr>
          <w:p w14:paraId="185A334B" w14:textId="77777777" w:rsidR="004D13AC" w:rsidRPr="0051081B" w:rsidRDefault="004D13AC" w:rsidP="00385BAD">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ACREEDORAS</w:t>
            </w:r>
          </w:p>
        </w:tc>
        <w:tc>
          <w:tcPr>
            <w:tcW w:w="1803" w:type="dxa"/>
            <w:shd w:val="clear" w:color="auto" w:fill="auto"/>
            <w:noWrap/>
            <w:vAlign w:val="bottom"/>
            <w:hideMark/>
          </w:tcPr>
          <w:p w14:paraId="576E8DAD" w14:textId="77777777" w:rsidR="004D13AC" w:rsidRPr="0051081B" w:rsidRDefault="004D13AC" w:rsidP="00385BAD">
            <w:pPr>
              <w:pStyle w:val="Texto"/>
              <w:spacing w:after="0" w:line="240" w:lineRule="exact"/>
              <w:rPr>
                <w:rFonts w:ascii="Soberana sans" w:hAnsi="Soberana sans"/>
                <w:sz w:val="22"/>
                <w:szCs w:val="22"/>
                <w:lang w:val="es-MX"/>
              </w:rPr>
            </w:pPr>
          </w:p>
        </w:tc>
      </w:tr>
      <w:tr w:rsidR="004D13AC" w:rsidRPr="0051081B" w14:paraId="74BFF691" w14:textId="77777777" w:rsidTr="00385BAD">
        <w:trPr>
          <w:trHeight w:val="300"/>
        </w:trPr>
        <w:tc>
          <w:tcPr>
            <w:tcW w:w="4253" w:type="dxa"/>
            <w:shd w:val="clear" w:color="auto" w:fill="auto"/>
            <w:noWrap/>
            <w:vAlign w:val="bottom"/>
            <w:hideMark/>
          </w:tcPr>
          <w:p w14:paraId="30925418" w14:textId="77777777" w:rsidR="004D13AC" w:rsidRPr="0051081B" w:rsidRDefault="004D13AC" w:rsidP="00385BAD">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w:t>
            </w:r>
            <w:r w:rsidRPr="0051081B">
              <w:rPr>
                <w:rFonts w:ascii="Soberana sans" w:hAnsi="Soberana sans"/>
                <w:sz w:val="22"/>
                <w:szCs w:val="22"/>
                <w:lang w:val="es-MX"/>
              </w:rPr>
              <w:t>ey de ingresos estimada</w:t>
            </w:r>
          </w:p>
        </w:tc>
        <w:tc>
          <w:tcPr>
            <w:tcW w:w="1803" w:type="dxa"/>
            <w:shd w:val="clear" w:color="auto" w:fill="auto"/>
            <w:noWrap/>
            <w:vAlign w:val="bottom"/>
            <w:hideMark/>
          </w:tcPr>
          <w:p w14:paraId="78B0E59F" w14:textId="77777777" w:rsidR="004D13AC" w:rsidRPr="0042342B" w:rsidRDefault="004D13AC" w:rsidP="00385BAD">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253,188,985.00</w:t>
            </w:r>
          </w:p>
        </w:tc>
        <w:tc>
          <w:tcPr>
            <w:tcW w:w="4859" w:type="dxa"/>
            <w:shd w:val="clear" w:color="auto" w:fill="auto"/>
            <w:noWrap/>
            <w:vAlign w:val="bottom"/>
            <w:hideMark/>
          </w:tcPr>
          <w:p w14:paraId="3565FADA" w14:textId="77777777" w:rsidR="004D13AC" w:rsidRPr="0042342B" w:rsidRDefault="004D13AC" w:rsidP="00385BAD">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Ley de ingresos por ejecutar</w:t>
            </w:r>
          </w:p>
        </w:tc>
        <w:tc>
          <w:tcPr>
            <w:tcW w:w="1803" w:type="dxa"/>
            <w:shd w:val="clear" w:color="auto" w:fill="auto"/>
            <w:noWrap/>
            <w:vAlign w:val="bottom"/>
            <w:hideMark/>
          </w:tcPr>
          <w:p w14:paraId="24553ADD" w14:textId="77777777" w:rsidR="004D13AC" w:rsidRPr="0042342B" w:rsidRDefault="004D13AC" w:rsidP="00385BAD">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119,372,155.54</w:t>
            </w:r>
          </w:p>
        </w:tc>
      </w:tr>
      <w:tr w:rsidR="004D13AC" w:rsidRPr="0051081B" w14:paraId="2F5EEE41" w14:textId="77777777" w:rsidTr="00385BAD">
        <w:trPr>
          <w:trHeight w:val="300"/>
        </w:trPr>
        <w:tc>
          <w:tcPr>
            <w:tcW w:w="4253" w:type="dxa"/>
            <w:shd w:val="clear" w:color="auto" w:fill="auto"/>
            <w:noWrap/>
            <w:vAlign w:val="bottom"/>
            <w:hideMark/>
          </w:tcPr>
          <w:p w14:paraId="0363010E" w14:textId="77777777" w:rsidR="004D13AC" w:rsidRPr="0051081B" w:rsidRDefault="004D13AC" w:rsidP="00385BAD">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A</w:t>
            </w:r>
            <w:r w:rsidRPr="0051081B">
              <w:rPr>
                <w:rFonts w:ascii="Soberana sans" w:hAnsi="Soberana sans"/>
                <w:sz w:val="22"/>
                <w:szCs w:val="22"/>
                <w:lang w:val="es-MX"/>
              </w:rPr>
              <w:t xml:space="preserve">mpliaciones y modificaciones positivas a </w:t>
            </w:r>
            <w:r>
              <w:rPr>
                <w:rFonts w:ascii="Soberana sans" w:hAnsi="Soberana sans"/>
                <w:sz w:val="22"/>
                <w:szCs w:val="22"/>
                <w:lang w:val="es-MX"/>
              </w:rPr>
              <w:t xml:space="preserve">  </w:t>
            </w:r>
            <w:r w:rsidRPr="0051081B">
              <w:rPr>
                <w:rFonts w:ascii="Soberana sans" w:hAnsi="Soberana sans"/>
                <w:sz w:val="22"/>
                <w:szCs w:val="22"/>
                <w:lang w:val="es-MX"/>
              </w:rPr>
              <w:t>la ley de ingresos estimada</w:t>
            </w:r>
          </w:p>
        </w:tc>
        <w:tc>
          <w:tcPr>
            <w:tcW w:w="1803" w:type="dxa"/>
            <w:shd w:val="clear" w:color="auto" w:fill="auto"/>
            <w:noWrap/>
            <w:vAlign w:val="bottom"/>
            <w:hideMark/>
          </w:tcPr>
          <w:p w14:paraId="082C2A9D" w14:textId="77777777" w:rsidR="004D13AC" w:rsidRPr="0042342B" w:rsidRDefault="004D13AC" w:rsidP="00385BAD">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23,616,124.45</w:t>
            </w:r>
          </w:p>
        </w:tc>
        <w:tc>
          <w:tcPr>
            <w:tcW w:w="4859" w:type="dxa"/>
            <w:shd w:val="clear" w:color="auto" w:fill="auto"/>
            <w:noWrap/>
            <w:vAlign w:val="center"/>
            <w:hideMark/>
          </w:tcPr>
          <w:p w14:paraId="216B892D" w14:textId="77777777" w:rsidR="004D13AC" w:rsidRPr="0042342B" w:rsidRDefault="004D13AC" w:rsidP="00385BAD">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Ley de ingresos devengada</w:t>
            </w:r>
          </w:p>
        </w:tc>
        <w:tc>
          <w:tcPr>
            <w:tcW w:w="1803" w:type="dxa"/>
            <w:shd w:val="clear" w:color="auto" w:fill="auto"/>
            <w:noWrap/>
            <w:vAlign w:val="bottom"/>
            <w:hideMark/>
          </w:tcPr>
          <w:p w14:paraId="357A4968" w14:textId="77777777" w:rsidR="004D13AC" w:rsidRPr="0042342B" w:rsidRDefault="004D13AC" w:rsidP="00385BA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4D13AC" w:rsidRPr="0051081B" w14:paraId="0D06F94F" w14:textId="77777777" w:rsidTr="00385BAD">
        <w:trPr>
          <w:trHeight w:val="300"/>
        </w:trPr>
        <w:tc>
          <w:tcPr>
            <w:tcW w:w="4253" w:type="dxa"/>
            <w:shd w:val="clear" w:color="auto" w:fill="auto"/>
            <w:noWrap/>
            <w:vAlign w:val="bottom"/>
            <w:hideMark/>
          </w:tcPr>
          <w:p w14:paraId="67E6F46D" w14:textId="77777777" w:rsidR="004D13AC" w:rsidRPr="0051081B" w:rsidRDefault="004D13AC" w:rsidP="00385BAD">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por ejercer</w:t>
            </w:r>
          </w:p>
        </w:tc>
        <w:tc>
          <w:tcPr>
            <w:tcW w:w="1803" w:type="dxa"/>
            <w:shd w:val="clear" w:color="auto" w:fill="auto"/>
            <w:noWrap/>
            <w:vAlign w:val="bottom"/>
            <w:hideMark/>
          </w:tcPr>
          <w:p w14:paraId="223BD802" w14:textId="77777777" w:rsidR="004D13AC" w:rsidRPr="0042342B" w:rsidRDefault="004D13AC" w:rsidP="00385BAD">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129,668,815.12</w:t>
            </w:r>
          </w:p>
        </w:tc>
        <w:tc>
          <w:tcPr>
            <w:tcW w:w="4859" w:type="dxa"/>
            <w:shd w:val="clear" w:color="auto" w:fill="auto"/>
            <w:noWrap/>
            <w:vAlign w:val="center"/>
            <w:hideMark/>
          </w:tcPr>
          <w:p w14:paraId="6CDA9978" w14:textId="77777777" w:rsidR="004D13AC" w:rsidRPr="0042342B" w:rsidRDefault="004D13AC" w:rsidP="00385BAD">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Ley de ingresos recaudada</w:t>
            </w:r>
          </w:p>
        </w:tc>
        <w:tc>
          <w:tcPr>
            <w:tcW w:w="1803" w:type="dxa"/>
            <w:shd w:val="clear" w:color="auto" w:fill="auto"/>
            <w:noWrap/>
            <w:vAlign w:val="bottom"/>
            <w:hideMark/>
          </w:tcPr>
          <w:p w14:paraId="193E7B25" w14:textId="77777777" w:rsidR="004D13AC" w:rsidRPr="0042342B" w:rsidRDefault="004D13AC" w:rsidP="00385BAD">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157,432,953.91</w:t>
            </w:r>
          </w:p>
        </w:tc>
      </w:tr>
      <w:tr w:rsidR="004D13AC" w:rsidRPr="0051081B" w14:paraId="60F08557" w14:textId="77777777" w:rsidTr="00385BAD">
        <w:trPr>
          <w:trHeight w:val="300"/>
        </w:trPr>
        <w:tc>
          <w:tcPr>
            <w:tcW w:w="4253" w:type="dxa"/>
            <w:shd w:val="clear" w:color="auto" w:fill="auto"/>
            <w:noWrap/>
            <w:vAlign w:val="bottom"/>
          </w:tcPr>
          <w:p w14:paraId="5F970E62" w14:textId="77777777" w:rsidR="004D13AC" w:rsidRDefault="004D13AC" w:rsidP="00385BAD">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R</w:t>
            </w:r>
            <w:r w:rsidRPr="00A014D9">
              <w:rPr>
                <w:rFonts w:ascii="Soberana sans" w:hAnsi="Soberana sans"/>
                <w:sz w:val="22"/>
                <w:szCs w:val="22"/>
                <w:lang w:val="es-MX"/>
              </w:rPr>
              <w:t>educciones y modificaciones negativas al presupuesto de egresos aprobado</w:t>
            </w:r>
          </w:p>
        </w:tc>
        <w:tc>
          <w:tcPr>
            <w:tcW w:w="1803" w:type="dxa"/>
            <w:shd w:val="clear" w:color="auto" w:fill="auto"/>
            <w:noWrap/>
            <w:vAlign w:val="bottom"/>
          </w:tcPr>
          <w:p w14:paraId="410FB8C4" w14:textId="77777777" w:rsidR="004D13AC" w:rsidRPr="0042342B" w:rsidRDefault="004D13AC" w:rsidP="00385BAD">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839,909.07</w:t>
            </w:r>
          </w:p>
        </w:tc>
        <w:tc>
          <w:tcPr>
            <w:tcW w:w="4859" w:type="dxa"/>
            <w:shd w:val="clear" w:color="auto" w:fill="auto"/>
            <w:noWrap/>
            <w:vAlign w:val="center"/>
          </w:tcPr>
          <w:p w14:paraId="13301803" w14:textId="77777777" w:rsidR="004D13AC" w:rsidRPr="0042342B" w:rsidRDefault="004D13AC" w:rsidP="00385BAD">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Presupuesto de egresos aprobado</w:t>
            </w:r>
          </w:p>
        </w:tc>
        <w:tc>
          <w:tcPr>
            <w:tcW w:w="1803" w:type="dxa"/>
            <w:shd w:val="clear" w:color="auto" w:fill="auto"/>
            <w:noWrap/>
            <w:vAlign w:val="bottom"/>
          </w:tcPr>
          <w:p w14:paraId="3715F8A4" w14:textId="77777777" w:rsidR="004D13AC" w:rsidRPr="0042342B" w:rsidRDefault="004D13AC" w:rsidP="00385BAD">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253,188,985.00</w:t>
            </w:r>
          </w:p>
        </w:tc>
      </w:tr>
      <w:tr w:rsidR="004D13AC" w:rsidRPr="0051081B" w14:paraId="4F55CA28" w14:textId="77777777" w:rsidTr="00385BAD">
        <w:trPr>
          <w:trHeight w:val="300"/>
        </w:trPr>
        <w:tc>
          <w:tcPr>
            <w:tcW w:w="4253" w:type="dxa"/>
            <w:shd w:val="clear" w:color="auto" w:fill="auto"/>
            <w:noWrap/>
            <w:vAlign w:val="center"/>
          </w:tcPr>
          <w:p w14:paraId="06384BAD" w14:textId="77777777" w:rsidR="004D13AC" w:rsidRPr="0051081B" w:rsidRDefault="004D13AC" w:rsidP="00385BAD">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devengado</w:t>
            </w:r>
          </w:p>
        </w:tc>
        <w:tc>
          <w:tcPr>
            <w:tcW w:w="1803" w:type="dxa"/>
            <w:shd w:val="clear" w:color="auto" w:fill="auto"/>
            <w:noWrap/>
            <w:vAlign w:val="bottom"/>
          </w:tcPr>
          <w:p w14:paraId="38BBE2FF" w14:textId="77777777" w:rsidR="004D13AC" w:rsidRPr="0042342B" w:rsidRDefault="004D13AC" w:rsidP="00385BAD">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267,893.95</w:t>
            </w:r>
          </w:p>
        </w:tc>
        <w:tc>
          <w:tcPr>
            <w:tcW w:w="4859" w:type="dxa"/>
            <w:shd w:val="clear" w:color="auto" w:fill="auto"/>
            <w:noWrap/>
            <w:vAlign w:val="bottom"/>
          </w:tcPr>
          <w:p w14:paraId="1B001E7D" w14:textId="77777777" w:rsidR="004D13AC" w:rsidRPr="0042342B" w:rsidRDefault="004D13AC" w:rsidP="00385BAD">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Ampliaciones y modificaciones positivas al presupuesto de egresos aprobado</w:t>
            </w:r>
          </w:p>
        </w:tc>
        <w:tc>
          <w:tcPr>
            <w:tcW w:w="1803" w:type="dxa"/>
            <w:shd w:val="clear" w:color="auto" w:fill="auto"/>
            <w:noWrap/>
            <w:vAlign w:val="bottom"/>
          </w:tcPr>
          <w:p w14:paraId="6E9E70AF" w14:textId="77777777" w:rsidR="004D13AC" w:rsidRPr="0042342B" w:rsidRDefault="004D13AC" w:rsidP="00385BAD">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24,456,033.52</w:t>
            </w:r>
          </w:p>
        </w:tc>
      </w:tr>
      <w:tr w:rsidR="004D13AC" w:rsidRPr="0051081B" w14:paraId="01E41318" w14:textId="77777777" w:rsidTr="00385BAD">
        <w:trPr>
          <w:trHeight w:val="300"/>
        </w:trPr>
        <w:tc>
          <w:tcPr>
            <w:tcW w:w="4253" w:type="dxa"/>
            <w:shd w:val="clear" w:color="auto" w:fill="auto"/>
            <w:noWrap/>
            <w:vAlign w:val="center"/>
            <w:hideMark/>
          </w:tcPr>
          <w:p w14:paraId="29393F9E" w14:textId="77777777" w:rsidR="004D13AC" w:rsidRPr="0051081B" w:rsidRDefault="004D13AC" w:rsidP="00385BAD">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 xml:space="preserve">resupuesto de egresos </w:t>
            </w:r>
            <w:r>
              <w:rPr>
                <w:rFonts w:ascii="Soberana sans" w:hAnsi="Soberana sans"/>
                <w:sz w:val="22"/>
                <w:szCs w:val="22"/>
                <w:lang w:val="es-MX"/>
              </w:rPr>
              <w:t>ejercido</w:t>
            </w:r>
          </w:p>
        </w:tc>
        <w:tc>
          <w:tcPr>
            <w:tcW w:w="1803" w:type="dxa"/>
            <w:shd w:val="clear" w:color="auto" w:fill="auto"/>
            <w:noWrap/>
            <w:vAlign w:val="bottom"/>
            <w:hideMark/>
          </w:tcPr>
          <w:p w14:paraId="144A5722" w14:textId="77777777" w:rsidR="004D13AC" w:rsidRPr="0042342B" w:rsidRDefault="004D13AC" w:rsidP="00385BAD">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0.00</w:t>
            </w:r>
          </w:p>
        </w:tc>
        <w:tc>
          <w:tcPr>
            <w:tcW w:w="4859" w:type="dxa"/>
            <w:shd w:val="clear" w:color="auto" w:fill="auto"/>
            <w:noWrap/>
            <w:vAlign w:val="bottom"/>
          </w:tcPr>
          <w:p w14:paraId="02FD78D0" w14:textId="77777777" w:rsidR="004D13AC" w:rsidRPr="0042342B" w:rsidRDefault="004D13AC" w:rsidP="00385BAD">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tcPr>
          <w:p w14:paraId="511085A6" w14:textId="77777777" w:rsidR="004D13AC" w:rsidRPr="0042342B" w:rsidRDefault="004D13AC" w:rsidP="00385BAD">
            <w:pPr>
              <w:pStyle w:val="Texto"/>
              <w:spacing w:after="0" w:line="240" w:lineRule="exact"/>
              <w:ind w:firstLine="0"/>
              <w:jc w:val="right"/>
              <w:rPr>
                <w:rFonts w:ascii="Soberana sans" w:hAnsi="Soberana sans"/>
                <w:sz w:val="22"/>
                <w:szCs w:val="22"/>
                <w:lang w:val="es-MX"/>
              </w:rPr>
            </w:pPr>
          </w:p>
        </w:tc>
      </w:tr>
      <w:tr w:rsidR="004D13AC" w:rsidRPr="0051081B" w14:paraId="397A690F" w14:textId="77777777" w:rsidTr="00385BAD">
        <w:trPr>
          <w:trHeight w:val="300"/>
        </w:trPr>
        <w:tc>
          <w:tcPr>
            <w:tcW w:w="4253" w:type="dxa"/>
            <w:shd w:val="clear" w:color="auto" w:fill="auto"/>
            <w:noWrap/>
            <w:vAlign w:val="bottom"/>
            <w:hideMark/>
          </w:tcPr>
          <w:p w14:paraId="25BD2569" w14:textId="77777777" w:rsidR="004D13AC" w:rsidRPr="0051081B" w:rsidRDefault="004D13AC" w:rsidP="00385BAD">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pagado</w:t>
            </w:r>
          </w:p>
        </w:tc>
        <w:tc>
          <w:tcPr>
            <w:tcW w:w="1803" w:type="dxa"/>
            <w:shd w:val="clear" w:color="auto" w:fill="auto"/>
            <w:noWrap/>
            <w:vAlign w:val="bottom"/>
            <w:hideMark/>
          </w:tcPr>
          <w:p w14:paraId="6450EEA2" w14:textId="77777777" w:rsidR="004D13AC" w:rsidRPr="0042342B" w:rsidRDefault="004D13AC" w:rsidP="00385BAD">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146,868,400.38</w:t>
            </w:r>
          </w:p>
        </w:tc>
        <w:tc>
          <w:tcPr>
            <w:tcW w:w="4859" w:type="dxa"/>
            <w:shd w:val="clear" w:color="auto" w:fill="auto"/>
            <w:noWrap/>
            <w:vAlign w:val="bottom"/>
            <w:hideMark/>
          </w:tcPr>
          <w:p w14:paraId="0FDFA442" w14:textId="77777777" w:rsidR="004D13AC" w:rsidRPr="0042342B" w:rsidRDefault="004D13AC" w:rsidP="00385BAD">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hideMark/>
          </w:tcPr>
          <w:p w14:paraId="11AD1E91" w14:textId="77777777" w:rsidR="004D13AC" w:rsidRPr="0042342B" w:rsidRDefault="004D13AC" w:rsidP="00385BAD">
            <w:pPr>
              <w:pStyle w:val="Texto"/>
              <w:spacing w:after="0" w:line="240" w:lineRule="exact"/>
              <w:ind w:firstLine="0"/>
              <w:jc w:val="right"/>
              <w:rPr>
                <w:rFonts w:ascii="Soberana sans" w:hAnsi="Soberana sans"/>
                <w:sz w:val="22"/>
                <w:szCs w:val="22"/>
                <w:lang w:val="es-MX"/>
              </w:rPr>
            </w:pPr>
          </w:p>
        </w:tc>
      </w:tr>
      <w:tr w:rsidR="004D13AC" w:rsidRPr="0051081B" w14:paraId="6A5D8302" w14:textId="77777777" w:rsidTr="00385BAD">
        <w:trPr>
          <w:trHeight w:val="300"/>
        </w:trPr>
        <w:tc>
          <w:tcPr>
            <w:tcW w:w="4253" w:type="dxa"/>
            <w:shd w:val="clear" w:color="auto" w:fill="auto"/>
            <w:noWrap/>
            <w:vAlign w:val="bottom"/>
            <w:hideMark/>
          </w:tcPr>
          <w:p w14:paraId="281D29C2" w14:textId="77777777" w:rsidR="004D13AC" w:rsidRPr="0051081B" w:rsidRDefault="004D13AC" w:rsidP="00385BAD">
            <w:pPr>
              <w:pStyle w:val="Texto"/>
              <w:spacing w:after="0" w:line="240" w:lineRule="exact"/>
              <w:ind w:firstLine="0"/>
              <w:rPr>
                <w:rFonts w:ascii="Soberana sans" w:hAnsi="Soberana sans"/>
                <w:sz w:val="22"/>
                <w:szCs w:val="22"/>
                <w:lang w:val="es-MX"/>
              </w:rPr>
            </w:pPr>
            <w:r>
              <w:rPr>
                <w:rFonts w:ascii="Soberana sans" w:hAnsi="Soberana sans"/>
                <w:b/>
                <w:sz w:val="22"/>
                <w:szCs w:val="22"/>
                <w:lang w:val="es-MX"/>
              </w:rPr>
              <w:t>T</w:t>
            </w:r>
            <w:r w:rsidRPr="0051081B">
              <w:rPr>
                <w:rFonts w:ascii="Soberana sans" w:hAnsi="Soberana sans"/>
                <w:b/>
                <w:sz w:val="22"/>
                <w:szCs w:val="22"/>
                <w:lang w:val="es-MX"/>
              </w:rPr>
              <w:t>otal de deudoras</w:t>
            </w:r>
          </w:p>
        </w:tc>
        <w:tc>
          <w:tcPr>
            <w:tcW w:w="1803" w:type="dxa"/>
            <w:shd w:val="clear" w:color="auto" w:fill="auto"/>
            <w:noWrap/>
            <w:vAlign w:val="bottom"/>
            <w:hideMark/>
          </w:tcPr>
          <w:p w14:paraId="01D7D1FE" w14:textId="77777777" w:rsidR="004D13AC" w:rsidRPr="0051081B" w:rsidRDefault="004D13AC" w:rsidP="00385BAD">
            <w:pPr>
              <w:pStyle w:val="Texto"/>
              <w:spacing w:after="0" w:line="240" w:lineRule="exact"/>
              <w:jc w:val="right"/>
              <w:rPr>
                <w:rFonts w:ascii="Soberana sans" w:hAnsi="Soberana sans"/>
                <w:sz w:val="22"/>
                <w:szCs w:val="22"/>
                <w:lang w:val="es-MX"/>
              </w:rPr>
            </w:pPr>
            <w:r w:rsidRPr="0042342B">
              <w:rPr>
                <w:rFonts w:ascii="Soberana sans" w:hAnsi="Soberana sans"/>
                <w:b/>
                <w:sz w:val="22"/>
                <w:szCs w:val="22"/>
                <w:lang w:val="es-MX"/>
              </w:rPr>
              <w:t xml:space="preserve">     </w:t>
            </w:r>
            <w:r>
              <w:rPr>
                <w:rFonts w:ascii="Soberana sans" w:hAnsi="Soberana sans"/>
                <w:b/>
                <w:sz w:val="22"/>
                <w:szCs w:val="22"/>
                <w:lang w:val="es-MX"/>
              </w:rPr>
              <w:t>554</w:t>
            </w:r>
            <w:r w:rsidRPr="0042342B">
              <w:rPr>
                <w:rFonts w:ascii="Soberana sans" w:hAnsi="Soberana sans"/>
                <w:b/>
                <w:sz w:val="22"/>
                <w:szCs w:val="22"/>
                <w:lang w:val="es-MX"/>
              </w:rPr>
              <w:t>,</w:t>
            </w:r>
            <w:r>
              <w:rPr>
                <w:rFonts w:ascii="Soberana sans" w:hAnsi="Soberana sans"/>
                <w:b/>
                <w:sz w:val="22"/>
                <w:szCs w:val="22"/>
                <w:lang w:val="es-MX"/>
              </w:rPr>
              <w:t>450</w:t>
            </w:r>
            <w:r w:rsidRPr="0042342B">
              <w:rPr>
                <w:rFonts w:ascii="Soberana sans" w:hAnsi="Soberana sans"/>
                <w:b/>
                <w:sz w:val="22"/>
                <w:szCs w:val="22"/>
                <w:lang w:val="es-MX"/>
              </w:rPr>
              <w:t>,</w:t>
            </w:r>
            <w:r>
              <w:rPr>
                <w:rFonts w:ascii="Soberana sans" w:hAnsi="Soberana sans"/>
                <w:b/>
                <w:sz w:val="22"/>
                <w:szCs w:val="22"/>
                <w:lang w:val="es-MX"/>
              </w:rPr>
              <w:t>127.97</w:t>
            </w:r>
          </w:p>
        </w:tc>
        <w:tc>
          <w:tcPr>
            <w:tcW w:w="4859" w:type="dxa"/>
            <w:shd w:val="clear" w:color="auto" w:fill="auto"/>
            <w:noWrap/>
            <w:vAlign w:val="bottom"/>
            <w:hideMark/>
          </w:tcPr>
          <w:p w14:paraId="4F9FC0EF" w14:textId="77777777" w:rsidR="004D13AC" w:rsidRPr="0051081B" w:rsidRDefault="004D13AC" w:rsidP="00385BAD">
            <w:pPr>
              <w:pStyle w:val="Texto"/>
              <w:spacing w:after="0" w:line="240" w:lineRule="exact"/>
              <w:ind w:firstLine="0"/>
              <w:rPr>
                <w:rFonts w:ascii="Soberana sans" w:hAnsi="Soberana sans"/>
                <w:sz w:val="22"/>
                <w:szCs w:val="22"/>
                <w:lang w:val="es-MX"/>
              </w:rPr>
            </w:pPr>
            <w:r>
              <w:rPr>
                <w:rFonts w:ascii="Soberana sans" w:hAnsi="Soberana sans"/>
                <w:b/>
                <w:sz w:val="22"/>
                <w:szCs w:val="22"/>
                <w:lang w:val="es-MX"/>
              </w:rPr>
              <w:t>T</w:t>
            </w:r>
            <w:r w:rsidRPr="0051081B">
              <w:rPr>
                <w:rFonts w:ascii="Soberana sans" w:hAnsi="Soberana sans"/>
                <w:b/>
                <w:sz w:val="22"/>
                <w:szCs w:val="22"/>
                <w:lang w:val="es-MX"/>
              </w:rPr>
              <w:t>otal de acreedoras</w:t>
            </w:r>
          </w:p>
        </w:tc>
        <w:tc>
          <w:tcPr>
            <w:tcW w:w="1803" w:type="dxa"/>
            <w:shd w:val="clear" w:color="auto" w:fill="auto"/>
            <w:noWrap/>
            <w:vAlign w:val="bottom"/>
            <w:hideMark/>
          </w:tcPr>
          <w:p w14:paraId="3EB96B7D" w14:textId="77777777" w:rsidR="004D13AC" w:rsidRPr="0051081B" w:rsidRDefault="004D13AC" w:rsidP="00385BAD">
            <w:pPr>
              <w:pStyle w:val="Texto"/>
              <w:spacing w:after="0" w:line="240" w:lineRule="exact"/>
              <w:ind w:firstLine="0"/>
              <w:jc w:val="right"/>
              <w:rPr>
                <w:rFonts w:ascii="Soberana sans" w:hAnsi="Soberana sans"/>
                <w:sz w:val="22"/>
                <w:szCs w:val="22"/>
                <w:lang w:val="es-MX"/>
              </w:rPr>
            </w:pPr>
            <w:r w:rsidRPr="0042342B">
              <w:rPr>
                <w:rFonts w:ascii="Soberana sans" w:hAnsi="Soberana sans"/>
                <w:b/>
                <w:sz w:val="22"/>
                <w:szCs w:val="22"/>
                <w:lang w:val="es-MX"/>
              </w:rPr>
              <w:t xml:space="preserve">     </w:t>
            </w:r>
            <w:r>
              <w:rPr>
                <w:rFonts w:ascii="Soberana sans" w:hAnsi="Soberana sans"/>
                <w:b/>
                <w:sz w:val="22"/>
                <w:szCs w:val="22"/>
                <w:lang w:val="es-MX"/>
              </w:rPr>
              <w:t>554</w:t>
            </w:r>
            <w:r w:rsidRPr="0042342B">
              <w:rPr>
                <w:rFonts w:ascii="Soberana sans" w:hAnsi="Soberana sans"/>
                <w:b/>
                <w:sz w:val="22"/>
                <w:szCs w:val="22"/>
                <w:lang w:val="es-MX"/>
              </w:rPr>
              <w:t>,</w:t>
            </w:r>
            <w:r>
              <w:rPr>
                <w:rFonts w:ascii="Soberana sans" w:hAnsi="Soberana sans"/>
                <w:b/>
                <w:sz w:val="22"/>
                <w:szCs w:val="22"/>
                <w:lang w:val="es-MX"/>
              </w:rPr>
              <w:t>450</w:t>
            </w:r>
            <w:r w:rsidRPr="0042342B">
              <w:rPr>
                <w:rFonts w:ascii="Soberana sans" w:hAnsi="Soberana sans"/>
                <w:b/>
                <w:sz w:val="22"/>
                <w:szCs w:val="22"/>
                <w:lang w:val="es-MX"/>
              </w:rPr>
              <w:t>,</w:t>
            </w:r>
            <w:r>
              <w:rPr>
                <w:rFonts w:ascii="Soberana sans" w:hAnsi="Soberana sans"/>
                <w:b/>
                <w:sz w:val="22"/>
                <w:szCs w:val="22"/>
                <w:lang w:val="es-MX"/>
              </w:rPr>
              <w:t>127.97</w:t>
            </w:r>
          </w:p>
        </w:tc>
      </w:tr>
    </w:tbl>
    <w:p w14:paraId="2077D372" w14:textId="77777777" w:rsidR="004D13AC" w:rsidRPr="00BD47D4" w:rsidRDefault="004D13AC" w:rsidP="004D13AC">
      <w:pPr>
        <w:pStyle w:val="Texto"/>
        <w:spacing w:after="0" w:line="240" w:lineRule="exact"/>
        <w:rPr>
          <w:rFonts w:ascii="Soberana sans" w:hAnsi="Soberana sans"/>
          <w:sz w:val="22"/>
          <w:szCs w:val="22"/>
          <w:lang w:val="es-MX"/>
        </w:rPr>
      </w:pPr>
    </w:p>
    <w:p w14:paraId="2FF78F96" w14:textId="77777777" w:rsidR="004D13AC" w:rsidRPr="00BD47D4" w:rsidRDefault="004D13AC" w:rsidP="004D13AC">
      <w:pPr>
        <w:pStyle w:val="Texto"/>
        <w:spacing w:after="0" w:line="240" w:lineRule="exact"/>
        <w:rPr>
          <w:rFonts w:ascii="Soberana sans" w:hAnsi="Soberana sans"/>
          <w:sz w:val="22"/>
          <w:szCs w:val="22"/>
        </w:rPr>
      </w:pPr>
    </w:p>
    <w:p w14:paraId="474C38CC" w14:textId="77777777" w:rsidR="004D13AC" w:rsidRDefault="004D13AC" w:rsidP="004D13AC">
      <w:pPr>
        <w:pStyle w:val="Texto"/>
        <w:spacing w:after="0" w:line="240" w:lineRule="exact"/>
        <w:rPr>
          <w:rFonts w:ascii="Soberana sans" w:hAnsi="Soberana sans"/>
          <w:sz w:val="22"/>
          <w:szCs w:val="22"/>
        </w:rPr>
      </w:pPr>
    </w:p>
    <w:p w14:paraId="522BB2A4" w14:textId="77777777" w:rsidR="004D13AC" w:rsidRPr="00BD47D4" w:rsidRDefault="004D13AC" w:rsidP="004D13AC">
      <w:pPr>
        <w:pStyle w:val="Texto"/>
        <w:spacing w:after="0" w:line="240" w:lineRule="exact"/>
        <w:rPr>
          <w:rFonts w:ascii="Soberana sans" w:hAnsi="Soberana sans"/>
          <w:sz w:val="22"/>
          <w:szCs w:val="22"/>
        </w:rPr>
      </w:pPr>
    </w:p>
    <w:p w14:paraId="717110D2" w14:textId="77777777" w:rsidR="004D13AC" w:rsidRPr="00BD47D4" w:rsidRDefault="004D13AC" w:rsidP="004D13AC">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GESTIÓN ADMINISTRATIVA</w:t>
      </w:r>
    </w:p>
    <w:p w14:paraId="199F40ED" w14:textId="77777777" w:rsidR="004D13AC" w:rsidRPr="00BD47D4" w:rsidRDefault="004D13AC" w:rsidP="004D13AC">
      <w:pPr>
        <w:pStyle w:val="Texto"/>
        <w:spacing w:after="0" w:line="240" w:lineRule="exact"/>
        <w:ind w:left="648" w:firstLine="0"/>
        <w:rPr>
          <w:rFonts w:ascii="Soberana sans" w:hAnsi="Soberana sans"/>
          <w:b/>
          <w:sz w:val="22"/>
          <w:szCs w:val="22"/>
          <w:lang w:val="es-MX"/>
        </w:rPr>
      </w:pPr>
    </w:p>
    <w:p w14:paraId="0D8A88A9" w14:textId="77777777" w:rsidR="004D13AC" w:rsidRPr="00BD47D4" w:rsidRDefault="004D13AC" w:rsidP="004D13AC">
      <w:pPr>
        <w:pStyle w:val="Texto"/>
        <w:numPr>
          <w:ilvl w:val="0"/>
          <w:numId w:val="8"/>
        </w:numPr>
        <w:spacing w:after="0" w:line="240" w:lineRule="exact"/>
        <w:jc w:val="left"/>
        <w:rPr>
          <w:rFonts w:ascii="Soberana sans" w:hAnsi="Soberana sans"/>
          <w:b/>
          <w:sz w:val="22"/>
          <w:szCs w:val="22"/>
          <w:lang w:val="es-MX"/>
        </w:rPr>
      </w:pPr>
      <w:r w:rsidRPr="00BD47D4">
        <w:rPr>
          <w:rFonts w:ascii="Soberana sans" w:hAnsi="Soberana sans"/>
          <w:b/>
          <w:sz w:val="22"/>
          <w:szCs w:val="22"/>
          <w:lang w:val="es-MX"/>
        </w:rPr>
        <w:t>Introducción.</w:t>
      </w:r>
    </w:p>
    <w:p w14:paraId="16A97697" w14:textId="77777777" w:rsidR="004D13AC" w:rsidRPr="00BD47D4" w:rsidRDefault="004D13AC" w:rsidP="004D13AC">
      <w:pPr>
        <w:pStyle w:val="Texto"/>
        <w:spacing w:after="0" w:line="240" w:lineRule="exact"/>
        <w:ind w:firstLine="0"/>
        <w:jc w:val="left"/>
        <w:rPr>
          <w:rFonts w:ascii="Soberana sans" w:hAnsi="Soberana sans"/>
          <w:b/>
          <w:sz w:val="22"/>
          <w:szCs w:val="22"/>
          <w:lang w:val="es-MX"/>
        </w:rPr>
      </w:pPr>
    </w:p>
    <w:p w14:paraId="7E37455C" w14:textId="77777777" w:rsidR="004D13AC" w:rsidRPr="00BD47D4" w:rsidRDefault="004D13AC" w:rsidP="004D13AC">
      <w:pPr>
        <w:jc w:val="both"/>
        <w:rPr>
          <w:rFonts w:ascii="Soberana sans" w:hAnsi="Soberana sans" w:cs="Arial"/>
        </w:rPr>
      </w:pPr>
      <w:r w:rsidRPr="00BD47D4">
        <w:rPr>
          <w:rFonts w:ascii="Soberana sans" w:hAnsi="Soberana sans" w:cs="Arial"/>
        </w:rPr>
        <w:t xml:space="preserve">Cumpliendo con las disposiciones de la Ley General de Contabilidad Gubernamental  aplicables, con el fin de armonizar  y transparentar el uso de los recursos públicos el Congreso del Estado de Tlaxcala presenta la cuenta pública armonizada que integra, la información contable, presupuestal y programática del </w:t>
      </w:r>
      <w:r>
        <w:rPr>
          <w:rFonts w:ascii="Soberana sans" w:hAnsi="Soberana sans" w:cs="Arial"/>
        </w:rPr>
        <w:t>segundo trimestre 2020</w:t>
      </w:r>
      <w:r w:rsidRPr="00BD47D4">
        <w:rPr>
          <w:rFonts w:ascii="Soberana sans" w:hAnsi="Soberana sans" w:cs="Arial"/>
        </w:rPr>
        <w:t>;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14:paraId="296CD7B4" w14:textId="77777777" w:rsidR="004D13AC" w:rsidRPr="00BD47D4" w:rsidRDefault="004D13AC" w:rsidP="004D13AC">
      <w:pPr>
        <w:jc w:val="both"/>
        <w:rPr>
          <w:rFonts w:ascii="Soberana sans" w:hAnsi="Soberana sans" w:cs="Arial"/>
        </w:rPr>
      </w:pPr>
    </w:p>
    <w:p w14:paraId="4F9BE2D7" w14:textId="77777777" w:rsidR="004D13AC" w:rsidRPr="00BD47D4" w:rsidRDefault="004D13AC" w:rsidP="004D13AC">
      <w:pPr>
        <w:jc w:val="both"/>
        <w:rPr>
          <w:rFonts w:ascii="Soberana sans" w:hAnsi="Soberana sans" w:cs="Arial"/>
        </w:rPr>
      </w:pPr>
    </w:p>
    <w:p w14:paraId="2A5A32C4" w14:textId="77777777" w:rsidR="004D13AC" w:rsidRPr="00BD47D4" w:rsidRDefault="004D13AC" w:rsidP="004D13AC">
      <w:pPr>
        <w:tabs>
          <w:tab w:val="left" w:pos="2038"/>
        </w:tabs>
        <w:jc w:val="both"/>
        <w:rPr>
          <w:rFonts w:ascii="Soberana sans" w:hAnsi="Soberana sans" w:cs="Arial"/>
        </w:rPr>
      </w:pPr>
      <w:r w:rsidRPr="00BD47D4">
        <w:rPr>
          <w:rFonts w:ascii="Soberana sans" w:hAnsi="Soberana sans" w:cs="Arial"/>
        </w:rPr>
        <w:lastRenderedPageBreak/>
        <w:tab/>
      </w:r>
    </w:p>
    <w:p w14:paraId="615A48D1" w14:textId="77777777" w:rsidR="004D13AC" w:rsidRPr="00BD47D4" w:rsidRDefault="004D13AC" w:rsidP="004D13AC">
      <w:pPr>
        <w:pStyle w:val="Prrafodelista"/>
        <w:numPr>
          <w:ilvl w:val="0"/>
          <w:numId w:val="8"/>
        </w:numPr>
        <w:jc w:val="both"/>
        <w:rPr>
          <w:rFonts w:ascii="Soberana sans" w:hAnsi="Soberana sans" w:cs="Arial"/>
          <w:b/>
        </w:rPr>
      </w:pPr>
      <w:r w:rsidRPr="00BD47D4">
        <w:rPr>
          <w:rFonts w:ascii="Soberana sans" w:hAnsi="Soberana sans" w:cs="Arial"/>
          <w:b/>
        </w:rPr>
        <w:t>Panorama Económico y Financiero</w:t>
      </w:r>
    </w:p>
    <w:p w14:paraId="5FA85BEE" w14:textId="77777777" w:rsidR="004D13AC" w:rsidRPr="00BD47D4" w:rsidRDefault="004D13AC" w:rsidP="004D13AC">
      <w:pPr>
        <w:jc w:val="both"/>
        <w:rPr>
          <w:rFonts w:ascii="Soberana sans" w:hAnsi="Soberana sans" w:cs="Arial"/>
        </w:rPr>
      </w:pPr>
      <w:r w:rsidRPr="00DA19E2">
        <w:rPr>
          <w:rFonts w:ascii="Soberana sans" w:hAnsi="Soberana sans" w:cs="Arial"/>
        </w:rPr>
        <w:t>Se tuvo un incremento en el presupuesto autorizado del ejercicio 2020 con respecto al ejercicio autorizado  20</w:t>
      </w:r>
      <w:r>
        <w:rPr>
          <w:rFonts w:ascii="Soberana sans" w:hAnsi="Soberana sans" w:cs="Arial"/>
        </w:rPr>
        <w:t>19</w:t>
      </w:r>
      <w:r w:rsidRPr="00DA19E2">
        <w:rPr>
          <w:rFonts w:ascii="Soberana sans" w:hAnsi="Soberana sans" w:cs="Arial"/>
        </w:rPr>
        <w:t xml:space="preserve"> en un 7.47292% sobre el monto autorizado, dicho aumento se proyectó para poder subsanar las prestaciones y sueldos del personal en convenio laboral, el aumento en inflación anual a razón del 5%, el incremento en apoyo social a personas y aumento en personal de confianza para cubículos de diputados; así como diversos gastos que se generen para poder llevar a cabo las actividades que corresponden a esta entidad. </w:t>
      </w:r>
    </w:p>
    <w:p w14:paraId="58DBA9C7" w14:textId="77777777" w:rsidR="004D13AC" w:rsidRPr="00BD47D4" w:rsidRDefault="004D13AC" w:rsidP="004D13AC">
      <w:pPr>
        <w:pStyle w:val="Prrafodelista"/>
        <w:numPr>
          <w:ilvl w:val="0"/>
          <w:numId w:val="8"/>
        </w:numPr>
        <w:jc w:val="both"/>
        <w:rPr>
          <w:rFonts w:ascii="Soberana sans" w:hAnsi="Soberana sans" w:cs="Arial"/>
          <w:b/>
        </w:rPr>
      </w:pPr>
      <w:r w:rsidRPr="00BD47D4">
        <w:rPr>
          <w:rFonts w:ascii="Soberana sans" w:hAnsi="Soberana sans" w:cs="Arial"/>
          <w:b/>
        </w:rPr>
        <w:t>Autorización e Historia</w:t>
      </w:r>
    </w:p>
    <w:p w14:paraId="7E0D1BD8" w14:textId="77777777" w:rsidR="004D13AC" w:rsidRPr="00DA19E2" w:rsidRDefault="004D13AC" w:rsidP="004D13AC">
      <w:pPr>
        <w:jc w:val="both"/>
        <w:rPr>
          <w:rFonts w:ascii="Soberana sans" w:hAnsi="Soberana sans" w:cs="Arial"/>
        </w:rPr>
      </w:pPr>
      <w:r w:rsidRPr="00BD47D4">
        <w:rPr>
          <w:rFonts w:ascii="Soberana sans" w:hAnsi="Soberana sans" w:cs="Arial"/>
        </w:rPr>
        <w:t>La primer legislatura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w:t>
      </w:r>
      <w:r>
        <w:rPr>
          <w:rFonts w:ascii="Soberana sans" w:hAnsi="Soberana sans" w:cs="Arial"/>
        </w:rPr>
        <w:t>e 2017 al 31 de Agosto de 2018.</w:t>
      </w:r>
    </w:p>
    <w:p w14:paraId="57F22487" w14:textId="77777777" w:rsidR="004D13AC" w:rsidRPr="00BD47D4" w:rsidRDefault="004D13AC" w:rsidP="004D13AC">
      <w:pPr>
        <w:pStyle w:val="Prrafodelista"/>
        <w:numPr>
          <w:ilvl w:val="0"/>
          <w:numId w:val="8"/>
        </w:numPr>
        <w:jc w:val="both"/>
        <w:rPr>
          <w:rFonts w:ascii="Soberana sans" w:hAnsi="Soberana sans" w:cs="Arial"/>
          <w:b/>
        </w:rPr>
      </w:pPr>
      <w:r w:rsidRPr="00BD47D4">
        <w:rPr>
          <w:rFonts w:ascii="Soberana sans" w:hAnsi="Soberana sans" w:cs="Arial"/>
          <w:b/>
        </w:rPr>
        <w:t>Organización y Objeto Social</w:t>
      </w:r>
    </w:p>
    <w:p w14:paraId="7F704101" w14:textId="77777777" w:rsidR="004D13AC" w:rsidRPr="00BD47D4" w:rsidRDefault="004D13AC" w:rsidP="004D13AC">
      <w:pPr>
        <w:pStyle w:val="Prrafodelista"/>
        <w:jc w:val="both"/>
        <w:rPr>
          <w:rFonts w:ascii="Soberana sans" w:hAnsi="Soberana sans" w:cs="Arial"/>
          <w:b/>
        </w:rPr>
      </w:pPr>
    </w:p>
    <w:p w14:paraId="107ACE22" w14:textId="77777777" w:rsidR="004D13AC" w:rsidRPr="00BD47D4" w:rsidRDefault="004D13AC" w:rsidP="004D13AC">
      <w:pPr>
        <w:pStyle w:val="Prrafodelista"/>
        <w:numPr>
          <w:ilvl w:val="0"/>
          <w:numId w:val="7"/>
        </w:numPr>
        <w:jc w:val="both"/>
        <w:rPr>
          <w:rFonts w:ascii="Soberana sans" w:hAnsi="Soberana sans" w:cs="Arial"/>
          <w:b/>
        </w:rPr>
      </w:pPr>
      <w:r w:rsidRPr="00BD47D4">
        <w:rPr>
          <w:rFonts w:ascii="Soberana sans" w:hAnsi="Soberana sans" w:cs="Arial"/>
          <w:b/>
        </w:rPr>
        <w:t>Objeto Social.</w:t>
      </w:r>
    </w:p>
    <w:p w14:paraId="5242B11D" w14:textId="77777777" w:rsidR="004D13AC" w:rsidRPr="00BD47D4" w:rsidRDefault="004D13AC" w:rsidP="004D13AC">
      <w:pPr>
        <w:pStyle w:val="Prrafodelista"/>
        <w:jc w:val="both"/>
        <w:rPr>
          <w:rFonts w:ascii="Soberana sans" w:hAnsi="Soberana sans" w:cs="Arial"/>
        </w:rPr>
      </w:pPr>
      <w:r w:rsidRPr="00BD47D4">
        <w:rPr>
          <w:rFonts w:ascii="Soberana sans" w:hAnsi="Soberana sans" w:cs="Arial"/>
          <w:b/>
        </w:rPr>
        <w:t>E</w:t>
      </w:r>
      <w:r w:rsidRPr="00BD47D4">
        <w:rPr>
          <w:rFonts w:ascii="Soberana sans" w:hAnsi="Soberana sans" w:cs="Arial"/>
        </w:rPr>
        <w:t>laborar las iniciativas, revis</w:t>
      </w:r>
      <w:r>
        <w:rPr>
          <w:rFonts w:ascii="Soberana sans" w:hAnsi="Soberana sans" w:cs="Arial"/>
        </w:rPr>
        <w:t>ar</w:t>
      </w:r>
      <w:r w:rsidRPr="00BD47D4">
        <w:rPr>
          <w:rFonts w:ascii="Soberana sans" w:hAnsi="Soberana sans" w:cs="Arial"/>
        </w:rPr>
        <w:t>, emi</w:t>
      </w:r>
      <w:r>
        <w:rPr>
          <w:rFonts w:ascii="Soberana sans" w:hAnsi="Soberana sans" w:cs="Arial"/>
        </w:rPr>
        <w:t>tir</w:t>
      </w:r>
      <w:r w:rsidRPr="00BD47D4">
        <w:rPr>
          <w:rFonts w:ascii="Soberana sans" w:hAnsi="Soberana sans" w:cs="Arial"/>
        </w:rPr>
        <w:t xml:space="preserve"> y aprob</w:t>
      </w:r>
      <w:r>
        <w:rPr>
          <w:rFonts w:ascii="Soberana sans" w:hAnsi="Soberana sans" w:cs="Arial"/>
        </w:rPr>
        <w:t>ar</w:t>
      </w:r>
      <w:r w:rsidRPr="00BD47D4">
        <w:rPr>
          <w:rFonts w:ascii="Soberana sans" w:hAnsi="Soberana sans" w:cs="Arial"/>
        </w:rPr>
        <w:t xml:space="preserve"> leyes, decretos, acuerdos y reglamen</w:t>
      </w:r>
      <w:r>
        <w:rPr>
          <w:rFonts w:ascii="Soberana sans" w:hAnsi="Soberana sans" w:cs="Arial"/>
        </w:rPr>
        <w:t>tos para su respectiva difusión,</w:t>
      </w:r>
      <w:r w:rsidRPr="00BD47D4">
        <w:rPr>
          <w:rFonts w:ascii="Soberana sans" w:hAnsi="Soberana sans" w:cs="Arial"/>
        </w:rPr>
        <w:t xml:space="preserve"> también se encarga de la fiscalización de la cuenta pública y atención a la ciudadanía.</w:t>
      </w:r>
    </w:p>
    <w:p w14:paraId="6391794E" w14:textId="77777777" w:rsidR="004D13AC" w:rsidRPr="00BD47D4" w:rsidRDefault="004D13AC" w:rsidP="004D13AC">
      <w:pPr>
        <w:pStyle w:val="Prrafodelista"/>
        <w:jc w:val="both"/>
        <w:rPr>
          <w:rFonts w:ascii="Soberana sans" w:hAnsi="Soberana sans" w:cs="Arial"/>
        </w:rPr>
      </w:pPr>
    </w:p>
    <w:p w14:paraId="5EE78205" w14:textId="77777777" w:rsidR="004D13AC" w:rsidRPr="00BD47D4" w:rsidRDefault="004D13AC" w:rsidP="004D13AC">
      <w:pPr>
        <w:pStyle w:val="Prrafodelista"/>
        <w:numPr>
          <w:ilvl w:val="0"/>
          <w:numId w:val="7"/>
        </w:numPr>
        <w:jc w:val="both"/>
        <w:rPr>
          <w:rFonts w:ascii="Soberana sans" w:hAnsi="Soberana sans" w:cs="Arial"/>
          <w:b/>
        </w:rPr>
      </w:pPr>
      <w:r w:rsidRPr="00BD47D4">
        <w:rPr>
          <w:rFonts w:ascii="Soberana sans" w:hAnsi="Soberana sans" w:cs="Arial"/>
          <w:b/>
        </w:rPr>
        <w:t xml:space="preserve">Principal Actividad. </w:t>
      </w:r>
    </w:p>
    <w:p w14:paraId="7273EE1A" w14:textId="77777777" w:rsidR="004D13AC" w:rsidRPr="00BD47D4" w:rsidRDefault="004D13AC" w:rsidP="004D13AC">
      <w:pPr>
        <w:pStyle w:val="Prrafodelista"/>
        <w:jc w:val="both"/>
        <w:rPr>
          <w:rFonts w:ascii="Soberana sans" w:hAnsi="Soberana sans" w:cs="Arial"/>
        </w:rPr>
      </w:pPr>
      <w:r w:rsidRPr="00BD47D4">
        <w:rPr>
          <w:rFonts w:ascii="Soberana sans" w:hAnsi="Soberana sans" w:cs="Arial"/>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14:paraId="6482580D" w14:textId="77777777" w:rsidR="004D13AC" w:rsidRPr="00BD47D4" w:rsidRDefault="004D13AC" w:rsidP="004D13AC">
      <w:pPr>
        <w:pStyle w:val="Prrafodelista"/>
        <w:jc w:val="both"/>
        <w:rPr>
          <w:rFonts w:ascii="Soberana sans" w:hAnsi="Soberana sans" w:cs="Arial"/>
        </w:rPr>
      </w:pPr>
    </w:p>
    <w:p w14:paraId="7778C742" w14:textId="77777777" w:rsidR="004D13AC" w:rsidRPr="00BD47D4" w:rsidRDefault="004D13AC" w:rsidP="004D13AC">
      <w:pPr>
        <w:pStyle w:val="Prrafodelista"/>
        <w:numPr>
          <w:ilvl w:val="0"/>
          <w:numId w:val="7"/>
        </w:numPr>
        <w:jc w:val="both"/>
        <w:rPr>
          <w:rFonts w:ascii="Soberana sans" w:hAnsi="Soberana sans" w:cs="Arial"/>
          <w:b/>
        </w:rPr>
      </w:pPr>
      <w:r w:rsidRPr="00BD47D4">
        <w:rPr>
          <w:rFonts w:ascii="Soberana sans" w:hAnsi="Soberana sans" w:cs="Arial"/>
          <w:b/>
        </w:rPr>
        <w:t>Ejercicio Fiscal.</w:t>
      </w:r>
    </w:p>
    <w:p w14:paraId="6F811553" w14:textId="77777777" w:rsidR="004D13AC" w:rsidRDefault="004D13AC" w:rsidP="004D13AC">
      <w:pPr>
        <w:pStyle w:val="Prrafodelista"/>
        <w:jc w:val="both"/>
        <w:rPr>
          <w:rFonts w:ascii="Soberana sans" w:hAnsi="Soberana sans" w:cs="Arial"/>
        </w:rPr>
      </w:pPr>
      <w:r w:rsidRPr="00BD47D4">
        <w:rPr>
          <w:rFonts w:ascii="Soberana sans" w:hAnsi="Soberana sans" w:cs="Arial"/>
        </w:rPr>
        <w:t>El ejercicio fiscal inicia el 01 de enero y termina el 31 de diciembre de cada año.</w:t>
      </w:r>
    </w:p>
    <w:p w14:paraId="461C1626" w14:textId="77777777" w:rsidR="004D13AC" w:rsidRPr="00BD47D4" w:rsidRDefault="004D13AC" w:rsidP="004D13AC">
      <w:pPr>
        <w:pStyle w:val="Prrafodelista"/>
        <w:jc w:val="both"/>
        <w:rPr>
          <w:rFonts w:ascii="Soberana sans" w:hAnsi="Soberana sans" w:cs="Arial"/>
        </w:rPr>
      </w:pPr>
      <w:r>
        <w:rPr>
          <w:rFonts w:ascii="Soberana sans" w:hAnsi="Soberana sans" w:cs="Arial"/>
        </w:rPr>
        <w:t>El ejercicio legislativo inicia el 30 de agosto del año de que se trate y culmina el 29 de agosto del año inmediato siguiente.</w:t>
      </w:r>
    </w:p>
    <w:p w14:paraId="3E8A9987" w14:textId="77777777" w:rsidR="004D13AC" w:rsidRPr="00BD47D4" w:rsidRDefault="004D13AC" w:rsidP="004D13AC">
      <w:pPr>
        <w:pStyle w:val="Prrafodelista"/>
        <w:jc w:val="both"/>
        <w:rPr>
          <w:rFonts w:ascii="Soberana sans" w:hAnsi="Soberana sans" w:cs="Arial"/>
        </w:rPr>
      </w:pPr>
    </w:p>
    <w:p w14:paraId="6630B532" w14:textId="77777777" w:rsidR="004D13AC" w:rsidRPr="00BD47D4" w:rsidRDefault="004D13AC" w:rsidP="004D13AC">
      <w:pPr>
        <w:pStyle w:val="Prrafodelista"/>
        <w:jc w:val="both"/>
        <w:rPr>
          <w:rFonts w:ascii="Soberana sans" w:hAnsi="Soberana sans" w:cs="Arial"/>
        </w:rPr>
      </w:pPr>
    </w:p>
    <w:p w14:paraId="75A4213E" w14:textId="77777777" w:rsidR="004D13AC" w:rsidRPr="00BD47D4" w:rsidRDefault="004D13AC" w:rsidP="004D13AC">
      <w:pPr>
        <w:pStyle w:val="Prrafodelista"/>
        <w:numPr>
          <w:ilvl w:val="0"/>
          <w:numId w:val="7"/>
        </w:numPr>
        <w:jc w:val="both"/>
        <w:rPr>
          <w:rFonts w:ascii="Soberana sans" w:hAnsi="Soberana sans" w:cs="Arial"/>
          <w:b/>
        </w:rPr>
      </w:pPr>
      <w:r w:rsidRPr="00BD47D4">
        <w:rPr>
          <w:rFonts w:ascii="Soberana sans" w:hAnsi="Soberana sans" w:cs="Arial"/>
          <w:b/>
        </w:rPr>
        <w:t>Régimen Jurídico</w:t>
      </w:r>
    </w:p>
    <w:p w14:paraId="349C3ECF" w14:textId="77777777" w:rsidR="004D13AC" w:rsidRPr="00BD47D4" w:rsidRDefault="004D13AC" w:rsidP="004D13AC">
      <w:pPr>
        <w:pStyle w:val="Prrafodelista"/>
        <w:jc w:val="both"/>
        <w:rPr>
          <w:rFonts w:ascii="Soberana sans" w:hAnsi="Soberana sans" w:cs="Arial"/>
        </w:rPr>
      </w:pPr>
      <w:r w:rsidRPr="00BD47D4">
        <w:rPr>
          <w:rFonts w:ascii="Soberana sans" w:hAnsi="Soberana sans" w:cs="Arial"/>
        </w:rPr>
        <w:t>El Congreso de Estado de Tlaxcala se rige a través de la Constitución Política del Estado Libre y Soberano de Tlaxcala, Ley Orgánica del Poder Legislativo del estado de Tlaxcala y el Reglamento Interior del Congreso del Estado de Tlaxcala.</w:t>
      </w:r>
    </w:p>
    <w:p w14:paraId="69226BA1" w14:textId="77777777" w:rsidR="004D13AC" w:rsidRPr="00BD47D4" w:rsidRDefault="004D13AC" w:rsidP="004D13AC">
      <w:pPr>
        <w:pStyle w:val="Prrafodelista"/>
        <w:jc w:val="both"/>
        <w:rPr>
          <w:rFonts w:ascii="Soberana sans" w:hAnsi="Soberana sans" w:cs="Arial"/>
        </w:rPr>
      </w:pPr>
    </w:p>
    <w:p w14:paraId="6887F6EC" w14:textId="77777777" w:rsidR="004D13AC" w:rsidRPr="00BD47D4" w:rsidRDefault="004D13AC" w:rsidP="004D13AC">
      <w:pPr>
        <w:pStyle w:val="Prrafodelista"/>
        <w:numPr>
          <w:ilvl w:val="0"/>
          <w:numId w:val="7"/>
        </w:numPr>
        <w:jc w:val="both"/>
        <w:rPr>
          <w:rFonts w:ascii="Soberana sans" w:hAnsi="Soberana sans" w:cs="Arial"/>
          <w:b/>
        </w:rPr>
      </w:pPr>
      <w:r w:rsidRPr="00BD47D4">
        <w:rPr>
          <w:rFonts w:ascii="Soberana sans" w:hAnsi="Soberana sans" w:cs="Arial"/>
          <w:b/>
        </w:rPr>
        <w:t>Consideraciones Fiscales</w:t>
      </w:r>
    </w:p>
    <w:p w14:paraId="4318AA1B" w14:textId="77777777" w:rsidR="004D13AC" w:rsidRPr="00BD47D4" w:rsidRDefault="004D13AC" w:rsidP="004D13AC">
      <w:pPr>
        <w:pStyle w:val="Prrafodelista"/>
        <w:jc w:val="both"/>
        <w:rPr>
          <w:rFonts w:ascii="Soberana sans" w:hAnsi="Soberana sans" w:cs="Arial"/>
        </w:rPr>
      </w:pPr>
      <w:r w:rsidRPr="00BD47D4">
        <w:rPr>
          <w:rFonts w:ascii="Soberana sans" w:hAnsi="Soberana sans" w:cs="Arial"/>
        </w:rPr>
        <w:t>El Congreso de Estado de Tlaxcala es una persona moral no contribuyente del Impuesto al Valor Agregado e Impuesto Sobre la Renta; solo es retenedor de Impuesto Sobre la Renta por salarios pagados y por el pago a personas que s</w:t>
      </w:r>
      <w:r>
        <w:rPr>
          <w:rFonts w:ascii="Soberana sans" w:hAnsi="Soberana sans" w:cs="Arial"/>
        </w:rPr>
        <w:t>e encuentran bajo el régimen de</w:t>
      </w:r>
      <w:r w:rsidRPr="00BD47D4">
        <w:rPr>
          <w:rFonts w:ascii="Soberana sans" w:hAnsi="Soberana sans" w:cs="Arial"/>
        </w:rPr>
        <w:t xml:space="preserve"> personas físicas por servicios profesionales y/o arrendamiento.</w:t>
      </w:r>
    </w:p>
    <w:p w14:paraId="244296A4" w14:textId="77777777" w:rsidR="004D13AC" w:rsidRPr="00BD47D4" w:rsidRDefault="004D13AC" w:rsidP="004D13AC">
      <w:pPr>
        <w:pStyle w:val="Prrafodelista"/>
        <w:jc w:val="both"/>
        <w:rPr>
          <w:rFonts w:ascii="Soberana sans" w:hAnsi="Soberana sans" w:cs="Arial"/>
        </w:rPr>
      </w:pPr>
    </w:p>
    <w:p w14:paraId="2999DA56" w14:textId="77777777" w:rsidR="004D13AC" w:rsidRDefault="004D13AC" w:rsidP="004D13AC">
      <w:pPr>
        <w:pStyle w:val="Prrafodelista"/>
        <w:numPr>
          <w:ilvl w:val="0"/>
          <w:numId w:val="7"/>
        </w:numPr>
        <w:jc w:val="both"/>
        <w:rPr>
          <w:rFonts w:ascii="Soberana sans" w:hAnsi="Soberana sans" w:cs="Arial"/>
          <w:b/>
        </w:rPr>
      </w:pPr>
      <w:r w:rsidRPr="00BD47D4">
        <w:rPr>
          <w:rFonts w:ascii="Soberana sans" w:hAnsi="Soberana sans" w:cs="Arial"/>
          <w:b/>
        </w:rPr>
        <w:t>Estructura Organizacional Básica</w:t>
      </w:r>
    </w:p>
    <w:p w14:paraId="0E59D708" w14:textId="77777777" w:rsidR="004D13AC" w:rsidRPr="00BD47D4" w:rsidRDefault="004D13AC" w:rsidP="004D13AC">
      <w:pPr>
        <w:pStyle w:val="Prrafodelista"/>
        <w:jc w:val="both"/>
        <w:rPr>
          <w:rFonts w:ascii="Soberana sans" w:hAnsi="Soberana sans" w:cs="Arial"/>
          <w:b/>
        </w:rPr>
      </w:pPr>
    </w:p>
    <w:p w14:paraId="279B13D1" w14:textId="77777777" w:rsidR="004D13AC" w:rsidRDefault="004D13AC" w:rsidP="004D13AC">
      <w:pPr>
        <w:jc w:val="both"/>
        <w:rPr>
          <w:rFonts w:ascii="Soberana sans" w:hAnsi="Soberana sans" w:cs="Arial"/>
          <w:b/>
        </w:rPr>
      </w:pPr>
      <w:r w:rsidRPr="00BD47D4">
        <w:rPr>
          <w:rFonts w:ascii="Soberana sans" w:hAnsi="Soberana sans" w:cs="Arial"/>
          <w:b/>
          <w:noProof/>
          <w:lang w:eastAsia="es-MX"/>
        </w:rPr>
        <w:drawing>
          <wp:inline distT="0" distB="0" distL="0" distR="0" wp14:anchorId="7348CF99" wp14:editId="4B512834">
            <wp:extent cx="8219440" cy="3143250"/>
            <wp:effectExtent l="0" t="0" r="0" b="0"/>
            <wp:docPr id="2" name="Imagen 2" descr="L:\or\organi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r\organigram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7337" cy="3146270"/>
                    </a:xfrm>
                    <a:prstGeom prst="rect">
                      <a:avLst/>
                    </a:prstGeom>
                    <a:noFill/>
                    <a:ln>
                      <a:noFill/>
                    </a:ln>
                  </pic:spPr>
                </pic:pic>
              </a:graphicData>
            </a:graphic>
          </wp:inline>
        </w:drawing>
      </w:r>
    </w:p>
    <w:p w14:paraId="0353FE77" w14:textId="77777777" w:rsidR="004D13AC" w:rsidRPr="00BD47D4" w:rsidRDefault="004D13AC" w:rsidP="004D13AC">
      <w:pPr>
        <w:pStyle w:val="Prrafodelista"/>
        <w:numPr>
          <w:ilvl w:val="0"/>
          <w:numId w:val="7"/>
        </w:numPr>
        <w:jc w:val="both"/>
        <w:rPr>
          <w:rFonts w:ascii="Soberana sans" w:hAnsi="Soberana sans" w:cs="Arial"/>
          <w:b/>
        </w:rPr>
      </w:pPr>
      <w:r w:rsidRPr="00BD47D4">
        <w:rPr>
          <w:rFonts w:ascii="Soberana sans" w:hAnsi="Soberana sans" w:cs="Arial"/>
          <w:b/>
        </w:rPr>
        <w:t>Fideicomisos, mandatos y análogos de los cuales es fideicomitente o fiduciario</w:t>
      </w:r>
    </w:p>
    <w:p w14:paraId="4855BDEC" w14:textId="77777777" w:rsidR="004D13AC" w:rsidRDefault="004D13AC" w:rsidP="004D13AC">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segundo trimestre de 2020</w:t>
      </w:r>
      <w:r w:rsidRPr="00BD47D4">
        <w:rPr>
          <w:rFonts w:ascii="Soberana sans" w:hAnsi="Soberana sans"/>
          <w:sz w:val="22"/>
          <w:szCs w:val="22"/>
          <w:lang w:val="es-MX"/>
        </w:rPr>
        <w:t>, no se realiza</w:t>
      </w:r>
      <w:r>
        <w:rPr>
          <w:rFonts w:ascii="Soberana sans" w:hAnsi="Soberana sans"/>
          <w:sz w:val="22"/>
          <w:szCs w:val="22"/>
          <w:lang w:val="es-MX"/>
        </w:rPr>
        <w:t>ron contratos por fideicomisos.</w:t>
      </w:r>
    </w:p>
    <w:p w14:paraId="1C63E466" w14:textId="77777777" w:rsidR="004D13AC" w:rsidRDefault="004D13AC" w:rsidP="004D13AC">
      <w:pPr>
        <w:pStyle w:val="Texto"/>
        <w:spacing w:after="0" w:line="240" w:lineRule="exact"/>
        <w:ind w:left="720" w:firstLine="0"/>
        <w:rPr>
          <w:rFonts w:ascii="Soberana sans" w:hAnsi="Soberana sans"/>
          <w:sz w:val="22"/>
          <w:szCs w:val="22"/>
          <w:lang w:val="es-MX"/>
        </w:rPr>
      </w:pPr>
    </w:p>
    <w:p w14:paraId="3F3DE97B" w14:textId="77777777" w:rsidR="004D13AC" w:rsidRDefault="004D13AC" w:rsidP="004D13AC">
      <w:pPr>
        <w:pStyle w:val="Texto"/>
        <w:spacing w:after="0" w:line="240" w:lineRule="exact"/>
        <w:ind w:left="720" w:firstLine="0"/>
        <w:rPr>
          <w:rFonts w:ascii="Soberana sans" w:hAnsi="Soberana sans"/>
          <w:sz w:val="22"/>
          <w:szCs w:val="22"/>
          <w:lang w:val="es-MX"/>
        </w:rPr>
      </w:pPr>
    </w:p>
    <w:p w14:paraId="4532F803" w14:textId="77777777" w:rsidR="004D13AC" w:rsidRPr="008F7320" w:rsidRDefault="004D13AC" w:rsidP="004D13AC">
      <w:pPr>
        <w:pStyle w:val="Texto"/>
        <w:spacing w:after="0" w:line="240" w:lineRule="exact"/>
        <w:ind w:left="720" w:firstLine="0"/>
        <w:rPr>
          <w:rFonts w:ascii="Soberana sans" w:hAnsi="Soberana sans"/>
          <w:sz w:val="22"/>
          <w:szCs w:val="22"/>
          <w:lang w:val="es-MX"/>
        </w:rPr>
      </w:pPr>
    </w:p>
    <w:p w14:paraId="4F616D3F" w14:textId="77777777" w:rsidR="004D13AC" w:rsidRPr="00BD47D4" w:rsidRDefault="004D13AC" w:rsidP="004D13AC">
      <w:pPr>
        <w:pStyle w:val="Prrafodelista"/>
        <w:numPr>
          <w:ilvl w:val="0"/>
          <w:numId w:val="8"/>
        </w:numPr>
        <w:jc w:val="both"/>
        <w:rPr>
          <w:rFonts w:ascii="Soberana sans" w:hAnsi="Soberana sans" w:cs="Arial"/>
          <w:b/>
        </w:rPr>
      </w:pPr>
      <w:r w:rsidRPr="00BD47D4">
        <w:rPr>
          <w:rFonts w:ascii="Soberana sans" w:hAnsi="Soberana sans" w:cs="Arial"/>
          <w:b/>
        </w:rPr>
        <w:lastRenderedPageBreak/>
        <w:t>Base de preparación de los Estados Financieros</w:t>
      </w:r>
    </w:p>
    <w:p w14:paraId="67A8E1C7" w14:textId="77777777" w:rsidR="004D13AC" w:rsidRPr="00BD47D4" w:rsidRDefault="004D13AC" w:rsidP="004D13AC">
      <w:pPr>
        <w:jc w:val="both"/>
        <w:rPr>
          <w:rFonts w:ascii="Soberana sans" w:hAnsi="Soberana sans" w:cs="Arial"/>
        </w:rPr>
      </w:pPr>
      <w:r w:rsidRPr="00BD47D4">
        <w:rPr>
          <w:rFonts w:ascii="Soberana sans" w:hAnsi="Soberana sans" w:cs="Arial"/>
        </w:rPr>
        <w:t xml:space="preserve">La emisión </w:t>
      </w:r>
      <w:r>
        <w:rPr>
          <w:rFonts w:ascii="Soberana sans" w:hAnsi="Soberana sans" w:cs="Arial"/>
        </w:rPr>
        <w:t xml:space="preserve">y preparación </w:t>
      </w:r>
      <w:r w:rsidRPr="00BD47D4">
        <w:rPr>
          <w:rFonts w:ascii="Soberana sans" w:hAnsi="Soberana sans" w:cs="Arial"/>
        </w:rPr>
        <w:t>de los Estados Financieros se ha realizado en base a la normatividad del CONAC y la Ley de Contabilidad Gubernamental.</w:t>
      </w:r>
    </w:p>
    <w:p w14:paraId="54EA6B9B" w14:textId="77777777" w:rsidR="004D13AC" w:rsidRPr="00BA5A98" w:rsidRDefault="004D13AC" w:rsidP="004D13AC">
      <w:pPr>
        <w:pStyle w:val="Prrafodelista"/>
        <w:numPr>
          <w:ilvl w:val="0"/>
          <w:numId w:val="8"/>
        </w:numPr>
        <w:jc w:val="both"/>
        <w:rPr>
          <w:rFonts w:ascii="Soberana sans" w:hAnsi="Soberana sans" w:cs="Arial"/>
          <w:b/>
        </w:rPr>
      </w:pPr>
      <w:r w:rsidRPr="00BA5A98">
        <w:rPr>
          <w:rFonts w:ascii="Soberana sans" w:hAnsi="Soberana sans" w:cs="Arial"/>
          <w:b/>
        </w:rPr>
        <w:t>Políticas de Contabilidad Significativas</w:t>
      </w:r>
    </w:p>
    <w:p w14:paraId="402EEAC2" w14:textId="77777777" w:rsidR="004D13AC" w:rsidRDefault="004D13AC" w:rsidP="004D13AC">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Durante el ejercicio fiscal 2020 se afectara al gasto el remanente generado del ejercicio fiscal 2019, el cual asciende a un monto de 1, 014,443.18 </w:t>
      </w:r>
    </w:p>
    <w:p w14:paraId="62F0D8F6" w14:textId="77777777" w:rsidR="004D13AC" w:rsidRDefault="004D13AC" w:rsidP="004D13AC">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Motivo por el cual en la presentación de los informes contables y presupuestarios parecería que el gasto es mayor al ingreso, sin embargo el origen de esta diferencia corresponde a dicho remanente. Al segundo trimestre del ejercicio fiscal 2020 el monto devengado por este concepto corresponde a un monto de 752,904.90 </w:t>
      </w:r>
    </w:p>
    <w:p w14:paraId="4CC02FF4" w14:textId="77777777" w:rsidR="004D13AC" w:rsidRDefault="004D13AC" w:rsidP="004D13AC">
      <w:pPr>
        <w:pStyle w:val="Texto"/>
        <w:spacing w:after="0" w:line="240" w:lineRule="exact"/>
        <w:ind w:firstLine="0"/>
        <w:rPr>
          <w:rFonts w:ascii="Soberana sans" w:hAnsi="Soberana sans"/>
          <w:sz w:val="22"/>
          <w:szCs w:val="22"/>
          <w:lang w:val="es-MX"/>
        </w:rPr>
      </w:pPr>
    </w:p>
    <w:p w14:paraId="03FC94A3" w14:textId="77777777" w:rsidR="004D13AC" w:rsidRPr="00BD47D4" w:rsidRDefault="004D13AC" w:rsidP="004D13AC">
      <w:pPr>
        <w:pStyle w:val="Prrafodelista"/>
        <w:numPr>
          <w:ilvl w:val="0"/>
          <w:numId w:val="8"/>
        </w:numPr>
        <w:jc w:val="both"/>
        <w:rPr>
          <w:rFonts w:ascii="Soberana sans" w:hAnsi="Soberana sans" w:cs="Arial"/>
          <w:b/>
        </w:rPr>
      </w:pPr>
      <w:r w:rsidRPr="00BD47D4">
        <w:rPr>
          <w:rFonts w:ascii="Soberana sans" w:hAnsi="Soberana sans" w:cs="Arial"/>
          <w:b/>
        </w:rPr>
        <w:t>Posición en Moneda Extranjera y Protección de Riesgo Cambiario</w:t>
      </w:r>
    </w:p>
    <w:p w14:paraId="0BDEE166" w14:textId="77777777" w:rsidR="004D13AC" w:rsidRPr="00BD47D4" w:rsidRDefault="004D13AC" w:rsidP="004D13AC">
      <w:pPr>
        <w:pStyle w:val="Prrafodelista"/>
        <w:jc w:val="both"/>
        <w:rPr>
          <w:rFonts w:ascii="Soberana sans" w:hAnsi="Soberana sans" w:cs="Arial"/>
        </w:rPr>
      </w:pPr>
      <w:r>
        <w:rPr>
          <w:rFonts w:ascii="Soberana sans" w:hAnsi="Soberana sans" w:cs="Arial"/>
        </w:rPr>
        <w:t>No se manejan activos y</w:t>
      </w:r>
      <w:r w:rsidRPr="00BD47D4">
        <w:rPr>
          <w:rFonts w:ascii="Soberana sans" w:hAnsi="Soberana sans" w:cs="Arial"/>
        </w:rPr>
        <w:t xml:space="preserve"> pasivos en moneda extranjera.</w:t>
      </w:r>
    </w:p>
    <w:p w14:paraId="0079B1AB" w14:textId="77777777" w:rsidR="004D13AC" w:rsidRPr="00BD47D4" w:rsidRDefault="004D13AC" w:rsidP="004D13AC">
      <w:pPr>
        <w:pStyle w:val="Prrafodelista"/>
        <w:jc w:val="both"/>
        <w:rPr>
          <w:rFonts w:ascii="Soberana sans" w:hAnsi="Soberana sans" w:cs="Arial"/>
        </w:rPr>
      </w:pPr>
    </w:p>
    <w:p w14:paraId="57A195A8" w14:textId="77777777" w:rsidR="004D13AC" w:rsidRDefault="004D13AC" w:rsidP="004D13AC">
      <w:pPr>
        <w:pStyle w:val="Prrafodelista"/>
        <w:numPr>
          <w:ilvl w:val="0"/>
          <w:numId w:val="8"/>
        </w:numPr>
        <w:jc w:val="both"/>
        <w:rPr>
          <w:rFonts w:ascii="Soberana sans" w:hAnsi="Soberana sans" w:cs="Arial"/>
          <w:b/>
        </w:rPr>
      </w:pPr>
      <w:r w:rsidRPr="00BD47D4">
        <w:rPr>
          <w:rFonts w:ascii="Soberana sans" w:hAnsi="Soberana sans" w:cs="Arial"/>
          <w:b/>
        </w:rPr>
        <w:t>Reporte Analítico del Activo</w:t>
      </w:r>
    </w:p>
    <w:tbl>
      <w:tblPr>
        <w:tblW w:w="7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26"/>
        <w:gridCol w:w="2345"/>
      </w:tblGrid>
      <w:tr w:rsidR="004D13AC" w:rsidRPr="00C93D3D" w14:paraId="7C19F532" w14:textId="77777777" w:rsidTr="00385BAD">
        <w:trPr>
          <w:trHeight w:hRule="exact" w:val="301"/>
          <w:jc w:val="center"/>
        </w:trPr>
        <w:tc>
          <w:tcPr>
            <w:tcW w:w="3918" w:type="pct"/>
            <w:shd w:val="clear" w:color="auto" w:fill="auto"/>
            <w:noWrap/>
            <w:vAlign w:val="bottom"/>
            <w:hideMark/>
          </w:tcPr>
          <w:p w14:paraId="6CF73222" w14:textId="77777777" w:rsidR="004D13AC" w:rsidRPr="00C93D3D" w:rsidRDefault="004D13AC" w:rsidP="00385BAD">
            <w:pPr>
              <w:spacing w:after="0" w:line="240" w:lineRule="auto"/>
              <w:rPr>
                <w:rFonts w:ascii="Soberana sans" w:hAnsi="Soberana sans" w:cs="Arial"/>
                <w:b/>
              </w:rPr>
            </w:pPr>
            <w:r w:rsidRPr="00C93D3D">
              <w:rPr>
                <w:rFonts w:ascii="Soberana sans" w:hAnsi="Soberana sans" w:cs="Arial"/>
                <w:b/>
              </w:rPr>
              <w:t>ACTIVO</w:t>
            </w:r>
          </w:p>
        </w:tc>
        <w:tc>
          <w:tcPr>
            <w:tcW w:w="1082" w:type="pct"/>
            <w:shd w:val="clear" w:color="auto" w:fill="auto"/>
            <w:noWrap/>
            <w:vAlign w:val="bottom"/>
            <w:hideMark/>
          </w:tcPr>
          <w:p w14:paraId="624B416E" w14:textId="77777777" w:rsidR="004D13AC" w:rsidRPr="00C93D3D" w:rsidRDefault="004D13AC" w:rsidP="00385BAD">
            <w:pPr>
              <w:spacing w:after="0" w:line="240" w:lineRule="auto"/>
              <w:rPr>
                <w:rFonts w:ascii="Soberana sans" w:hAnsi="Soberana sans" w:cs="Arial"/>
              </w:rPr>
            </w:pPr>
          </w:p>
        </w:tc>
      </w:tr>
      <w:tr w:rsidR="004D13AC" w:rsidRPr="00C93D3D" w14:paraId="2CE5E7D6" w14:textId="77777777" w:rsidTr="00385BAD">
        <w:trPr>
          <w:trHeight w:hRule="exact" w:val="301"/>
          <w:jc w:val="center"/>
        </w:trPr>
        <w:tc>
          <w:tcPr>
            <w:tcW w:w="3918" w:type="pct"/>
            <w:shd w:val="clear" w:color="auto" w:fill="auto"/>
            <w:noWrap/>
            <w:vAlign w:val="bottom"/>
            <w:hideMark/>
          </w:tcPr>
          <w:p w14:paraId="0AE07002" w14:textId="77777777" w:rsidR="004D13AC" w:rsidRPr="00C93D3D" w:rsidRDefault="004D13AC" w:rsidP="00385BAD">
            <w:pPr>
              <w:spacing w:after="0" w:line="240" w:lineRule="auto"/>
              <w:rPr>
                <w:rFonts w:ascii="Soberana sans" w:hAnsi="Soberana sans" w:cs="Arial"/>
                <w:b/>
                <w:u w:val="single"/>
              </w:rPr>
            </w:pPr>
            <w:r w:rsidRPr="00C93D3D">
              <w:rPr>
                <w:rFonts w:ascii="Soberana sans" w:hAnsi="Soberana sans" w:cs="Arial"/>
                <w:b/>
                <w:u w:val="single"/>
              </w:rPr>
              <w:t>Activo Circulante</w:t>
            </w:r>
          </w:p>
        </w:tc>
        <w:tc>
          <w:tcPr>
            <w:tcW w:w="1082" w:type="pct"/>
            <w:shd w:val="clear" w:color="auto" w:fill="auto"/>
            <w:noWrap/>
            <w:vAlign w:val="bottom"/>
            <w:hideMark/>
          </w:tcPr>
          <w:p w14:paraId="5F35C57B" w14:textId="77777777" w:rsidR="004D13AC" w:rsidRPr="00C93D3D" w:rsidRDefault="004D13AC" w:rsidP="00385BAD">
            <w:pPr>
              <w:spacing w:after="0" w:line="240" w:lineRule="auto"/>
              <w:rPr>
                <w:rFonts w:ascii="Soberana sans" w:hAnsi="Soberana sans" w:cs="Arial"/>
              </w:rPr>
            </w:pPr>
          </w:p>
        </w:tc>
      </w:tr>
      <w:tr w:rsidR="004D13AC" w:rsidRPr="00C93D3D" w14:paraId="4FFD01F2" w14:textId="77777777" w:rsidTr="00385BAD">
        <w:trPr>
          <w:trHeight w:hRule="exact" w:val="301"/>
          <w:jc w:val="center"/>
        </w:trPr>
        <w:tc>
          <w:tcPr>
            <w:tcW w:w="3918" w:type="pct"/>
            <w:shd w:val="clear" w:color="auto" w:fill="auto"/>
            <w:noWrap/>
            <w:vAlign w:val="bottom"/>
            <w:hideMark/>
          </w:tcPr>
          <w:p w14:paraId="0AFBC2A7" w14:textId="77777777" w:rsidR="004D13AC" w:rsidRPr="00C91D33" w:rsidRDefault="004D13AC" w:rsidP="00385BAD">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Efectivo y Equivalentes</w:t>
            </w:r>
          </w:p>
        </w:tc>
        <w:tc>
          <w:tcPr>
            <w:tcW w:w="1082" w:type="pct"/>
            <w:shd w:val="clear" w:color="auto" w:fill="auto"/>
            <w:noWrap/>
            <w:vAlign w:val="bottom"/>
            <w:hideMark/>
          </w:tcPr>
          <w:p w14:paraId="77674633" w14:textId="77777777" w:rsidR="004D13AC" w:rsidRPr="00C91D33" w:rsidRDefault="004D13AC" w:rsidP="00385BAD">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   </w:t>
            </w:r>
            <w:r w:rsidRPr="00823484">
              <w:rPr>
                <w:rFonts w:ascii="Soberana sans" w:hAnsi="Soberana sans"/>
                <w:sz w:val="22"/>
                <w:szCs w:val="22"/>
                <w:lang w:val="es-MX"/>
              </w:rPr>
              <w:t>14,049,013.30</w:t>
            </w:r>
          </w:p>
        </w:tc>
      </w:tr>
      <w:tr w:rsidR="004D13AC" w:rsidRPr="00C93D3D" w14:paraId="5C61EDB9" w14:textId="77777777" w:rsidTr="00385BAD">
        <w:trPr>
          <w:trHeight w:hRule="exact" w:val="301"/>
          <w:jc w:val="center"/>
        </w:trPr>
        <w:tc>
          <w:tcPr>
            <w:tcW w:w="3918" w:type="pct"/>
            <w:shd w:val="clear" w:color="auto" w:fill="auto"/>
            <w:noWrap/>
            <w:vAlign w:val="bottom"/>
            <w:hideMark/>
          </w:tcPr>
          <w:p w14:paraId="38407EA6" w14:textId="77777777" w:rsidR="004D13AC" w:rsidRPr="00C91D33" w:rsidRDefault="004D13AC" w:rsidP="00385BAD">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Derechos a Recibir Efectivo o Equivalentes</w:t>
            </w:r>
          </w:p>
        </w:tc>
        <w:tc>
          <w:tcPr>
            <w:tcW w:w="1082" w:type="pct"/>
            <w:shd w:val="clear" w:color="auto" w:fill="auto"/>
            <w:noWrap/>
            <w:vAlign w:val="bottom"/>
            <w:hideMark/>
          </w:tcPr>
          <w:p w14:paraId="1D478910" w14:textId="77777777" w:rsidR="004D13AC" w:rsidRPr="00C91D33" w:rsidRDefault="004D13AC" w:rsidP="00385BAD">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w:t>
            </w:r>
            <w:r>
              <w:rPr>
                <w:rFonts w:ascii="Soberana sans" w:hAnsi="Soberana sans"/>
                <w:sz w:val="22"/>
                <w:szCs w:val="22"/>
                <w:lang w:val="es-MX"/>
              </w:rPr>
              <w:t xml:space="preserve">   </w:t>
            </w:r>
            <w:r w:rsidRPr="00C91D33">
              <w:rPr>
                <w:rFonts w:ascii="Soberana sans" w:hAnsi="Soberana sans"/>
                <w:sz w:val="22"/>
                <w:szCs w:val="22"/>
                <w:lang w:val="es-MX"/>
              </w:rPr>
              <w:t xml:space="preserve"> </w:t>
            </w:r>
            <w:r w:rsidRPr="00823484">
              <w:rPr>
                <w:rFonts w:ascii="Soberana sans" w:hAnsi="Soberana sans"/>
                <w:sz w:val="22"/>
                <w:szCs w:val="22"/>
                <w:lang w:val="es-MX"/>
              </w:rPr>
              <w:t>84,166.70</w:t>
            </w:r>
          </w:p>
        </w:tc>
      </w:tr>
      <w:tr w:rsidR="004D13AC" w:rsidRPr="00C93D3D" w14:paraId="7026ECD0" w14:textId="77777777" w:rsidTr="00385BAD">
        <w:trPr>
          <w:trHeight w:hRule="exact" w:val="301"/>
          <w:jc w:val="center"/>
        </w:trPr>
        <w:tc>
          <w:tcPr>
            <w:tcW w:w="3918" w:type="pct"/>
            <w:shd w:val="clear" w:color="auto" w:fill="auto"/>
            <w:noWrap/>
            <w:vAlign w:val="bottom"/>
            <w:hideMark/>
          </w:tcPr>
          <w:p w14:paraId="33E9B3EA" w14:textId="77777777" w:rsidR="004D13AC" w:rsidRPr="00C91D33" w:rsidRDefault="004D13AC" w:rsidP="00385BAD">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Derechos a Recibir Bienes y Servicios</w:t>
            </w:r>
          </w:p>
        </w:tc>
        <w:tc>
          <w:tcPr>
            <w:tcW w:w="1082" w:type="pct"/>
            <w:shd w:val="clear" w:color="auto" w:fill="auto"/>
            <w:noWrap/>
            <w:vAlign w:val="bottom"/>
            <w:hideMark/>
          </w:tcPr>
          <w:p w14:paraId="27A7EC74" w14:textId="77777777" w:rsidR="004D13AC" w:rsidRPr="00C91D33" w:rsidRDefault="004D13AC" w:rsidP="00385BAD">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                   </w:t>
            </w:r>
            <w:r w:rsidRPr="00C91D33">
              <w:rPr>
                <w:rFonts w:ascii="Soberana sans" w:hAnsi="Soberana sans"/>
                <w:sz w:val="22"/>
                <w:szCs w:val="22"/>
                <w:lang w:val="es-MX"/>
              </w:rPr>
              <w:t xml:space="preserve">0.00   </w:t>
            </w:r>
          </w:p>
        </w:tc>
      </w:tr>
      <w:tr w:rsidR="004D13AC" w:rsidRPr="00C93D3D" w14:paraId="35255D29" w14:textId="77777777" w:rsidTr="00385BAD">
        <w:trPr>
          <w:trHeight w:hRule="exact" w:val="301"/>
          <w:jc w:val="center"/>
        </w:trPr>
        <w:tc>
          <w:tcPr>
            <w:tcW w:w="3918" w:type="pct"/>
            <w:shd w:val="clear" w:color="auto" w:fill="auto"/>
            <w:noWrap/>
            <w:vAlign w:val="bottom"/>
            <w:hideMark/>
          </w:tcPr>
          <w:p w14:paraId="2057DD21" w14:textId="77777777" w:rsidR="004D13AC" w:rsidRPr="00C91D33" w:rsidRDefault="004D13AC" w:rsidP="00385BAD">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Total de  Activos  Circulantes</w:t>
            </w:r>
          </w:p>
        </w:tc>
        <w:tc>
          <w:tcPr>
            <w:tcW w:w="1082" w:type="pct"/>
            <w:shd w:val="clear" w:color="auto" w:fill="auto"/>
            <w:noWrap/>
            <w:vAlign w:val="bottom"/>
            <w:hideMark/>
          </w:tcPr>
          <w:p w14:paraId="65CAEE50" w14:textId="77777777" w:rsidR="004D13AC" w:rsidRPr="00C91D33" w:rsidRDefault="004D13AC" w:rsidP="00385BAD">
            <w:pPr>
              <w:pStyle w:val="Texto"/>
              <w:spacing w:after="0" w:line="240" w:lineRule="exact"/>
              <w:ind w:left="720" w:firstLine="0"/>
              <w:rPr>
                <w:rFonts w:ascii="Soberana sans" w:hAnsi="Soberana sans"/>
                <w:b/>
                <w:sz w:val="22"/>
                <w:szCs w:val="22"/>
                <w:lang w:val="es-MX"/>
              </w:rPr>
            </w:pPr>
            <w:r>
              <w:rPr>
                <w:rFonts w:ascii="Soberana sans" w:hAnsi="Soberana sans"/>
                <w:sz w:val="22"/>
                <w:szCs w:val="22"/>
                <w:lang w:val="es-MX"/>
              </w:rPr>
              <w:t xml:space="preserve">   </w:t>
            </w:r>
            <w:r>
              <w:rPr>
                <w:rFonts w:ascii="Soberana sans" w:hAnsi="Soberana sans"/>
                <w:b/>
                <w:sz w:val="22"/>
                <w:szCs w:val="22"/>
                <w:lang w:val="es-MX"/>
              </w:rPr>
              <w:t>14</w:t>
            </w:r>
            <w:r w:rsidRPr="00C91D33">
              <w:rPr>
                <w:rFonts w:ascii="Soberana sans" w:hAnsi="Soberana sans"/>
                <w:b/>
                <w:sz w:val="22"/>
                <w:szCs w:val="22"/>
                <w:lang w:val="es-MX"/>
              </w:rPr>
              <w:t>,</w:t>
            </w:r>
            <w:r>
              <w:rPr>
                <w:rFonts w:ascii="Soberana sans" w:hAnsi="Soberana sans"/>
                <w:b/>
                <w:sz w:val="22"/>
                <w:szCs w:val="22"/>
                <w:lang w:val="es-MX"/>
              </w:rPr>
              <w:t>13</w:t>
            </w:r>
            <w:r w:rsidRPr="00C91D33">
              <w:rPr>
                <w:rFonts w:ascii="Soberana sans" w:hAnsi="Soberana sans"/>
                <w:b/>
                <w:sz w:val="22"/>
                <w:szCs w:val="22"/>
                <w:lang w:val="es-MX"/>
              </w:rPr>
              <w:t>3,</w:t>
            </w:r>
            <w:r>
              <w:rPr>
                <w:rFonts w:ascii="Soberana sans" w:hAnsi="Soberana sans"/>
                <w:b/>
                <w:sz w:val="22"/>
                <w:szCs w:val="22"/>
                <w:lang w:val="es-MX"/>
              </w:rPr>
              <w:t>180</w:t>
            </w:r>
            <w:r w:rsidRPr="00C91D33">
              <w:rPr>
                <w:rFonts w:ascii="Soberana sans" w:hAnsi="Soberana sans"/>
                <w:b/>
                <w:sz w:val="22"/>
                <w:szCs w:val="22"/>
                <w:lang w:val="es-MX"/>
              </w:rPr>
              <w:t>.</w:t>
            </w:r>
            <w:r>
              <w:rPr>
                <w:rFonts w:ascii="Soberana sans" w:hAnsi="Soberana sans"/>
                <w:b/>
                <w:sz w:val="22"/>
                <w:szCs w:val="22"/>
                <w:lang w:val="es-MX"/>
              </w:rPr>
              <w:t>00</w:t>
            </w:r>
            <w:r w:rsidRPr="00C91D33">
              <w:rPr>
                <w:rFonts w:ascii="Soberana sans" w:hAnsi="Soberana sans"/>
                <w:b/>
                <w:sz w:val="22"/>
                <w:szCs w:val="22"/>
                <w:lang w:val="es-MX"/>
              </w:rPr>
              <w:t xml:space="preserve"> </w:t>
            </w:r>
          </w:p>
        </w:tc>
      </w:tr>
      <w:tr w:rsidR="004D13AC" w:rsidRPr="00C93D3D" w14:paraId="06113044" w14:textId="77777777" w:rsidTr="00385BAD">
        <w:trPr>
          <w:trHeight w:hRule="exact" w:val="301"/>
          <w:jc w:val="center"/>
        </w:trPr>
        <w:tc>
          <w:tcPr>
            <w:tcW w:w="3918" w:type="pct"/>
            <w:shd w:val="clear" w:color="auto" w:fill="auto"/>
            <w:noWrap/>
            <w:vAlign w:val="bottom"/>
            <w:hideMark/>
          </w:tcPr>
          <w:p w14:paraId="7573CF86" w14:textId="77777777" w:rsidR="004D13AC" w:rsidRPr="00C93D3D" w:rsidRDefault="004D13AC" w:rsidP="00385BAD">
            <w:pPr>
              <w:spacing w:after="0" w:line="240" w:lineRule="auto"/>
              <w:rPr>
                <w:rFonts w:ascii="Soberana sans" w:hAnsi="Soberana sans" w:cs="Arial"/>
                <w:b/>
                <w:u w:val="single"/>
              </w:rPr>
            </w:pPr>
            <w:r w:rsidRPr="00C93D3D">
              <w:rPr>
                <w:rFonts w:ascii="Soberana sans" w:hAnsi="Soberana sans" w:cs="Arial"/>
                <w:b/>
                <w:u w:val="single"/>
              </w:rPr>
              <w:t>Activo No Circulante</w:t>
            </w:r>
          </w:p>
        </w:tc>
        <w:tc>
          <w:tcPr>
            <w:tcW w:w="1082" w:type="pct"/>
            <w:shd w:val="clear" w:color="auto" w:fill="auto"/>
            <w:noWrap/>
            <w:vAlign w:val="bottom"/>
            <w:hideMark/>
          </w:tcPr>
          <w:p w14:paraId="76ED3B84" w14:textId="77777777" w:rsidR="004D13AC" w:rsidRPr="009E35E4" w:rsidRDefault="004D13AC" w:rsidP="00385BAD">
            <w:pPr>
              <w:spacing w:after="0" w:line="240" w:lineRule="auto"/>
              <w:jc w:val="right"/>
              <w:rPr>
                <w:rFonts w:ascii="Fixedsys" w:hAnsi="Fixedsys" w:cs="Fixedsys"/>
                <w:color w:val="000000"/>
                <w:sz w:val="20"/>
                <w:szCs w:val="20"/>
              </w:rPr>
            </w:pPr>
          </w:p>
        </w:tc>
      </w:tr>
      <w:tr w:rsidR="004D13AC" w:rsidRPr="00C93D3D" w14:paraId="7C6C269D" w14:textId="77777777" w:rsidTr="00385BAD">
        <w:trPr>
          <w:trHeight w:hRule="exact" w:val="301"/>
          <w:jc w:val="center"/>
        </w:trPr>
        <w:tc>
          <w:tcPr>
            <w:tcW w:w="3918" w:type="pct"/>
            <w:shd w:val="clear" w:color="auto" w:fill="auto"/>
            <w:noWrap/>
            <w:vAlign w:val="bottom"/>
            <w:hideMark/>
          </w:tcPr>
          <w:p w14:paraId="5C75572D" w14:textId="77777777" w:rsidR="004D13AC" w:rsidRPr="00C91D33" w:rsidRDefault="004D13AC" w:rsidP="00385BAD">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Bienes Inmuebles, Infraestructura y Construcciones en Proceso</w:t>
            </w:r>
          </w:p>
        </w:tc>
        <w:tc>
          <w:tcPr>
            <w:tcW w:w="1082" w:type="pct"/>
            <w:shd w:val="clear" w:color="auto" w:fill="auto"/>
            <w:noWrap/>
            <w:vAlign w:val="bottom"/>
            <w:hideMark/>
          </w:tcPr>
          <w:p w14:paraId="1C9E3536" w14:textId="77777777" w:rsidR="004D13AC" w:rsidRPr="00C91D33" w:rsidRDefault="004D13AC" w:rsidP="00385BAD">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7,605,491.76 </w:t>
            </w:r>
          </w:p>
        </w:tc>
      </w:tr>
      <w:tr w:rsidR="004D13AC" w:rsidRPr="00C93D3D" w14:paraId="550B1FD9" w14:textId="77777777" w:rsidTr="00385BAD">
        <w:trPr>
          <w:trHeight w:hRule="exact" w:val="301"/>
          <w:jc w:val="center"/>
        </w:trPr>
        <w:tc>
          <w:tcPr>
            <w:tcW w:w="3918" w:type="pct"/>
            <w:shd w:val="clear" w:color="auto" w:fill="auto"/>
            <w:noWrap/>
            <w:vAlign w:val="bottom"/>
            <w:hideMark/>
          </w:tcPr>
          <w:p w14:paraId="5C12589C" w14:textId="77777777" w:rsidR="004D13AC" w:rsidRPr="00C91D33" w:rsidRDefault="004D13AC" w:rsidP="00385BAD">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Bienes Muebles</w:t>
            </w:r>
          </w:p>
        </w:tc>
        <w:tc>
          <w:tcPr>
            <w:tcW w:w="1082" w:type="pct"/>
            <w:shd w:val="clear" w:color="auto" w:fill="auto"/>
            <w:noWrap/>
            <w:vAlign w:val="bottom"/>
            <w:hideMark/>
          </w:tcPr>
          <w:p w14:paraId="46DE3103" w14:textId="77777777" w:rsidR="004D13AC" w:rsidRPr="00C91D33" w:rsidRDefault="004D13AC" w:rsidP="00385BAD">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19,</w:t>
            </w:r>
            <w:r>
              <w:rPr>
                <w:rFonts w:ascii="Soberana sans" w:hAnsi="Soberana sans"/>
                <w:sz w:val="22"/>
                <w:szCs w:val="22"/>
                <w:lang w:val="es-MX"/>
              </w:rPr>
              <w:t>312</w:t>
            </w:r>
            <w:r w:rsidRPr="00C91D33">
              <w:rPr>
                <w:rFonts w:ascii="Soberana sans" w:hAnsi="Soberana sans"/>
                <w:sz w:val="22"/>
                <w:szCs w:val="22"/>
                <w:lang w:val="es-MX"/>
              </w:rPr>
              <w:t>,</w:t>
            </w:r>
            <w:r>
              <w:rPr>
                <w:rFonts w:ascii="Soberana sans" w:hAnsi="Soberana sans"/>
                <w:sz w:val="22"/>
                <w:szCs w:val="22"/>
                <w:lang w:val="es-MX"/>
              </w:rPr>
              <w:t>097</w:t>
            </w:r>
            <w:r w:rsidRPr="00C91D33">
              <w:rPr>
                <w:rFonts w:ascii="Soberana sans" w:hAnsi="Soberana sans"/>
                <w:sz w:val="22"/>
                <w:szCs w:val="22"/>
                <w:lang w:val="es-MX"/>
              </w:rPr>
              <w:t>.2</w:t>
            </w:r>
            <w:r>
              <w:rPr>
                <w:rFonts w:ascii="Soberana sans" w:hAnsi="Soberana sans"/>
                <w:sz w:val="22"/>
                <w:szCs w:val="22"/>
                <w:lang w:val="es-MX"/>
              </w:rPr>
              <w:t>3</w:t>
            </w:r>
          </w:p>
        </w:tc>
      </w:tr>
      <w:tr w:rsidR="004D13AC" w:rsidRPr="00C93D3D" w14:paraId="375D6D45" w14:textId="77777777" w:rsidTr="00385BAD">
        <w:trPr>
          <w:trHeight w:hRule="exact" w:val="301"/>
          <w:jc w:val="center"/>
        </w:trPr>
        <w:tc>
          <w:tcPr>
            <w:tcW w:w="3918" w:type="pct"/>
            <w:shd w:val="clear" w:color="auto" w:fill="auto"/>
            <w:noWrap/>
            <w:vAlign w:val="bottom"/>
            <w:hideMark/>
          </w:tcPr>
          <w:p w14:paraId="26D1A6EB" w14:textId="77777777" w:rsidR="004D13AC" w:rsidRPr="00C91D33" w:rsidRDefault="004D13AC" w:rsidP="00385BAD">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Activos Intangibles</w:t>
            </w:r>
          </w:p>
        </w:tc>
        <w:tc>
          <w:tcPr>
            <w:tcW w:w="1082" w:type="pct"/>
            <w:shd w:val="clear" w:color="auto" w:fill="auto"/>
            <w:noWrap/>
            <w:vAlign w:val="bottom"/>
            <w:hideMark/>
          </w:tcPr>
          <w:p w14:paraId="53FD4C1A" w14:textId="77777777" w:rsidR="004D13AC" w:rsidRPr="00C91D33" w:rsidRDefault="004D13AC" w:rsidP="00385BAD">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271,965.34 </w:t>
            </w:r>
          </w:p>
        </w:tc>
      </w:tr>
      <w:tr w:rsidR="004D13AC" w:rsidRPr="00C93D3D" w14:paraId="1B073CB1" w14:textId="77777777" w:rsidTr="00385BAD">
        <w:trPr>
          <w:trHeight w:hRule="exact" w:val="301"/>
          <w:jc w:val="center"/>
        </w:trPr>
        <w:tc>
          <w:tcPr>
            <w:tcW w:w="3918" w:type="pct"/>
            <w:shd w:val="clear" w:color="auto" w:fill="auto"/>
            <w:noWrap/>
            <w:vAlign w:val="bottom"/>
            <w:hideMark/>
          </w:tcPr>
          <w:p w14:paraId="1635B228" w14:textId="77777777" w:rsidR="004D13AC" w:rsidRPr="00C93D3D" w:rsidRDefault="004D13AC" w:rsidP="00385BAD">
            <w:pPr>
              <w:spacing w:after="0" w:line="240" w:lineRule="auto"/>
              <w:rPr>
                <w:rFonts w:ascii="Soberana sans" w:hAnsi="Soberana sans" w:cs="Arial"/>
                <w:b/>
              </w:rPr>
            </w:pPr>
            <w:r w:rsidRPr="00C93D3D">
              <w:rPr>
                <w:rFonts w:ascii="Soberana sans" w:hAnsi="Soberana sans" w:cs="Arial"/>
                <w:b/>
              </w:rPr>
              <w:t>Total de  Activos  No Circulantes</w:t>
            </w:r>
          </w:p>
        </w:tc>
        <w:tc>
          <w:tcPr>
            <w:tcW w:w="1082" w:type="pct"/>
            <w:shd w:val="clear" w:color="auto" w:fill="auto"/>
            <w:noWrap/>
            <w:vAlign w:val="bottom"/>
            <w:hideMark/>
          </w:tcPr>
          <w:p w14:paraId="250063F4" w14:textId="77777777" w:rsidR="004D13AC" w:rsidRPr="00C91D33" w:rsidRDefault="004D13AC" w:rsidP="00385BAD">
            <w:pPr>
              <w:pStyle w:val="Texto"/>
              <w:spacing w:after="0" w:line="240" w:lineRule="exact"/>
              <w:ind w:left="720" w:firstLine="0"/>
              <w:rPr>
                <w:rFonts w:ascii="Soberana sans" w:hAnsi="Soberana sans"/>
                <w:b/>
                <w:sz w:val="22"/>
                <w:szCs w:val="22"/>
                <w:lang w:val="es-MX"/>
              </w:rPr>
            </w:pPr>
            <w:r w:rsidRPr="00C91D33">
              <w:rPr>
                <w:rFonts w:ascii="Soberana sans" w:hAnsi="Soberana sans"/>
                <w:b/>
                <w:sz w:val="22"/>
                <w:szCs w:val="22"/>
                <w:lang w:val="es-MX"/>
              </w:rPr>
              <w:t xml:space="preserve">   2</w:t>
            </w:r>
            <w:r>
              <w:rPr>
                <w:rFonts w:ascii="Soberana sans" w:hAnsi="Soberana sans"/>
                <w:b/>
                <w:sz w:val="22"/>
                <w:szCs w:val="22"/>
                <w:lang w:val="es-MX"/>
              </w:rPr>
              <w:t>7</w:t>
            </w:r>
            <w:r w:rsidRPr="00C91D33">
              <w:rPr>
                <w:rFonts w:ascii="Soberana sans" w:hAnsi="Soberana sans"/>
                <w:b/>
                <w:sz w:val="22"/>
                <w:szCs w:val="22"/>
                <w:lang w:val="es-MX"/>
              </w:rPr>
              <w:t>,</w:t>
            </w:r>
            <w:r>
              <w:rPr>
                <w:rFonts w:ascii="Soberana sans" w:hAnsi="Soberana sans"/>
                <w:b/>
                <w:sz w:val="22"/>
                <w:szCs w:val="22"/>
                <w:lang w:val="es-MX"/>
              </w:rPr>
              <w:t>189</w:t>
            </w:r>
            <w:r w:rsidRPr="00C91D33">
              <w:rPr>
                <w:rFonts w:ascii="Soberana sans" w:hAnsi="Soberana sans"/>
                <w:b/>
                <w:sz w:val="22"/>
                <w:szCs w:val="22"/>
                <w:lang w:val="es-MX"/>
              </w:rPr>
              <w:t>,5</w:t>
            </w:r>
            <w:r>
              <w:rPr>
                <w:rFonts w:ascii="Soberana sans" w:hAnsi="Soberana sans"/>
                <w:b/>
                <w:sz w:val="22"/>
                <w:szCs w:val="22"/>
                <w:lang w:val="es-MX"/>
              </w:rPr>
              <w:t>54</w:t>
            </w:r>
            <w:r w:rsidRPr="00C91D33">
              <w:rPr>
                <w:rFonts w:ascii="Soberana sans" w:hAnsi="Soberana sans"/>
                <w:b/>
                <w:sz w:val="22"/>
                <w:szCs w:val="22"/>
                <w:lang w:val="es-MX"/>
              </w:rPr>
              <w:t>.3</w:t>
            </w:r>
            <w:r>
              <w:rPr>
                <w:rFonts w:ascii="Soberana sans" w:hAnsi="Soberana sans"/>
                <w:b/>
                <w:sz w:val="22"/>
                <w:szCs w:val="22"/>
                <w:lang w:val="es-MX"/>
              </w:rPr>
              <w:t>3</w:t>
            </w:r>
          </w:p>
        </w:tc>
      </w:tr>
      <w:tr w:rsidR="004D13AC" w:rsidRPr="009E35E4" w14:paraId="6A7D6797" w14:textId="77777777" w:rsidTr="00385BAD">
        <w:trPr>
          <w:trHeight w:hRule="exact" w:val="301"/>
          <w:jc w:val="center"/>
        </w:trPr>
        <w:tc>
          <w:tcPr>
            <w:tcW w:w="3918" w:type="pct"/>
            <w:shd w:val="clear" w:color="auto" w:fill="auto"/>
            <w:noWrap/>
            <w:vAlign w:val="bottom"/>
            <w:hideMark/>
          </w:tcPr>
          <w:p w14:paraId="7FB01CDA" w14:textId="77777777" w:rsidR="004D13AC" w:rsidRPr="00C93D3D" w:rsidRDefault="004D13AC" w:rsidP="00385BAD">
            <w:pPr>
              <w:spacing w:after="0" w:line="240" w:lineRule="auto"/>
              <w:rPr>
                <w:rFonts w:ascii="Soberana sans" w:hAnsi="Soberana sans" w:cs="Arial"/>
                <w:b/>
              </w:rPr>
            </w:pPr>
            <w:r w:rsidRPr="00C93D3D">
              <w:rPr>
                <w:rFonts w:ascii="Soberana sans" w:hAnsi="Soberana sans" w:cs="Arial"/>
                <w:b/>
              </w:rPr>
              <w:t>Total de Activo</w:t>
            </w:r>
          </w:p>
        </w:tc>
        <w:tc>
          <w:tcPr>
            <w:tcW w:w="1082" w:type="pct"/>
            <w:shd w:val="clear" w:color="auto" w:fill="auto"/>
            <w:noWrap/>
            <w:vAlign w:val="bottom"/>
            <w:hideMark/>
          </w:tcPr>
          <w:p w14:paraId="224FCD22" w14:textId="77777777" w:rsidR="004D13AC" w:rsidRPr="00C91D33" w:rsidRDefault="004D13AC" w:rsidP="00385BAD">
            <w:pPr>
              <w:pStyle w:val="Texto"/>
              <w:spacing w:after="0" w:line="240" w:lineRule="exact"/>
              <w:ind w:left="720" w:firstLine="0"/>
              <w:rPr>
                <w:rFonts w:ascii="Soberana sans" w:hAnsi="Soberana sans"/>
                <w:b/>
                <w:sz w:val="22"/>
                <w:szCs w:val="22"/>
                <w:lang w:val="es-MX"/>
              </w:rPr>
            </w:pPr>
            <w:r w:rsidRPr="00C91D33">
              <w:rPr>
                <w:rFonts w:ascii="Soberana sans" w:hAnsi="Soberana sans"/>
                <w:b/>
                <w:sz w:val="22"/>
                <w:szCs w:val="22"/>
                <w:lang w:val="es-MX"/>
              </w:rPr>
              <w:t xml:space="preserve">   </w:t>
            </w:r>
            <w:r>
              <w:rPr>
                <w:rFonts w:ascii="Soberana sans" w:hAnsi="Soberana sans"/>
                <w:b/>
                <w:sz w:val="22"/>
                <w:szCs w:val="22"/>
                <w:lang w:val="es-MX"/>
              </w:rPr>
              <w:t>41</w:t>
            </w:r>
            <w:r w:rsidRPr="00C91D33">
              <w:rPr>
                <w:rFonts w:ascii="Soberana sans" w:hAnsi="Soberana sans"/>
                <w:b/>
                <w:sz w:val="22"/>
                <w:szCs w:val="22"/>
                <w:lang w:val="es-MX"/>
              </w:rPr>
              <w:t>,3</w:t>
            </w:r>
            <w:r>
              <w:rPr>
                <w:rFonts w:ascii="Soberana sans" w:hAnsi="Soberana sans"/>
                <w:b/>
                <w:sz w:val="22"/>
                <w:szCs w:val="22"/>
                <w:lang w:val="es-MX"/>
              </w:rPr>
              <w:t>22</w:t>
            </w:r>
            <w:r w:rsidRPr="00C91D33">
              <w:rPr>
                <w:rFonts w:ascii="Soberana sans" w:hAnsi="Soberana sans"/>
                <w:b/>
                <w:sz w:val="22"/>
                <w:szCs w:val="22"/>
                <w:lang w:val="es-MX"/>
              </w:rPr>
              <w:t>,7</w:t>
            </w:r>
            <w:r>
              <w:rPr>
                <w:rFonts w:ascii="Soberana sans" w:hAnsi="Soberana sans"/>
                <w:b/>
                <w:sz w:val="22"/>
                <w:szCs w:val="22"/>
                <w:lang w:val="es-MX"/>
              </w:rPr>
              <w:t>34</w:t>
            </w:r>
            <w:r w:rsidRPr="00C91D33">
              <w:rPr>
                <w:rFonts w:ascii="Soberana sans" w:hAnsi="Soberana sans"/>
                <w:b/>
                <w:sz w:val="22"/>
                <w:szCs w:val="22"/>
                <w:lang w:val="es-MX"/>
              </w:rPr>
              <w:t>.</w:t>
            </w:r>
            <w:r>
              <w:rPr>
                <w:rFonts w:ascii="Soberana sans" w:hAnsi="Soberana sans"/>
                <w:b/>
                <w:sz w:val="22"/>
                <w:szCs w:val="22"/>
                <w:lang w:val="es-MX"/>
              </w:rPr>
              <w:t>33</w:t>
            </w:r>
            <w:r w:rsidRPr="00C91D33">
              <w:rPr>
                <w:rFonts w:ascii="Soberana sans" w:hAnsi="Soberana sans"/>
                <w:b/>
                <w:sz w:val="22"/>
                <w:szCs w:val="22"/>
                <w:lang w:val="es-MX"/>
              </w:rPr>
              <w:t xml:space="preserve"> </w:t>
            </w:r>
          </w:p>
        </w:tc>
      </w:tr>
    </w:tbl>
    <w:p w14:paraId="67FC0EAE" w14:textId="77777777" w:rsidR="004D13AC" w:rsidRPr="00580DC1" w:rsidRDefault="004D13AC" w:rsidP="004D13AC">
      <w:pPr>
        <w:jc w:val="both"/>
        <w:rPr>
          <w:rFonts w:ascii="Soberana sans" w:hAnsi="Soberana sans" w:cs="Arial"/>
        </w:rPr>
      </w:pPr>
    </w:p>
    <w:p w14:paraId="4BCC0898" w14:textId="77777777" w:rsidR="004D13AC" w:rsidRPr="00BD47D4" w:rsidRDefault="004D13AC" w:rsidP="004D13AC">
      <w:pPr>
        <w:pStyle w:val="Prrafodelista"/>
        <w:numPr>
          <w:ilvl w:val="0"/>
          <w:numId w:val="8"/>
        </w:numPr>
        <w:jc w:val="both"/>
        <w:rPr>
          <w:rFonts w:ascii="Soberana sans" w:hAnsi="Soberana sans" w:cs="Arial"/>
          <w:b/>
        </w:rPr>
      </w:pPr>
      <w:r w:rsidRPr="00BD47D4">
        <w:rPr>
          <w:rFonts w:ascii="Soberana sans" w:hAnsi="Soberana sans" w:cs="Arial"/>
          <w:b/>
        </w:rPr>
        <w:t>Fideicomisos, Mandatos y Análogos</w:t>
      </w:r>
    </w:p>
    <w:p w14:paraId="6D7291D2" w14:textId="77777777" w:rsidR="004D13AC" w:rsidRDefault="004D13AC" w:rsidP="004D13AC">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segundo trimestre del ejercicio fiscal 2020</w:t>
      </w:r>
      <w:r w:rsidRPr="00BD47D4">
        <w:rPr>
          <w:rFonts w:ascii="Soberana sans" w:hAnsi="Soberana sans"/>
          <w:sz w:val="22"/>
          <w:szCs w:val="22"/>
          <w:lang w:val="es-MX"/>
        </w:rPr>
        <w:t>, no se realizaron contratos de fideicomisos.</w:t>
      </w:r>
    </w:p>
    <w:p w14:paraId="5F5126FD" w14:textId="77777777" w:rsidR="004D13AC" w:rsidRPr="00BD47D4" w:rsidRDefault="004D13AC" w:rsidP="004D13AC">
      <w:pPr>
        <w:pStyle w:val="Texto"/>
        <w:spacing w:after="0" w:line="240" w:lineRule="exact"/>
        <w:ind w:left="720" w:firstLine="0"/>
        <w:rPr>
          <w:rFonts w:ascii="Soberana sans" w:hAnsi="Soberana sans"/>
          <w:sz w:val="22"/>
          <w:szCs w:val="22"/>
          <w:lang w:val="es-MX"/>
        </w:rPr>
      </w:pPr>
    </w:p>
    <w:p w14:paraId="4751A1EF" w14:textId="77777777" w:rsidR="004D13AC" w:rsidRPr="00BD47D4" w:rsidRDefault="004D13AC" w:rsidP="004D13AC">
      <w:pPr>
        <w:pStyle w:val="Prrafodelista"/>
        <w:jc w:val="both"/>
        <w:rPr>
          <w:rFonts w:ascii="Soberana sans" w:hAnsi="Soberana sans" w:cs="Arial"/>
          <w:b/>
        </w:rPr>
      </w:pPr>
    </w:p>
    <w:p w14:paraId="21BE287D" w14:textId="77777777" w:rsidR="004D13AC" w:rsidRPr="00BD47D4" w:rsidRDefault="004D13AC" w:rsidP="004D13AC">
      <w:pPr>
        <w:pStyle w:val="Prrafodelista"/>
        <w:numPr>
          <w:ilvl w:val="0"/>
          <w:numId w:val="8"/>
        </w:numPr>
        <w:jc w:val="both"/>
        <w:rPr>
          <w:rFonts w:ascii="Soberana sans" w:hAnsi="Soberana sans" w:cs="Arial"/>
          <w:b/>
        </w:rPr>
      </w:pPr>
      <w:r w:rsidRPr="00BD47D4">
        <w:rPr>
          <w:rFonts w:ascii="Soberana sans" w:hAnsi="Soberana sans" w:cs="Arial"/>
          <w:b/>
        </w:rPr>
        <w:t>Reporte de recaudación</w:t>
      </w:r>
    </w:p>
    <w:p w14:paraId="17241503" w14:textId="77777777" w:rsidR="004D13AC" w:rsidRDefault="004D13AC" w:rsidP="004D13AC">
      <w:pPr>
        <w:pStyle w:val="Prrafodelista"/>
        <w:jc w:val="both"/>
        <w:rPr>
          <w:rFonts w:ascii="Soberana sans" w:hAnsi="Soberana sans"/>
        </w:rPr>
      </w:pPr>
    </w:p>
    <w:p w14:paraId="5E46C025" w14:textId="77777777" w:rsidR="004D13AC" w:rsidRPr="00C91D33" w:rsidRDefault="004D13AC" w:rsidP="004D13AC">
      <w:pPr>
        <w:pStyle w:val="Prrafodelista"/>
        <w:jc w:val="both"/>
        <w:rPr>
          <w:rFonts w:ascii="Soberana sans" w:hAnsi="Soberana sans"/>
        </w:rPr>
      </w:pPr>
      <w:r>
        <w:rPr>
          <w:rFonts w:ascii="Soberana sans" w:hAnsi="Soberana sans"/>
        </w:rPr>
        <w:t>Al segundo trimestre del ejercicio fiscal 2020</w:t>
      </w:r>
      <w:r w:rsidRPr="00BD47D4">
        <w:rPr>
          <w:rFonts w:ascii="Soberana sans" w:hAnsi="Soberana sans"/>
        </w:rPr>
        <w:t xml:space="preserve">, se recaudaron multas a los municipios por: $ </w:t>
      </w:r>
      <w:r w:rsidRPr="00C91D33">
        <w:rPr>
          <w:rFonts w:ascii="Soberana sans" w:hAnsi="Soberana sans"/>
        </w:rPr>
        <w:t>126,600.64</w:t>
      </w:r>
    </w:p>
    <w:p w14:paraId="5B464426" w14:textId="77777777" w:rsidR="004D13AC" w:rsidRPr="00BD47D4" w:rsidRDefault="004D13AC" w:rsidP="004D13AC">
      <w:pPr>
        <w:pStyle w:val="Prrafodelista"/>
        <w:jc w:val="both"/>
        <w:rPr>
          <w:rFonts w:ascii="Soberana sans" w:hAnsi="Soberana sans"/>
        </w:rPr>
      </w:pP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p>
    <w:p w14:paraId="31B1578C" w14:textId="77777777" w:rsidR="004D13AC" w:rsidRPr="00BD47D4" w:rsidRDefault="004D13AC" w:rsidP="004D13AC">
      <w:pPr>
        <w:pStyle w:val="Prrafodelista"/>
        <w:jc w:val="both"/>
        <w:rPr>
          <w:rFonts w:ascii="Soberana sans" w:hAnsi="Soberana sans" w:cs="Arial"/>
          <w:b/>
        </w:rPr>
      </w:pPr>
    </w:p>
    <w:p w14:paraId="7B78655B" w14:textId="77777777" w:rsidR="004D13AC" w:rsidRPr="00BD47D4" w:rsidRDefault="004D13AC" w:rsidP="004D13AC">
      <w:pPr>
        <w:pStyle w:val="Prrafodelista"/>
        <w:numPr>
          <w:ilvl w:val="0"/>
          <w:numId w:val="8"/>
        </w:numPr>
        <w:jc w:val="both"/>
        <w:rPr>
          <w:rFonts w:ascii="Soberana sans" w:hAnsi="Soberana sans" w:cs="Arial"/>
          <w:b/>
        </w:rPr>
      </w:pPr>
      <w:r w:rsidRPr="00BD47D4">
        <w:rPr>
          <w:rFonts w:ascii="Soberana sans" w:hAnsi="Soberana sans" w:cs="Arial"/>
          <w:b/>
        </w:rPr>
        <w:t>Información Sobre la Deuda</w:t>
      </w:r>
    </w:p>
    <w:p w14:paraId="54D5498C" w14:textId="77777777" w:rsidR="004D13AC" w:rsidRPr="00BD47D4" w:rsidRDefault="004D13AC" w:rsidP="004D13AC">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w:t>
      </w:r>
      <w:r w:rsidRPr="00C91D33">
        <w:rPr>
          <w:rFonts w:ascii="Soberana sans" w:hAnsi="Soberana sans"/>
          <w:sz w:val="22"/>
          <w:szCs w:val="22"/>
        </w:rPr>
        <w:t>el</w:t>
      </w:r>
      <w:r w:rsidRPr="00BD47D4">
        <w:rPr>
          <w:rFonts w:ascii="Soberana sans" w:hAnsi="Soberana sans"/>
        </w:rPr>
        <w:t xml:space="preserve"> </w:t>
      </w:r>
      <w:r>
        <w:rPr>
          <w:rFonts w:ascii="Soberana sans" w:hAnsi="Soberana sans"/>
          <w:sz w:val="22"/>
          <w:szCs w:val="22"/>
          <w:lang w:val="es-MX"/>
        </w:rPr>
        <w:t>segundo trimestre del ejercicio fiscal 2020</w:t>
      </w:r>
      <w:r w:rsidRPr="00BD47D4">
        <w:rPr>
          <w:rFonts w:ascii="Soberana sans" w:hAnsi="Soberana sans"/>
          <w:sz w:val="22"/>
          <w:szCs w:val="22"/>
          <w:lang w:val="es-MX"/>
        </w:rPr>
        <w:t>, no se tiene contratada deuda pública.</w:t>
      </w:r>
    </w:p>
    <w:p w14:paraId="15735282" w14:textId="77777777" w:rsidR="004D13AC" w:rsidRPr="00BD47D4" w:rsidRDefault="004D13AC" w:rsidP="004D13AC">
      <w:pPr>
        <w:pStyle w:val="Prrafodelista"/>
        <w:jc w:val="both"/>
        <w:rPr>
          <w:rFonts w:ascii="Soberana sans" w:hAnsi="Soberana sans" w:cs="Arial"/>
          <w:b/>
        </w:rPr>
      </w:pPr>
    </w:p>
    <w:p w14:paraId="0431061E" w14:textId="77777777" w:rsidR="004D13AC" w:rsidRPr="00BD47D4" w:rsidRDefault="004D13AC" w:rsidP="004D13AC">
      <w:pPr>
        <w:pStyle w:val="Prrafodelista"/>
        <w:numPr>
          <w:ilvl w:val="0"/>
          <w:numId w:val="8"/>
        </w:numPr>
        <w:jc w:val="both"/>
        <w:rPr>
          <w:rFonts w:ascii="Soberana sans" w:hAnsi="Soberana sans" w:cs="Arial"/>
          <w:b/>
        </w:rPr>
      </w:pPr>
      <w:r w:rsidRPr="00BD47D4">
        <w:rPr>
          <w:rFonts w:ascii="Soberana sans" w:hAnsi="Soberana sans" w:cs="Arial"/>
          <w:b/>
        </w:rPr>
        <w:t>Calificaciones Otorgadas</w:t>
      </w:r>
    </w:p>
    <w:p w14:paraId="67C46BE9" w14:textId="77777777" w:rsidR="004D13AC" w:rsidRDefault="004D13AC" w:rsidP="004D13AC">
      <w:pPr>
        <w:pStyle w:val="Prrafodelista"/>
        <w:jc w:val="both"/>
        <w:rPr>
          <w:rFonts w:ascii="Soberana sans" w:hAnsi="Soberana sans" w:cs="Arial"/>
        </w:rPr>
      </w:pPr>
      <w:r w:rsidRPr="00BD47D4">
        <w:rPr>
          <w:rFonts w:ascii="Soberana sans" w:hAnsi="Soberana sans" w:cs="Arial"/>
        </w:rPr>
        <w:t>El ente no ha sido suje</w:t>
      </w:r>
      <w:r>
        <w:rPr>
          <w:rFonts w:ascii="Soberana sans" w:hAnsi="Soberana sans" w:cs="Arial"/>
        </w:rPr>
        <w:t>to a una evaluación crediticia.</w:t>
      </w:r>
    </w:p>
    <w:p w14:paraId="756CC0A1" w14:textId="77777777" w:rsidR="004D13AC" w:rsidRPr="00580DC1" w:rsidRDefault="004D13AC" w:rsidP="004D13AC">
      <w:pPr>
        <w:pStyle w:val="Prrafodelista"/>
        <w:jc w:val="both"/>
        <w:rPr>
          <w:rFonts w:ascii="Soberana sans" w:hAnsi="Soberana sans" w:cs="Arial"/>
        </w:rPr>
      </w:pPr>
    </w:p>
    <w:p w14:paraId="6826CB69" w14:textId="77777777" w:rsidR="004D13AC" w:rsidRPr="00BD47D4" w:rsidRDefault="004D13AC" w:rsidP="004D13AC">
      <w:pPr>
        <w:pStyle w:val="Prrafodelista"/>
        <w:numPr>
          <w:ilvl w:val="0"/>
          <w:numId w:val="8"/>
        </w:numPr>
        <w:jc w:val="both"/>
        <w:rPr>
          <w:rFonts w:ascii="Soberana sans" w:hAnsi="Soberana sans" w:cs="Arial"/>
          <w:b/>
        </w:rPr>
      </w:pPr>
      <w:r w:rsidRPr="00BD47D4">
        <w:rPr>
          <w:rFonts w:ascii="Soberana sans" w:hAnsi="Soberana sans" w:cs="Arial"/>
          <w:b/>
        </w:rPr>
        <w:t>Procesos de Mejora</w:t>
      </w:r>
    </w:p>
    <w:p w14:paraId="33565CC7" w14:textId="77777777" w:rsidR="004D13AC" w:rsidRPr="00BD47D4" w:rsidRDefault="004D13AC" w:rsidP="004D13AC">
      <w:pPr>
        <w:pStyle w:val="Prrafodelista"/>
        <w:jc w:val="both"/>
        <w:rPr>
          <w:rFonts w:ascii="Soberana sans" w:hAnsi="Soberana sans" w:cs="Arial"/>
        </w:rPr>
      </w:pPr>
      <w:r w:rsidRPr="00BD47D4">
        <w:rPr>
          <w:rFonts w:ascii="Soberana sans" w:hAnsi="Soberana sans" w:cs="Arial"/>
        </w:rPr>
        <w:t>Dentro de las políticas de control interno, se implementan el siguiente procedimiento para tener un mejor control en los recursos.</w:t>
      </w:r>
    </w:p>
    <w:p w14:paraId="13320BC6" w14:textId="77777777" w:rsidR="004D13AC" w:rsidRPr="00BD47D4" w:rsidRDefault="004D13AC" w:rsidP="004D13AC">
      <w:pPr>
        <w:pStyle w:val="Prrafodelista"/>
        <w:jc w:val="both"/>
        <w:rPr>
          <w:rFonts w:ascii="Soberana sans" w:hAnsi="Soberana sans" w:cs="Arial"/>
        </w:rPr>
      </w:pPr>
      <w:r w:rsidRPr="00BD47D4">
        <w:rPr>
          <w:rFonts w:ascii="Soberana sans" w:hAnsi="Soberana sans" w:cs="Arial"/>
        </w:rPr>
        <w:t>Para la emisión de cheques y /o transferencias de pago a proveedores.</w:t>
      </w:r>
    </w:p>
    <w:p w14:paraId="01FA575E" w14:textId="77777777" w:rsidR="004D13AC" w:rsidRPr="00BD47D4" w:rsidRDefault="004D13AC" w:rsidP="004D13AC">
      <w:pPr>
        <w:pStyle w:val="Prrafodelista"/>
        <w:jc w:val="both"/>
        <w:rPr>
          <w:rFonts w:ascii="Soberana sans" w:hAnsi="Soberana sans" w:cs="Arial"/>
        </w:rPr>
      </w:pPr>
      <w:r w:rsidRPr="00BD47D4">
        <w:rPr>
          <w:rFonts w:ascii="Soberana sans" w:hAnsi="Soberana sans" w:cs="Arial"/>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14:paraId="7BF6599B" w14:textId="77777777" w:rsidR="004D13AC" w:rsidRDefault="004D13AC" w:rsidP="004D13AC">
      <w:pPr>
        <w:spacing w:after="0"/>
        <w:ind w:firstLine="709"/>
        <w:jc w:val="both"/>
        <w:rPr>
          <w:rFonts w:ascii="Soberana sans" w:hAnsi="Soberana sans" w:cs="Arial"/>
        </w:rPr>
      </w:pPr>
      <w:r w:rsidRPr="00580DC1">
        <w:rPr>
          <w:rFonts w:ascii="Soberana sans" w:hAnsi="Soberana sans" w:cs="Arial"/>
        </w:rPr>
        <w:t>Para el pago de nómina.</w:t>
      </w:r>
    </w:p>
    <w:p w14:paraId="34D892D0" w14:textId="3146E845" w:rsidR="004D13AC" w:rsidRPr="00580DC1" w:rsidRDefault="004D13AC" w:rsidP="004D13AC">
      <w:pPr>
        <w:spacing w:after="0"/>
        <w:ind w:left="708" w:firstLine="1"/>
        <w:jc w:val="both"/>
        <w:rPr>
          <w:rFonts w:ascii="Soberana sans" w:hAnsi="Soberana sans" w:cs="Arial"/>
        </w:rPr>
      </w:pPr>
      <w:r w:rsidRPr="00580DC1">
        <w:rPr>
          <w:rFonts w:ascii="Soberana sans" w:hAnsi="Soberana sans" w:cs="Arial"/>
        </w:rPr>
        <w:t>Primero el área de recurso</w:t>
      </w:r>
      <w:r>
        <w:rPr>
          <w:rFonts w:ascii="Soberana sans" w:hAnsi="Soberana sans" w:cs="Arial"/>
        </w:rPr>
        <w:t>s</w:t>
      </w:r>
      <w:r w:rsidRPr="00580DC1">
        <w:rPr>
          <w:rFonts w:ascii="Soberana sans" w:hAnsi="Soberana sans" w:cs="Arial"/>
        </w:rPr>
        <w:t xml:space="preserve"> humanos descarga todas las incidencias de los trabajadores y personal en el sistema implementado, se envía a la Secretaría administrativa para su autorización para posteriormente enviarla al jefe de recursos financieros, dé el visto bueno y sea entregada al área de caja para su pago. </w:t>
      </w:r>
    </w:p>
    <w:p w14:paraId="7384F792" w14:textId="77777777" w:rsidR="004D13AC" w:rsidRPr="00BD47D4" w:rsidRDefault="004D13AC" w:rsidP="004D13AC">
      <w:pPr>
        <w:pStyle w:val="Prrafodelista"/>
        <w:jc w:val="both"/>
        <w:rPr>
          <w:rFonts w:ascii="Soberana sans" w:hAnsi="Soberana sans" w:cs="Arial"/>
        </w:rPr>
      </w:pPr>
    </w:p>
    <w:p w14:paraId="4F1A9D37" w14:textId="77777777" w:rsidR="004D13AC" w:rsidRPr="00BD47D4" w:rsidRDefault="004D13AC" w:rsidP="004D13AC">
      <w:pPr>
        <w:pStyle w:val="Prrafodelista"/>
        <w:numPr>
          <w:ilvl w:val="0"/>
          <w:numId w:val="8"/>
        </w:numPr>
        <w:jc w:val="both"/>
        <w:rPr>
          <w:rFonts w:ascii="Soberana sans" w:hAnsi="Soberana sans" w:cs="Arial"/>
          <w:b/>
        </w:rPr>
      </w:pPr>
      <w:r w:rsidRPr="00BD47D4">
        <w:rPr>
          <w:rFonts w:ascii="Soberana sans" w:hAnsi="Soberana sans" w:cs="Arial"/>
          <w:b/>
        </w:rPr>
        <w:t>Información por Segmentos</w:t>
      </w:r>
    </w:p>
    <w:p w14:paraId="4B0E2684" w14:textId="77777777" w:rsidR="004D13AC" w:rsidRPr="00BD47D4" w:rsidRDefault="004D13AC" w:rsidP="004D13AC">
      <w:pPr>
        <w:pStyle w:val="Prrafodelista"/>
        <w:jc w:val="both"/>
        <w:rPr>
          <w:rFonts w:ascii="Soberana sans" w:hAnsi="Soberana sans" w:cs="Arial"/>
        </w:rPr>
      </w:pPr>
      <w:r w:rsidRPr="00BD47D4">
        <w:rPr>
          <w:rFonts w:ascii="Soberana sans" w:hAnsi="Soberana sans" w:cs="Arial"/>
        </w:rPr>
        <w:t>No se realiza información de manera segmentada.</w:t>
      </w:r>
    </w:p>
    <w:p w14:paraId="78E86021" w14:textId="77777777" w:rsidR="004D13AC" w:rsidRPr="00BD47D4" w:rsidRDefault="004D13AC" w:rsidP="004D13AC">
      <w:pPr>
        <w:pStyle w:val="Prrafodelista"/>
        <w:jc w:val="both"/>
        <w:rPr>
          <w:rFonts w:ascii="Soberana sans" w:hAnsi="Soberana sans" w:cs="Arial"/>
          <w:b/>
        </w:rPr>
      </w:pPr>
    </w:p>
    <w:p w14:paraId="05BCCB73" w14:textId="77777777" w:rsidR="004D13AC" w:rsidRPr="007C3A3C" w:rsidRDefault="004D13AC" w:rsidP="004D13AC">
      <w:pPr>
        <w:pStyle w:val="Prrafodelista"/>
        <w:numPr>
          <w:ilvl w:val="0"/>
          <w:numId w:val="8"/>
        </w:numPr>
        <w:jc w:val="both"/>
        <w:rPr>
          <w:rFonts w:ascii="Soberana sans" w:hAnsi="Soberana sans" w:cs="Arial"/>
          <w:b/>
        </w:rPr>
      </w:pPr>
      <w:r w:rsidRPr="007C3A3C">
        <w:rPr>
          <w:rFonts w:ascii="Soberana sans" w:hAnsi="Soberana sans" w:cs="Arial"/>
          <w:b/>
        </w:rPr>
        <w:t>Eventos Posteriores al cierre</w:t>
      </w:r>
    </w:p>
    <w:p w14:paraId="36D5BF30" w14:textId="77777777" w:rsidR="004D13AC" w:rsidRDefault="004D13AC" w:rsidP="004D13AC">
      <w:pPr>
        <w:pStyle w:val="Prrafodelista"/>
        <w:rPr>
          <w:rFonts w:ascii="Soberana sans" w:hAnsi="Soberana sans" w:cs="Arial"/>
        </w:rPr>
      </w:pPr>
      <w:r w:rsidRPr="00536D00">
        <w:rPr>
          <w:rFonts w:ascii="Soberana sans" w:hAnsi="Soberana sans" w:cs="Arial"/>
        </w:rPr>
        <w:t xml:space="preserve">No se tienen eventos posteriores al cierre del </w:t>
      </w:r>
      <w:r>
        <w:rPr>
          <w:rFonts w:ascii="Soberana sans" w:hAnsi="Soberana sans" w:cs="Arial"/>
        </w:rPr>
        <w:t>segundo</w:t>
      </w:r>
      <w:r w:rsidRPr="00536D00">
        <w:rPr>
          <w:rFonts w:ascii="Soberana sans" w:hAnsi="Soberana sans" w:cs="Arial"/>
        </w:rPr>
        <w:t xml:space="preserve"> trimestre 2020</w:t>
      </w:r>
      <w:r>
        <w:rPr>
          <w:rFonts w:ascii="Soberana sans" w:hAnsi="Soberana sans" w:cs="Arial"/>
        </w:rPr>
        <w:t>.</w:t>
      </w:r>
    </w:p>
    <w:p w14:paraId="4114680F" w14:textId="77777777" w:rsidR="004D13AC" w:rsidRPr="00536D00" w:rsidRDefault="004D13AC" w:rsidP="004D13AC">
      <w:pPr>
        <w:pStyle w:val="Prrafodelista"/>
        <w:rPr>
          <w:rFonts w:ascii="Soberana sans" w:hAnsi="Soberana sans" w:cs="Arial"/>
        </w:rPr>
      </w:pPr>
    </w:p>
    <w:p w14:paraId="46E8D633" w14:textId="77777777" w:rsidR="004D13AC" w:rsidRPr="00BD47D4" w:rsidRDefault="004D13AC" w:rsidP="004D13AC">
      <w:pPr>
        <w:pStyle w:val="Prrafodelista"/>
        <w:rPr>
          <w:rFonts w:ascii="Soberana sans" w:hAnsi="Soberana sans" w:cs="Arial"/>
          <w:b/>
        </w:rPr>
      </w:pPr>
    </w:p>
    <w:p w14:paraId="6D6E38B1" w14:textId="77777777" w:rsidR="004D13AC" w:rsidRPr="00BD47D4" w:rsidRDefault="004D13AC" w:rsidP="004D13AC">
      <w:pPr>
        <w:pStyle w:val="Prrafodelista"/>
        <w:numPr>
          <w:ilvl w:val="0"/>
          <w:numId w:val="8"/>
        </w:numPr>
        <w:jc w:val="both"/>
        <w:rPr>
          <w:rFonts w:ascii="Soberana sans" w:hAnsi="Soberana sans" w:cs="Arial"/>
          <w:b/>
        </w:rPr>
      </w:pPr>
      <w:r w:rsidRPr="00BD47D4">
        <w:rPr>
          <w:rFonts w:ascii="Soberana sans" w:hAnsi="Soberana sans" w:cs="Arial"/>
          <w:b/>
        </w:rPr>
        <w:t>Partes relacionadas</w:t>
      </w:r>
    </w:p>
    <w:p w14:paraId="3881DA28" w14:textId="77777777" w:rsidR="004D13AC" w:rsidRPr="00BD47D4" w:rsidRDefault="004D13AC" w:rsidP="004D13AC">
      <w:pPr>
        <w:pStyle w:val="Prrafodelista"/>
        <w:jc w:val="both"/>
        <w:rPr>
          <w:rFonts w:ascii="Soberana sans" w:hAnsi="Soberana sans" w:cs="Arial"/>
        </w:rPr>
      </w:pPr>
      <w:r w:rsidRPr="00BD47D4">
        <w:rPr>
          <w:rFonts w:ascii="Soberana sans" w:hAnsi="Soberana sans" w:cs="Arial"/>
        </w:rPr>
        <w:t>No hay existencia de partes relacionadas.</w:t>
      </w:r>
    </w:p>
    <w:p w14:paraId="689B141C" w14:textId="77777777" w:rsidR="004D13AC" w:rsidRPr="00BD47D4" w:rsidRDefault="004D13AC" w:rsidP="004D13AC">
      <w:pPr>
        <w:pStyle w:val="Prrafodelista"/>
        <w:jc w:val="both"/>
        <w:rPr>
          <w:rFonts w:ascii="Soberana sans" w:hAnsi="Soberana sans" w:cs="Arial"/>
          <w:b/>
        </w:rPr>
      </w:pPr>
    </w:p>
    <w:p w14:paraId="205F5F60" w14:textId="77777777" w:rsidR="004D13AC" w:rsidRPr="001139C8" w:rsidRDefault="004D13AC" w:rsidP="004D13AC">
      <w:pPr>
        <w:pStyle w:val="Prrafodelista"/>
        <w:numPr>
          <w:ilvl w:val="0"/>
          <w:numId w:val="8"/>
        </w:numPr>
        <w:jc w:val="both"/>
        <w:rPr>
          <w:rFonts w:ascii="Soberana sans" w:hAnsi="Soberana sans" w:cs="Arial"/>
          <w:b/>
        </w:rPr>
      </w:pPr>
      <w:r w:rsidRPr="00BD47D4">
        <w:rPr>
          <w:rFonts w:ascii="Soberana sans" w:hAnsi="Soberana sans" w:cs="Arial"/>
          <w:b/>
        </w:rPr>
        <w:t>Responsabilidad Sobre la Presentación Razonable de la Información Contable</w:t>
      </w:r>
    </w:p>
    <w:p w14:paraId="05DA9A41" w14:textId="77777777" w:rsidR="004D13AC" w:rsidRDefault="004D13AC" w:rsidP="004D13AC">
      <w:pPr>
        <w:rPr>
          <w:rFonts w:ascii="Soberana sans" w:hAnsi="Soberana sans"/>
        </w:rPr>
      </w:pPr>
      <w:r w:rsidRPr="00BD47D4">
        <w:rPr>
          <w:rFonts w:ascii="Soberana sans" w:hAnsi="Soberana sans"/>
        </w:rPr>
        <w:t>“Bajo protesta de decir verdad declaramos que los Estados Financieros</w:t>
      </w:r>
      <w:r>
        <w:rPr>
          <w:rFonts w:ascii="Soberana sans" w:hAnsi="Soberana sans"/>
        </w:rPr>
        <w:t xml:space="preserve"> y sus Notas son razonablemente correctos y responsabilidad del emisor”.</w:t>
      </w:r>
    </w:p>
    <w:p w14:paraId="2E5C61D1" w14:textId="77777777" w:rsidR="004D13AC" w:rsidRDefault="004D13AC" w:rsidP="004D13AC">
      <w:pPr>
        <w:ind w:left="708" w:hanging="708"/>
        <w:rPr>
          <w:rFonts w:ascii="Soberana sans" w:hAnsi="Soberana sans"/>
        </w:rPr>
      </w:pPr>
    </w:p>
    <w:p w14:paraId="29215D3A" w14:textId="77777777" w:rsidR="004D13AC" w:rsidRDefault="004D13AC" w:rsidP="004D13AC">
      <w:pPr>
        <w:rPr>
          <w:rFonts w:ascii="Soberana sans" w:hAnsi="Soberana sans"/>
        </w:rPr>
      </w:pPr>
    </w:p>
    <w:p w14:paraId="00024CCC" w14:textId="77777777" w:rsidR="004D13AC" w:rsidRPr="000E0E19" w:rsidRDefault="004D13AC" w:rsidP="004D13AC">
      <w:r>
        <w:rPr>
          <w:rFonts w:ascii="Soberana sans" w:hAnsi="Soberana sans" w:cs="Arial"/>
          <w:b/>
          <w:noProof/>
          <w:lang w:eastAsia="es-MX"/>
        </w:rPr>
        <mc:AlternateContent>
          <mc:Choice Requires="wpc">
            <w:drawing>
              <wp:anchor distT="0" distB="0" distL="114300" distR="114300" simplePos="0" relativeHeight="251665408" behindDoc="1" locked="0" layoutInCell="1" allowOverlap="1" wp14:anchorId="038031D4" wp14:editId="68044ACF">
                <wp:simplePos x="0" y="0"/>
                <wp:positionH relativeFrom="column">
                  <wp:posOffset>-551815</wp:posOffset>
                </wp:positionH>
                <wp:positionV relativeFrom="paragraph">
                  <wp:posOffset>885190</wp:posOffset>
                </wp:positionV>
                <wp:extent cx="10488930" cy="1087120"/>
                <wp:effectExtent l="0" t="0" r="26670" b="36830"/>
                <wp:wrapNone/>
                <wp:docPr id="116" name="Lienzo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Rectangle 5"/>
                        <wps:cNvSpPr>
                          <a:spLocks noChangeArrowheads="1"/>
                        </wps:cNvSpPr>
                        <wps:spPr bwMode="auto">
                          <a:xfrm>
                            <a:off x="0" y="9525"/>
                            <a:ext cx="10477500" cy="107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
                        <wps:cNvSpPr>
                          <a:spLocks noChangeArrowheads="1"/>
                        </wps:cNvSpPr>
                        <wps:spPr bwMode="auto">
                          <a:xfrm>
                            <a:off x="878205" y="592455"/>
                            <a:ext cx="15843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97D7" w14:textId="77777777" w:rsidR="00385BAD" w:rsidRDefault="00385BAD" w:rsidP="004D13AC">
                              <w:r>
                                <w:rPr>
                                  <w:rFonts w:ascii="Soberana sans" w:hAnsi="Soberana sans" w:cs="Soberana sans"/>
                                  <w:color w:val="000000"/>
                                  <w:sz w:val="18"/>
                                  <w:szCs w:val="18"/>
                                  <w:lang w:val="en-US"/>
                                </w:rPr>
                                <w:t xml:space="preserve">PRESIDENTE DEL COMITÉ DE </w:t>
                              </w:r>
                            </w:p>
                          </w:txbxContent>
                        </wps:txbx>
                        <wps:bodyPr rot="0" vert="horz" wrap="none" lIns="0" tIns="0" rIns="0" bIns="0" anchor="t" anchorCtr="0">
                          <a:spAutoFit/>
                        </wps:bodyPr>
                      </wps:wsp>
                      <wps:wsp>
                        <wps:cNvPr id="66" name="Rectangle 7"/>
                        <wps:cNvSpPr>
                          <a:spLocks noChangeArrowheads="1"/>
                        </wps:cNvSpPr>
                        <wps:spPr bwMode="auto">
                          <a:xfrm>
                            <a:off x="1282065" y="747395"/>
                            <a:ext cx="9969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4F531" w14:textId="77777777" w:rsidR="00385BAD" w:rsidRDefault="00385BAD" w:rsidP="004D13AC">
                              <w:r>
                                <w:rPr>
                                  <w:rFonts w:ascii="Soberana sans" w:hAnsi="Soberana sans" w:cs="Soberana sans"/>
                                  <w:color w:val="000000"/>
                                  <w:sz w:val="18"/>
                                  <w:szCs w:val="18"/>
                                  <w:lang w:val="en-US"/>
                                </w:rPr>
                                <w:t>ADMINISTRACIÓN</w:t>
                              </w:r>
                            </w:p>
                          </w:txbxContent>
                        </wps:txbx>
                        <wps:bodyPr rot="0" vert="horz" wrap="none" lIns="0" tIns="0" rIns="0" bIns="0" anchor="t" anchorCtr="0">
                          <a:spAutoFit/>
                        </wps:bodyPr>
                      </wps:wsp>
                      <wps:wsp>
                        <wps:cNvPr id="67" name="Rectangle 8"/>
                        <wps:cNvSpPr>
                          <a:spLocks noChangeArrowheads="1"/>
                        </wps:cNvSpPr>
                        <wps:spPr bwMode="auto">
                          <a:xfrm>
                            <a:off x="520065" y="427355"/>
                            <a:ext cx="21628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F035C" w14:textId="77777777" w:rsidR="00385BAD" w:rsidRDefault="00385BAD" w:rsidP="004D13AC">
                              <w:r>
                                <w:rPr>
                                  <w:rFonts w:ascii="Soberana sans" w:hAnsi="Soberana sans" w:cs="Soberana sans"/>
                                  <w:color w:val="000000"/>
                                  <w:sz w:val="18"/>
                                  <w:szCs w:val="18"/>
                                  <w:lang w:val="en-US"/>
                                </w:rPr>
                                <w:t>DIP. JAVIER RAFAEL ORTEGA BLANCAS</w:t>
                              </w:r>
                            </w:p>
                          </w:txbxContent>
                        </wps:txbx>
                        <wps:bodyPr rot="0" vert="horz" wrap="none" lIns="0" tIns="0" rIns="0" bIns="0" anchor="t" anchorCtr="0">
                          <a:spAutoFit/>
                        </wps:bodyPr>
                      </wps:wsp>
                      <wps:wsp>
                        <wps:cNvPr id="68" name="Rectangle 9"/>
                        <wps:cNvSpPr>
                          <a:spLocks noChangeArrowheads="1"/>
                        </wps:cNvSpPr>
                        <wps:spPr bwMode="auto">
                          <a:xfrm>
                            <a:off x="6122670" y="427355"/>
                            <a:ext cx="25438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0C0DA" w14:textId="77777777" w:rsidR="00385BAD" w:rsidRDefault="00385BAD" w:rsidP="004D13AC">
                              <w:r>
                                <w:rPr>
                                  <w:rFonts w:ascii="Soberana sans" w:hAnsi="Soberana sans" w:cs="Soberana sans"/>
                                  <w:color w:val="000000"/>
                                  <w:sz w:val="18"/>
                                  <w:szCs w:val="18"/>
                                  <w:lang w:val="en-US"/>
                                </w:rPr>
                                <w:t>C.P. NILS GUNNAR JAIME ROBLES ANDERSSON</w:t>
                              </w:r>
                            </w:p>
                          </w:txbxContent>
                        </wps:txbx>
                        <wps:bodyPr rot="0" vert="horz" wrap="none" lIns="0" tIns="0" rIns="0" bIns="0" anchor="t" anchorCtr="0">
                          <a:spAutoFit/>
                        </wps:bodyPr>
                      </wps:wsp>
                      <wps:wsp>
                        <wps:cNvPr id="69" name="Rectangle 10"/>
                        <wps:cNvSpPr>
                          <a:spLocks noChangeArrowheads="1"/>
                        </wps:cNvSpPr>
                        <wps:spPr bwMode="auto">
                          <a:xfrm>
                            <a:off x="6688455" y="592455"/>
                            <a:ext cx="17240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362A2" w14:textId="77777777" w:rsidR="00385BAD" w:rsidRDefault="00385BAD" w:rsidP="004D13AC">
                              <w:r>
                                <w:rPr>
                                  <w:rFonts w:ascii="Soberana sans" w:hAnsi="Soberana sans" w:cs="Soberana sans"/>
                                  <w:color w:val="000000"/>
                                  <w:sz w:val="18"/>
                                  <w:szCs w:val="18"/>
                                  <w:lang w:val="en-US"/>
                                </w:rPr>
                                <w:t>SECRETARIO ADMINISTRATIVO</w:t>
                              </w:r>
                            </w:p>
                          </w:txbxContent>
                        </wps:txbx>
                        <wps:bodyPr rot="0" vert="horz" wrap="none" lIns="0" tIns="0" rIns="0" bIns="0" anchor="t" anchorCtr="0">
                          <a:spAutoFit/>
                        </wps:bodyPr>
                      </wps:wsp>
                      <wps:wsp>
                        <wps:cNvPr id="70" name="Line 11"/>
                        <wps:cNvCnPr>
                          <a:cxnSpLocks noChangeShapeType="1"/>
                        </wps:cNvCnPr>
                        <wps:spPr bwMode="auto">
                          <a:xfrm>
                            <a:off x="462280" y="388620"/>
                            <a:ext cx="278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Rectangle 12"/>
                        <wps:cNvSpPr>
                          <a:spLocks noChangeArrowheads="1"/>
                        </wps:cNvSpPr>
                        <wps:spPr bwMode="auto">
                          <a:xfrm>
                            <a:off x="462280" y="388620"/>
                            <a:ext cx="278384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13"/>
                        <wps:cNvCnPr>
                          <a:cxnSpLocks noChangeShapeType="1"/>
                        </wps:cNvCnPr>
                        <wps:spPr bwMode="auto">
                          <a:xfrm>
                            <a:off x="5845175" y="388620"/>
                            <a:ext cx="3708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Rectangle 14"/>
                        <wps:cNvSpPr>
                          <a:spLocks noChangeArrowheads="1"/>
                        </wps:cNvSpPr>
                        <wps:spPr bwMode="auto">
                          <a:xfrm>
                            <a:off x="5845175" y="388620"/>
                            <a:ext cx="37084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15"/>
                        <wps:cNvCnPr>
                          <a:cxnSpLocks noChangeShapeType="1"/>
                        </wps:cNvCnPr>
                        <wps:spPr bwMode="auto">
                          <a:xfrm>
                            <a:off x="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5" name="Rectangle 16"/>
                        <wps:cNvSpPr>
                          <a:spLocks noChangeArrowheads="1"/>
                        </wps:cNvSpPr>
                        <wps:spPr bwMode="auto">
                          <a:xfrm>
                            <a:off x="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17"/>
                        <wps:cNvCnPr>
                          <a:cxnSpLocks noChangeShapeType="1"/>
                        </wps:cNvCnPr>
                        <wps:spPr bwMode="auto">
                          <a:xfrm>
                            <a:off x="1046607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7" name="Rectangle 18"/>
                        <wps:cNvSpPr>
                          <a:spLocks noChangeArrowheads="1"/>
                        </wps:cNvSpPr>
                        <wps:spPr bwMode="auto">
                          <a:xfrm>
                            <a:off x="1046607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19"/>
                        <wps:cNvCnPr>
                          <a:cxnSpLocks noChangeShapeType="1"/>
                        </wps:cNvCnPr>
                        <wps:spPr bwMode="auto">
                          <a:xfrm>
                            <a:off x="46228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9" name="Rectangle 20"/>
                        <wps:cNvSpPr>
                          <a:spLocks noChangeArrowheads="1"/>
                        </wps:cNvSpPr>
                        <wps:spPr bwMode="auto">
                          <a:xfrm>
                            <a:off x="46228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21"/>
                        <wps:cNvCnPr>
                          <a:cxnSpLocks noChangeShapeType="1"/>
                        </wps:cNvCnPr>
                        <wps:spPr bwMode="auto">
                          <a:xfrm>
                            <a:off x="138620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1" name="Rectangle 22"/>
                        <wps:cNvSpPr>
                          <a:spLocks noChangeArrowheads="1"/>
                        </wps:cNvSpPr>
                        <wps:spPr bwMode="auto">
                          <a:xfrm>
                            <a:off x="138620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23"/>
                        <wps:cNvCnPr>
                          <a:cxnSpLocks noChangeShapeType="1"/>
                        </wps:cNvCnPr>
                        <wps:spPr bwMode="auto">
                          <a:xfrm>
                            <a:off x="231013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3" name="Rectangle 24"/>
                        <wps:cNvSpPr>
                          <a:spLocks noChangeArrowheads="1"/>
                        </wps:cNvSpPr>
                        <wps:spPr bwMode="auto">
                          <a:xfrm>
                            <a:off x="2310130"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25"/>
                        <wps:cNvCnPr>
                          <a:cxnSpLocks noChangeShapeType="1"/>
                        </wps:cNvCnPr>
                        <wps:spPr bwMode="auto">
                          <a:xfrm>
                            <a:off x="323469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5" name="Rectangle 26"/>
                        <wps:cNvSpPr>
                          <a:spLocks noChangeArrowheads="1"/>
                        </wps:cNvSpPr>
                        <wps:spPr bwMode="auto">
                          <a:xfrm>
                            <a:off x="323469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27"/>
                        <wps:cNvCnPr>
                          <a:cxnSpLocks noChangeShapeType="1"/>
                        </wps:cNvCnPr>
                        <wps:spPr bwMode="auto">
                          <a:xfrm>
                            <a:off x="584517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 name="Rectangle 28"/>
                        <wps:cNvSpPr>
                          <a:spLocks noChangeArrowheads="1"/>
                        </wps:cNvSpPr>
                        <wps:spPr bwMode="auto">
                          <a:xfrm>
                            <a:off x="584517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29"/>
                        <wps:cNvCnPr>
                          <a:cxnSpLocks noChangeShapeType="1"/>
                        </wps:cNvCnPr>
                        <wps:spPr bwMode="auto">
                          <a:xfrm>
                            <a:off x="676973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9" name="Rectangle 30"/>
                        <wps:cNvSpPr>
                          <a:spLocks noChangeArrowheads="1"/>
                        </wps:cNvSpPr>
                        <wps:spPr bwMode="auto">
                          <a:xfrm>
                            <a:off x="676973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31"/>
                        <wps:cNvCnPr>
                          <a:cxnSpLocks noChangeShapeType="1"/>
                        </wps:cNvCnPr>
                        <wps:spPr bwMode="auto">
                          <a:xfrm>
                            <a:off x="769366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 name="Rectangle 32"/>
                        <wps:cNvSpPr>
                          <a:spLocks noChangeArrowheads="1"/>
                        </wps:cNvSpPr>
                        <wps:spPr bwMode="auto">
                          <a:xfrm>
                            <a:off x="769366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33"/>
                        <wps:cNvCnPr>
                          <a:cxnSpLocks noChangeShapeType="1"/>
                        </wps:cNvCnPr>
                        <wps:spPr bwMode="auto">
                          <a:xfrm>
                            <a:off x="861758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3" name="Rectangle 34"/>
                        <wps:cNvSpPr>
                          <a:spLocks noChangeArrowheads="1"/>
                        </wps:cNvSpPr>
                        <wps:spPr bwMode="auto">
                          <a:xfrm>
                            <a:off x="8617585"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35"/>
                        <wps:cNvCnPr>
                          <a:cxnSpLocks noChangeShapeType="1"/>
                        </wps:cNvCnPr>
                        <wps:spPr bwMode="auto">
                          <a:xfrm>
                            <a:off x="954214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5" name="Rectangle 36"/>
                        <wps:cNvSpPr>
                          <a:spLocks noChangeArrowheads="1"/>
                        </wps:cNvSpPr>
                        <wps:spPr bwMode="auto">
                          <a:xfrm>
                            <a:off x="954214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37"/>
                        <wps:cNvCnPr>
                          <a:cxnSpLocks noChangeShapeType="1"/>
                        </wps:cNvCnPr>
                        <wps:spPr bwMode="auto">
                          <a:xfrm>
                            <a:off x="20764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7" name="Rectangle 38"/>
                        <wps:cNvSpPr>
                          <a:spLocks noChangeArrowheads="1"/>
                        </wps:cNvSpPr>
                        <wps:spPr bwMode="auto">
                          <a:xfrm>
                            <a:off x="207645"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39"/>
                        <wps:cNvCnPr>
                          <a:cxnSpLocks noChangeShapeType="1"/>
                        </wps:cNvCnPr>
                        <wps:spPr bwMode="auto">
                          <a:xfrm>
                            <a:off x="415861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 name="Rectangle 40"/>
                        <wps:cNvSpPr>
                          <a:spLocks noChangeArrowheads="1"/>
                        </wps:cNvSpPr>
                        <wps:spPr bwMode="auto">
                          <a:xfrm>
                            <a:off x="415861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41"/>
                        <wps:cNvCnPr>
                          <a:cxnSpLocks noChangeShapeType="1"/>
                        </wps:cNvCnPr>
                        <wps:spPr bwMode="auto">
                          <a:xfrm>
                            <a:off x="443611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1" name="Rectangle 42"/>
                        <wps:cNvSpPr>
                          <a:spLocks noChangeArrowheads="1"/>
                        </wps:cNvSpPr>
                        <wps:spPr bwMode="auto">
                          <a:xfrm>
                            <a:off x="443611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43"/>
                        <wps:cNvCnPr>
                          <a:cxnSpLocks noChangeShapeType="1"/>
                        </wps:cNvCnPr>
                        <wps:spPr bwMode="auto">
                          <a:xfrm>
                            <a:off x="477075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3" name="Rectangle 44"/>
                        <wps:cNvSpPr>
                          <a:spLocks noChangeArrowheads="1"/>
                        </wps:cNvSpPr>
                        <wps:spPr bwMode="auto">
                          <a:xfrm>
                            <a:off x="4770755"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45"/>
                        <wps:cNvCnPr>
                          <a:cxnSpLocks noChangeShapeType="1"/>
                        </wps:cNvCnPr>
                        <wps:spPr bwMode="auto">
                          <a:xfrm>
                            <a:off x="514096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5" name="Rectangle 46"/>
                        <wps:cNvSpPr>
                          <a:spLocks noChangeArrowheads="1"/>
                        </wps:cNvSpPr>
                        <wps:spPr bwMode="auto">
                          <a:xfrm>
                            <a:off x="514096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47"/>
                        <wps:cNvCnPr>
                          <a:cxnSpLocks noChangeShapeType="1"/>
                        </wps:cNvCnPr>
                        <wps:spPr bwMode="auto">
                          <a:xfrm>
                            <a:off x="1047750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7" name="Rectangle 48"/>
                        <wps:cNvSpPr>
                          <a:spLocks noChangeArrowheads="1"/>
                        </wps:cNvSpPr>
                        <wps:spPr bwMode="auto">
                          <a:xfrm>
                            <a:off x="10477500" y="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49"/>
                        <wps:cNvCnPr>
                          <a:cxnSpLocks noChangeShapeType="1"/>
                        </wps:cNvCnPr>
                        <wps:spPr bwMode="auto">
                          <a:xfrm>
                            <a:off x="10477500" y="1943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9" name="Rectangle 50"/>
                        <wps:cNvSpPr>
                          <a:spLocks noChangeArrowheads="1"/>
                        </wps:cNvSpPr>
                        <wps:spPr bwMode="auto">
                          <a:xfrm>
                            <a:off x="10477500" y="19431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51"/>
                        <wps:cNvCnPr>
                          <a:cxnSpLocks noChangeShapeType="1"/>
                        </wps:cNvCnPr>
                        <wps:spPr bwMode="auto">
                          <a:xfrm>
                            <a:off x="10477500" y="3886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1" name="Rectangle 52"/>
                        <wps:cNvSpPr>
                          <a:spLocks noChangeArrowheads="1"/>
                        </wps:cNvSpPr>
                        <wps:spPr bwMode="auto">
                          <a:xfrm>
                            <a:off x="10477500" y="38862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53"/>
                        <wps:cNvCnPr>
                          <a:cxnSpLocks noChangeShapeType="1"/>
                        </wps:cNvCnPr>
                        <wps:spPr bwMode="auto">
                          <a:xfrm>
                            <a:off x="10477500" y="5822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3" name="Rectangle 54"/>
                        <wps:cNvSpPr>
                          <a:spLocks noChangeArrowheads="1"/>
                        </wps:cNvSpPr>
                        <wps:spPr bwMode="auto">
                          <a:xfrm>
                            <a:off x="10477500" y="582295"/>
                            <a:ext cx="11430" cy="1016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55"/>
                        <wps:cNvCnPr>
                          <a:cxnSpLocks noChangeShapeType="1"/>
                        </wps:cNvCnPr>
                        <wps:spPr bwMode="auto">
                          <a:xfrm>
                            <a:off x="10477500" y="10680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5" name="Rectangle 56"/>
                        <wps:cNvSpPr>
                          <a:spLocks noChangeArrowheads="1"/>
                        </wps:cNvSpPr>
                        <wps:spPr bwMode="auto">
                          <a:xfrm>
                            <a:off x="10477500" y="106807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38031D4" id="Lienzo 116" o:spid="_x0000_s1028" editas="canvas" style="position:absolute;margin-left:-43.45pt;margin-top:69.7pt;width:825.9pt;height:85.6pt;z-index:-251651072" coordsize="104889,10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">
                <v:shape id="_x0000_s1029" type="#_x0000_t75" style="position:absolute;width:104889;height:10871;visibility:visible;mso-wrap-style:square">
                  <v:fill o:detectmouseclick="t"/>
                  <v:path o:connecttype="none"/>
                </v:shape>
                <v:rect id="Rectangle 5" o:spid="_x0000_s1030" style="position:absolute;top:95;width:104775;height:10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rect id="Rectangle 6" o:spid="_x0000_s1031" style="position:absolute;left:8782;top:5924;width:15843;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403397D7" w14:textId="77777777" w:rsidR="00385BAD" w:rsidRDefault="00385BAD" w:rsidP="004D13AC">
                        <w:r>
                          <w:rPr>
                            <w:rFonts w:ascii="Soberana sans" w:hAnsi="Soberana sans" w:cs="Soberana sans"/>
                            <w:color w:val="000000"/>
                            <w:sz w:val="18"/>
                            <w:szCs w:val="18"/>
                            <w:lang w:val="en-US"/>
                          </w:rPr>
                          <w:t xml:space="preserve">PRESIDENTE DEL COMITÉ DE </w:t>
                        </w:r>
                      </w:p>
                    </w:txbxContent>
                  </v:textbox>
                </v:rect>
                <v:rect id="Rectangle 7" o:spid="_x0000_s1032" style="position:absolute;left:12820;top:7473;width:9970;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1654F531" w14:textId="77777777" w:rsidR="00385BAD" w:rsidRDefault="00385BAD" w:rsidP="004D13AC">
                        <w:r>
                          <w:rPr>
                            <w:rFonts w:ascii="Soberana sans" w:hAnsi="Soberana sans" w:cs="Soberana sans"/>
                            <w:color w:val="000000"/>
                            <w:sz w:val="18"/>
                            <w:szCs w:val="18"/>
                            <w:lang w:val="en-US"/>
                          </w:rPr>
                          <w:t>ADMINISTRACIÓN</w:t>
                        </w:r>
                      </w:p>
                    </w:txbxContent>
                  </v:textbox>
                </v:rect>
                <v:rect id="Rectangle 8" o:spid="_x0000_s1033" style="position:absolute;left:5200;top:4273;width:2162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44F035C" w14:textId="77777777" w:rsidR="00385BAD" w:rsidRDefault="00385BAD" w:rsidP="004D13AC">
                        <w:r>
                          <w:rPr>
                            <w:rFonts w:ascii="Soberana sans" w:hAnsi="Soberana sans" w:cs="Soberana sans"/>
                            <w:color w:val="000000"/>
                            <w:sz w:val="18"/>
                            <w:szCs w:val="18"/>
                            <w:lang w:val="en-US"/>
                          </w:rPr>
                          <w:t>DIP. JAVIER RAFAEL ORTEGA BLANCAS</w:t>
                        </w:r>
                      </w:p>
                    </w:txbxContent>
                  </v:textbox>
                </v:rect>
                <v:rect id="Rectangle 9" o:spid="_x0000_s1034" style="position:absolute;left:61226;top:4273;width:2543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7640C0DA" w14:textId="77777777" w:rsidR="00385BAD" w:rsidRDefault="00385BAD" w:rsidP="004D13AC">
                        <w:r>
                          <w:rPr>
                            <w:rFonts w:ascii="Soberana sans" w:hAnsi="Soberana sans" w:cs="Soberana sans"/>
                            <w:color w:val="000000"/>
                            <w:sz w:val="18"/>
                            <w:szCs w:val="18"/>
                            <w:lang w:val="en-US"/>
                          </w:rPr>
                          <w:t>C.P. NILS GUNNAR JAIME ROBLES ANDERSSON</w:t>
                        </w:r>
                      </w:p>
                    </w:txbxContent>
                  </v:textbox>
                </v:rect>
                <v:rect id="Rectangle 10" o:spid="_x0000_s1035" style="position:absolute;left:66884;top:5924;width:1724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2D3362A2" w14:textId="77777777" w:rsidR="00385BAD" w:rsidRDefault="00385BAD" w:rsidP="004D13AC">
                        <w:r>
                          <w:rPr>
                            <w:rFonts w:ascii="Soberana sans" w:hAnsi="Soberana sans" w:cs="Soberana sans"/>
                            <w:color w:val="000000"/>
                            <w:sz w:val="18"/>
                            <w:szCs w:val="18"/>
                            <w:lang w:val="en-US"/>
                          </w:rPr>
                          <w:t>SECRETARIO ADMINISTRATIVO</w:t>
                        </w:r>
                      </w:p>
                    </w:txbxContent>
                  </v:textbox>
                </v:rect>
                <v:line id="Line 11" o:spid="_x0000_s1036" style="position:absolute;visibility:visible;mso-wrap-style:square" from="4622,3886" to="32461,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rect id="Rectangle 12" o:spid="_x0000_s1037" style="position:absolute;left:4622;top:3886;width:2783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v:line id="Line 13" o:spid="_x0000_s1038" style="position:absolute;visibility:visible;mso-wrap-style:square" from="58451,3886" to="95535,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TZMIAAADbAAAADwAAAGRycy9kb3ducmV2LnhtbESPQYvCMBSE78L+h/AWvGmqsFqrUZbF&#10;Rb25roLHR/Nsg81LaaLWf28EweMwM98ws0VrK3GlxhvHCgb9BARx7rThQsH+/7eXgvABWWPlmBTc&#10;ycNi/tGZYabdjf/ouguFiBD2GSooQ6gzKX1ekkXfdzVx9E6usRiibAqpG7xFuK3kMElG0qLhuFBi&#10;TT8l5efdxSow29HqazM+TA5yuQqDY3pOjd0r1f1sv6cgArXhHX6111rBeAj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ZTZMIAAADbAAAADwAAAAAAAAAAAAAA&#10;AAChAgAAZHJzL2Rvd25yZXYueG1sUEsFBgAAAAAEAAQA+QAAAJADAAAAAA==&#10;" strokeweight="0"/>
                <v:rect id="Rectangle 14" o:spid="_x0000_s1039" style="position:absolute;left:58451;top:3886;width:3708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v:line id="Line 15" o:spid="_x0000_s1040" style="position:absolute;visibility:visible;mso-wrap-style:square" from="0,10775" to="6,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I2MUAAADbAAAADwAAAGRycy9kb3ducmV2LnhtbESPT2vCQBTE74LfYXlCL6Ib/6CSukpJ&#10;KfTgQaOl19fsM4lm34bsVuO3dwXB4zAzv2GW69ZU4kKNKy0rGA0jEMSZ1SXnCg77r8EChPPIGivL&#10;pOBGDtarbmeJsbZX3tEl9bkIEHYxKii8r2MpXVaQQTe0NXHwjrYx6INscqkbvAa4qeQ4imbSYMlh&#10;ocCakoKyc/pvFPR/F/0J/qSnZJSPEzptN3+fO6fUW6/9eAfhqfWv8LP9rRXMp/D4En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I2MUAAADbAAAADwAAAAAAAAAA&#10;AAAAAAChAgAAZHJzL2Rvd25yZXYueG1sUEsFBgAAAAAEAAQA+QAAAJMDAAAAAA==&#10;" strokecolor="#dadcdd" strokeweight="0"/>
                <v:rect id="Rectangle 16" o:spid="_x0000_s1041" style="position:absolute;top:10775;width:11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OLsMA&#10;AADbAAAADwAAAGRycy9kb3ducmV2LnhtbESP3WoCMRSE7wu+QzhC72rWQlV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dOLsMAAADbAAAADwAAAAAAAAAAAAAAAACYAgAAZHJzL2Rv&#10;d25yZXYueG1sUEsFBgAAAAAEAAQA9QAAAIgDAAAAAA==&#10;" fillcolor="#dadcdd" stroked="f"/>
                <v:line id="Line 17" o:spid="_x0000_s1042" style="position:absolute;visibility:visible;mso-wrap-style:square" from="104660,10775" to="104667,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zNMQAAADbAAAADwAAAGRycy9kb3ducmV2LnhtbESPQYvCMBSE74L/ITxhL6KpCirVKFJZ&#10;2IMHrbt4fTbPttq8lCar3X+/EQSPw8x8wyzXranEnRpXWlYwGkYgiDOrS84VfB8/B3MQziNrrCyT&#10;gj9ysF51O0uMtX3wge6pz0WAsItRQeF9HUvpsoIMuqGtiYN3sY1BH2STS93gI8BNJcdRNJUGSw4L&#10;BdaUFJTd0l+joH+a9yf4k16TUT5O6LrfnbcHp9RHr90sQHhq/Tv8an9pBbMpP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bM0xAAAANsAAAAPAAAAAAAAAAAA&#10;AAAAAKECAABkcnMvZG93bnJldi54bWxQSwUGAAAAAAQABAD5AAAAkgMAAAAA&#10;" strokecolor="#dadcdd" strokeweight="0"/>
                <v:rect id="Rectangle 18" o:spid="_x0000_s1043" style="position:absolute;left:104660;top:10775;width:11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1wsMA&#10;AADbAAAADwAAAGRycy9kb3ducmV2LnhtbESPQWsCMRSE7wX/Q3iCt5q1B7esRlHBUhAEbRWPj81z&#10;E9y8LJtUd/+9KRR6HGbmG2a+7Fwt7tQG61nBZJyBIC69tlwp+P7avr6DCBFZY+2ZFPQUYLkYvMyx&#10;0P7BB7ofYyUShEOBCkyMTSFlKA05DGPfECfv6luHMcm2krrFR4K7Wr5l2VQ6tJwWDDa0MVTejj9O&#10;wa4/29NUT/B0Oe97k3+srcsOSo2G3WoGIlIX/8N/7U+tIM/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1wsMAAADbAAAADwAAAAAAAAAAAAAAAACYAgAAZHJzL2Rv&#10;d25yZXYueG1sUEsFBgAAAAAEAAQA9QAAAIgDAAAAAA==&#10;" fillcolor="#dadcdd" stroked="f"/>
                <v:line id="Line 19" o:spid="_x0000_s1044" style="position:absolute;visibility:visible;mso-wrap-style:square" from="4622,10775" to="4629,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3cIAAADbAAAADwAAAGRycy9kb3ducmV2LnhtbERPTWvCQBC9F/oflin0EsxGC1ViVikp&#10;hR56qFHxOmbHJJqdDdmtif/ePRQ8Pt53th5NK67Uu8aygmmcgCAurW64UrDbfk0WIJxH1thaJgU3&#10;crBePT9lmGo78Iauha9ECGGXooLa+y6V0pU1GXSx7YgDd7K9QR9gX0nd4xDCTStnSfIuDTYcGmrs&#10;KK+pvBR/RkF0WERvuC/O+bSa5XT+/Tl+bpxSry/jxxKEp9E/xP/ub61g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C3cIAAADbAAAADwAAAAAAAAAAAAAA&#10;AAChAgAAZHJzL2Rvd25yZXYueG1sUEsFBgAAAAAEAAQA+QAAAJADAAAAAA==&#10;" strokecolor="#dadcdd" strokeweight="0"/>
                <v:rect id="Rectangle 20" o:spid="_x0000_s1045" style="position:absolute;left:4622;top:10775;width:11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EK8QA&#10;AADbAAAADwAAAGRycy9kb3ducmV2LnhtbESPQWsCMRSE74L/ITyhN83aw6qrUdpCS6FQUKv0+Ng8&#10;N6Gbl2WTurv/vikIHoeZ+YbZ7HpXiyu1wXpWMJ9lIIhLry1XCr6Or9MliBCRNdaeScFAAXbb8WiD&#10;hfYd7+l6iJVIEA4FKjAxNoWUoTTkMMx8Q5y8i28dxiTbSuoWuwR3tXzMslw6tJwWDDb0Yqj8Ofw6&#10;BR/D2Z5yPcfT9/lzMIu3Z+uyvVIPk/5pDSJSH+/hW/tdK1is4P9L+g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RCvEAAAA2wAAAA8AAAAAAAAAAAAAAAAAmAIAAGRycy9k&#10;b3ducmV2LnhtbFBLBQYAAAAABAAEAPUAAACJAwAAAAA=&#10;" fillcolor="#dadcdd" stroked="f"/>
                <v:line id="Line 21" o:spid="_x0000_s1046" style="position:absolute;visibility:visible;mso-wrap-style:square" from="13862,10775" to="13868,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MEAAADbAAAADwAAAGRycy9kb3ducmV2LnhtbERPTYvCMBC9C/6HMIIXsakKUqpRli4L&#10;Hjys1WWvYzO2dZtJaaJ2/705CB4f73u97U0j7tS52rKCWRSDIC6srrlUcDp+TRMQziNrbCyTgn9y&#10;sN0MB2tMtX3wge65L0UIYZeigsr7NpXSFRUZdJFtiQN3sZ1BH2BXSt3hI4SbRs7jeCkN1hwaKmwp&#10;q6j4y29GweQ3mSzwJ79ms3Ke0fV7f/48OKXGo/5jBcJT79/il3unFSR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f78wQAAANsAAAAPAAAAAAAAAAAAAAAA&#10;AKECAABkcnMvZG93bnJldi54bWxQSwUGAAAAAAQABAD5AAAAjwMAAAAA&#10;" strokecolor="#dadcdd" strokeweight="0"/>
                <v:rect id="Rectangle 22" o:spid="_x0000_s1047" style="position:absolute;left:13862;top:10775;width:11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4CsMA&#10;AADbAAAADwAAAGRycy9kb3ducmV2LnhtbESPQWsCMRSE7wX/Q3iCt5rdHqysRlHBUhAEbRWPj81z&#10;E9y8LJtUd/+9KRR6HGbmG2a+7Fwt7tQG61lBPs5AEJdeW64UfH9tX6cgQkTWWHsmBT0FWC4GL3Ms&#10;tH/wge7HWIkE4VCgAhNjU0gZSkMOw9g3xMm7+tZhTLKtpG7xkeCulm9ZNpEOLacFgw1tDJW3449T&#10;sOvP9jTROZ4u531v3j/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4CsMAAADbAAAADwAAAAAAAAAAAAAAAACYAgAAZHJzL2Rv&#10;d25yZXYueG1sUEsFBgAAAAAEAAQA9QAAAIgDAAAAAA==&#10;" fillcolor="#dadcdd" stroked="f"/>
                <v:line id="Line 23" o:spid="_x0000_s1048" style="position:absolute;visibility:visible;mso-wrap-style:square" from="23101,10775" to="23107,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FEMQAAADbAAAADwAAAGRycy9kb3ducmV2LnhtbESPQWvCQBSE74L/YXlCL6IbUyghuopE&#10;Cj14qLHF6zP7TKLZtyG71fjvXaHgcZiZb5jFqjeNuFLnassKZtMIBHFhdc2lgp/95yQB4TyyxsYy&#10;KbiTg9VyOFhgqu2Nd3TNfSkChF2KCirv21RKV1Rk0E1tSxy8k+0M+iC7UuoObwFuGhlH0Yc0WHNY&#10;qLClrKLikv8ZBeNDMn7H3/yczco4o/P39rjZOaXeRv16DsJT71/h//aXVpDE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8UQxAAAANsAAAAPAAAAAAAAAAAA&#10;AAAAAKECAABkcnMvZG93bnJldi54bWxQSwUGAAAAAAQABAD5AAAAkgMAAAAA&#10;" strokecolor="#dadcdd" strokeweight="0"/>
                <v:rect id="Rectangle 24" o:spid="_x0000_s1049" style="position:absolute;left:23101;top:10775;width:12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D5sMA&#10;AADbAAAADwAAAGRycy9kb3ducmV2LnhtbESP3WoCMRSE7wu+QzhC72rWC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cD5sMAAADbAAAADwAAAAAAAAAAAAAAAACYAgAAZHJzL2Rv&#10;d25yZXYueG1sUEsFBgAAAAAEAAQA9QAAAIgDAAAAAA==&#10;" fillcolor="#dadcdd" stroked="f"/>
                <v:line id="Line 25" o:spid="_x0000_s1050" style="position:absolute;visibility:visible;mso-wrap-style:square" from="32346,10775" to="32353,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4/8UAAADbAAAADwAAAGRycy9kb3ducmV2LnhtbESPQWvCQBSE7wX/w/KEXqRukhYJqatI&#10;SsGDB40Wr8/saxLNvg3Zrab/3i0UPA4z8w0zXw6mFVfqXWNZQTyNQBCXVjdcKTjsP19SEM4ja2wt&#10;k4JfcrBcjJ7mmGl74x1dC1+JAGGXoYLa+y6T0pU1GXRT2xEH79v2Bn2QfSV1j7cAN61MomgmDTYc&#10;FmrsKK+pvBQ/RsHkmE5e8as453GV5HTebk4fO6fU83hYvYPwNPhH+L+91grSN/j7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L4/8UAAADbAAAADwAAAAAAAAAA&#10;AAAAAAChAgAAZHJzL2Rvd25yZXYueG1sUEsFBgAAAAAEAAQA+QAAAJMDAAAAAA==&#10;" strokecolor="#dadcdd" strokeweight="0"/>
                <v:rect id="Rectangle 26" o:spid="_x0000_s1051" style="position:absolute;left:32346;top:10775;width:11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CcMA&#10;AADbAAAADwAAAGRycy9kb3ducmV2LnhtbESP3WoCMRSE7wu+QzhC72rWg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I+CcMAAADbAAAADwAAAAAAAAAAAAAAAACYAgAAZHJzL2Rv&#10;d25yZXYueG1sUEsFBgAAAAAEAAQA9QAAAIgDAAAAAA==&#10;" fillcolor="#dadcdd" stroked="f"/>
                <v:line id="Line 27" o:spid="_x0000_s1052" style="position:absolute;visibility:visible;mso-wrap-style:square" from="58451,10775" to="58458,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DE8QAAADbAAAADwAAAGRycy9kb3ducmV2LnhtbESPQYvCMBSE7wv7H8Jb8CKaqiClGmWp&#10;CB48aHXZ67N5tnWbl9JErf/eCMIeh5n5hpkvO1OLG7WusqxgNIxAEOdWV1woOB7WgxiE88gaa8uk&#10;4EEOlovPjzkm2t55T7fMFyJA2CWooPS+SaR0eUkG3dA2xME729agD7ItpG7xHuCmluMomkqDFYeF&#10;EhtKS8r/sqtR0P+N+xP8yS7pqBindNltT6u9U6r31X3PQHjq/H/43d5oBfEUXl/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7MMTxAAAANsAAAAPAAAAAAAAAAAA&#10;AAAAAKECAABkcnMvZG93bnJldi54bWxQSwUGAAAAAAQABAD5AAAAkgMAAAAA&#10;" strokecolor="#dadcdd" strokeweight="0"/>
                <v:rect id="Rectangle 28" o:spid="_x0000_s1053" style="position:absolute;left:58451;top:10775;width:11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F5cQA&#10;AADbAAAADwAAAGRycy9kb3ducmV2LnhtbESPQWsCMRSE74X+h/CE3mp2e1DZGhctVApCQa3S42Pz&#10;ugluXpZN1N1/bwqCx2FmvmHmZe8acaEuWM8K8nEGgrjy2nKt4Gf/+ToDESKyxsYzKRgoQLl4fppj&#10;of2Vt3TZxVokCIcCFZgY20LKUBlyGMa+JU7en+8cxiS7WuoOrwnuGvmWZRPp0HJaMNjSh6HqtDs7&#10;BZvhaA8TnePh9/g9mOl6ZV22Vepl1C/fQUTq4yN8b39pBbMp/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BeXEAAAA2wAAAA8AAAAAAAAAAAAAAAAAmAIAAGRycy9k&#10;b3ducmV2LnhtbFBLBQYAAAAABAAEAPUAAACJAwAAAAA=&#10;" fillcolor="#dadcdd" stroked="f"/>
                <v:line id="Line 29" o:spid="_x0000_s1054" style="position:absolute;visibility:visible;mso-wrap-style:square" from="67697,10775" to="67703,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sEAAADbAAAADwAAAGRycy9kb3ducmV2LnhtbERPTYvCMBC9C/6HMIIXsakKUqpRli4L&#10;Hjys1WWvYzO2dZtJaaJ2/705CB4f73u97U0j7tS52rKCWRSDIC6srrlUcDp+TRMQziNrbCyTgn9y&#10;sN0MB2tMtX3wge65L0UIYZeigsr7NpXSFRUZdJFtiQN3sZ1BH2BXSt3hI4SbRs7jeCkN1hwaKmwp&#10;q6j4y29GweQ3mSzwJ79ms3Ke0fV7f/48OKXGo/5jBcJT79/il3unFSRhbP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L6wQAAANsAAAAPAAAAAAAAAAAAAAAA&#10;AKECAABkcnMvZG93bnJldi54bWxQSwUGAAAAAAQABAD5AAAAjwMAAAAA&#10;" strokecolor="#dadcdd" strokeweight="0"/>
                <v:rect id="Rectangle 30" o:spid="_x0000_s1055" style="position:absolute;left:67697;top:10775;width:11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0DMMA&#10;AADbAAAADwAAAGRycy9kb3ducmV2LnhtbESPQWsCMRSE7wX/Q3hCbzWrB7WrUapgKQiCtkqPj81z&#10;E7p5WTap7v57Iwgeh5n5hpkvW1eJCzXBelYwHGQgiAuvLZcKfr43b1MQISJrrDyTgo4CLBe9lznm&#10;2l95T5dDLEWCcMhRgYmxzqUMhSGHYeBr4uSdfeMwJtmUUjd4TXBXyVGWjaVDy2nBYE1rQ8Xf4d8p&#10;2HYnexzrIR5/T7vOTD5X1mV7pV777ccMRKQ2PsOP9pdWMH2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0DMMAAADbAAAADwAAAAAAAAAAAAAAAACYAgAAZHJzL2Rv&#10;d25yZXYueG1sUEsFBgAAAAAEAAQA9QAAAIgDAAAAAA==&#10;" fillcolor="#dadcdd" stroked="f"/>
                <v:line id="Line 31" o:spid="_x0000_s1056" style="position:absolute;visibility:visible;mso-wrap-style:square" from="76936,10775" to="76942,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oIcMAAADbAAAADwAAAGRycy9kb3ducmV2LnhtbERPTWvCQBC9C/0PyxR6Cc1GBUnTrFJS&#10;Cj140GjpdZqdJrHZ2ZDdmvjv3YPg8fG+881kOnGmwbWWFczjBARxZXXLtYLj4eM5BeE8ssbOMim4&#10;kIPN+mGWY6btyHs6l74WIYRdhgoa7/tMSlc1ZNDFticO3K8dDPoAh1rqAccQbjq5SJKVNNhyaGiw&#10;p6Kh6q/8Nwqi7zRa4ld5Kub1oqDTbvvzvndKPT1Ob68gPE3+Lr65P7WCl7A+fA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QaCHDAAAA2wAAAA8AAAAAAAAAAAAA&#10;AAAAoQIAAGRycy9kb3ducmV2LnhtbFBLBQYAAAAABAAEAPkAAACRAwAAAAA=&#10;" strokecolor="#dadcdd" strokeweight="0"/>
                <v:rect id="Rectangle 32" o:spid="_x0000_s1057" style="position:absolute;left:76936;top:10775;width:11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18QA&#10;AADbAAAADwAAAGRycy9kb3ducmV2LnhtbESPQWsCMRSE7wX/Q3iCt5rdHmxdjaIFpVAoaFU8PjbP&#10;TXDzsmyi7v77plDocZiZb5j5snO1uFMbrGcF+TgDQVx6bblScPjePL+BCBFZY+2ZFPQUYLkYPM2x&#10;0P7BO7rvYyUShEOBCkyMTSFlKA05DGPfECfv4luHMcm2krrFR4K7Wr5k2UQ6tJwWDDb0bqi87m9O&#10;wWd/sseJzvF4Pn315nW7ti7bKTUadqsZiEhd/A//tT+0gm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rtfEAAAA2wAAAA8AAAAAAAAAAAAAAAAAmAIAAGRycy9k&#10;b3ducmV2LnhtbFBLBQYAAAAABAAEAPUAAACJAwAAAAA=&#10;" fillcolor="#dadcdd" stroked="f"/>
                <v:line id="Line 33" o:spid="_x0000_s1058" style="position:absolute;visibility:visible;mso-wrap-style:square" from="86175,10775" to="86182,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5TzcUAAADbAAAADwAAAGRycy9kb3ducmV2LnhtbESPQWvCQBSE70L/w/IKXkQ3RpAYXaVE&#10;hB56qGmL12f2mcRm34bsqvHfdwWhx2FmvmFWm9404kqdqy0rmE4iEMSF1TWXCr6/duMEhPPIGhvL&#10;pOBODjbrl8EKU21vvKdr7ksRIOxSVFB536ZSuqIig25iW+LgnWxn0AfZlVJ3eAtw08g4iubSYM1h&#10;ocKWsoqK3/xiFIwOyWiGP/k5m5ZxRufPj+N275QavvZvSxCeev8ffrbftYJFDI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5TzcUAAADbAAAADwAAAAAAAAAA&#10;AAAAAAChAgAAZHJzL2Rvd25yZXYueG1sUEsFBgAAAAAEAAQA+QAAAJMDAAAAAA==&#10;" strokecolor="#dadcdd" strokeweight="0"/>
                <v:rect id="Rectangle 34" o:spid="_x0000_s1059" style="position:absolute;left:86175;top:10775;width:12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6VO8QA&#10;AADbAAAADwAAAGRycy9kb3ducmV2LnhtbESPQWsCMRSE7wX/Q3hCbzVrBWtXo2jBUhAEtYrHx+Z1&#10;E7p5WTap7v57IxQ8DjPzDTNbtK4SF2qC9axgOMhAEBdeWy4VfB/WLxMQISJrrDyTgo4CLOa9pxnm&#10;2l95R5d9LEWCcMhRgYmxzqUMhSGHYeBr4uT9+MZhTLIppW7wmuCukq9ZNpYOLacFgzV9GCp+939O&#10;waY72eNYD/F4Pm078/a5si7bKfXcb5dTEJHa+Aj/t7+0gvc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lTvEAAAA2wAAAA8AAAAAAAAAAAAAAAAAmAIAAGRycy9k&#10;b3ducmV2LnhtbFBLBQYAAAAABAAEAPUAAACJAwAAAAA=&#10;" fillcolor="#dadcdd" stroked="f"/>
                <v:line id="Line 35" o:spid="_x0000_s1060" style="position:absolute;visibility:visible;mso-wrap-style:square" from="95421,10775" to="95427,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uIsYAAADbAAAADwAAAGRycy9kb3ducmV2LnhtbESPT2vCQBTE74V+h+UVvIhutKXE1I1I&#10;RPDQQ42K19fsa/40+zZkV02/fbcg9DjMzG+Y5WowrbhS72rLCmbTCARxYXXNpYLjYTuJQTiPrLG1&#10;TAp+yMEqfXxYYqLtjfd0zX0pAoRdggoq77tESldUZNBNbUccvC/bG/RB9qXUPd4C3LRyHkWv0mDN&#10;YaHCjrKKiu/8YhSMz/H4GU95k83KeUbNx/vnZu+UGj0N6zcQngb/H763d1rB4gX+voQf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rbiLGAAAA2wAAAA8AAAAAAAAA&#10;AAAAAAAAoQIAAGRycy9kb3ducmV2LnhtbFBLBQYAAAAABAAEAPkAAACUAwAAAAA=&#10;" strokecolor="#dadcdd" strokeweight="0"/>
                <v:rect id="Rectangle 36" o:spid="_x0000_s1061" style="position:absolute;left:95421;top:10775;width:11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o1MQA&#10;AADbAAAADwAAAGRycy9kb3ducmV2LnhtbESPQWsCMRSE7wX/Q3hCbzVrQWtXo2jBUhAEtYrHx+Z1&#10;E7p5WTap7v57IxQ8DjPzDTNbtK4SF2qC9axgOMhAEBdeWy4VfB/WLxMQISJrrDyTgo4CLOa9pxnm&#10;2l95R5d9LEWCcMhRgYmxzqUMhSGHYeBr4uT9+MZhTLIppW7wmuCukq9ZNpYOLacFgzV9GCp+939O&#10;waY72eNYD/F4Pm078/a5si7bKfXcb5dTEJHa+Aj/t7+0gvc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qNTEAAAA2wAAAA8AAAAAAAAAAAAAAAAAmAIAAGRycy9k&#10;b3ducmV2LnhtbFBLBQYAAAAABAAEAPUAAACJAwAAAAA=&#10;" fillcolor="#dadcdd" stroked="f"/>
                <v:line id="Line 37" o:spid="_x0000_s1062" style="position:absolute;visibility:visible;mso-wrap-style:square" from="2076,10775" to="2082,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VzsQAAADbAAAADwAAAGRycy9kb3ducmV2LnhtbESPQYvCMBSE7wv+h/AEL6KpCqLVKFIR&#10;PHjQ7orXZ/O2rdu8lCZq999vFgSPw8x8wyzXranEgxpXWlYwGkYgiDOrS84VfH3uBjMQziNrrCyT&#10;gl9ysF51PpYYa/vkEz1Sn4sAYRejgsL7OpbSZQUZdENbEwfv2zYGfZBNLnWDzwA3lRxH0VQaLDks&#10;FFhTUlD2k96Ngv5l1p/gOb0lo3yc0O14uG5PTqlet90sQHhq/Tv8au+1gvkU/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VXOxAAAANsAAAAPAAAAAAAAAAAA&#10;AAAAAKECAABkcnMvZG93bnJldi54bWxQSwUGAAAAAAQABAD5AAAAkgMAAAAA&#10;" strokecolor="#dadcdd" strokeweight="0"/>
                <v:rect id="Rectangle 38" o:spid="_x0000_s1063" style="position:absolute;left:2076;top:10775;width:12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TOMQA&#10;AADbAAAADwAAAGRycy9kb3ducmV2LnhtbESPQWsCMRSE74L/ITyhN83aw6qrUdpCS6FQUKv0+Ng8&#10;N6Gbl2WTurv/vikIHoeZ+YbZ7HpXiyu1wXpWMJ9lIIhLry1XCr6Or9MliBCRNdaeScFAAXbb8WiD&#10;hfYd7+l6iJVIEA4FKjAxNoWUoTTkMMx8Q5y8i28dxiTbSuoWuwR3tXzMslw6tJwWDDb0Yqj8Ofw6&#10;BR/D2Z5yPcfT9/lzMIu3Z+uyvVIPk/5pDSJSH+/hW/tdK1gt4P9L+g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VkzjEAAAA2wAAAA8AAAAAAAAAAAAAAAAAmAIAAGRycy9k&#10;b3ducmV2LnhtbFBLBQYAAAAABAAEAPUAAACJAwAAAAA=&#10;" fillcolor="#dadcdd" stroked="f"/>
                <v:line id="Line 39" o:spid="_x0000_s1064" style="position:absolute;visibility:visible;mso-wrap-style:square" from="41586,10775" to="41592,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J8MAAADbAAAADwAAAGRycy9kb3ducmV2LnhtbERPTWvCQBC9C/0PyxR6Cc1GBUnTrFJS&#10;Cj140GjpdZqdJrHZ2ZDdmvjv3YPg8fG+881kOnGmwbWWFczjBARxZXXLtYLj4eM5BeE8ssbOMim4&#10;kIPN+mGWY6btyHs6l74WIYRdhgoa7/tMSlc1ZNDFticO3K8dDPoAh1rqAccQbjq5SJKVNNhyaGiw&#10;p6Kh6q/8Nwqi7zRa4ld5Kub1oqDTbvvzvndKPT1Ob68gPE3+Lr65P7WClzA2fA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mZCfDAAAA2wAAAA8AAAAAAAAAAAAA&#10;AAAAoQIAAGRycy9kb3ducmV2LnhtbFBLBQYAAAAABAAEAPkAAACRAwAAAAA=&#10;" strokecolor="#dadcdd" strokeweight="0"/>
                <v:rect id="Rectangle 40" o:spid="_x0000_s1065" style="position:absolute;left:41586;top:10775;width:11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i0cMA&#10;AADbAAAADwAAAGRycy9kb3ducmV2LnhtbESPT2sCMRTE74LfIbxCb5q1B61bo9RCiyAI/qXHx+a5&#10;CW5elk2qu9/eCAWPw8z8hpktWleJKzXBelYwGmYgiAuvLZcKDvvvwTuIEJE1Vp5JQUcBFvN+b4a5&#10;9jfe0nUXS5EgHHJUYGKscylDYchhGPqaOHln3ziMSTal1A3eEtxV8i3LxtKh5bRgsKYvQ8Vl9+cU&#10;rLuTPY71CI+/p01nJj9L67KtUq8v7ecHiEhtfIb/2yutYDqFx5f0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ai0cMAAADbAAAADwAAAAAAAAAAAAAAAACYAgAAZHJzL2Rv&#10;d25yZXYueG1sUEsFBgAAAAAEAAQA9QAAAIgDAAAAAA==&#10;" fillcolor="#dadcdd" stroked="f"/>
                <v:line id="Line 41" o:spid="_x0000_s1066" style="position:absolute;visibility:visible;mso-wrap-style:square" from="44361,10775" to="44367,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dDvsUAAADcAAAADwAAAGRycy9kb3ducmV2LnhtbESPQWvCQBCF74L/YRmhF9GNFkSiq0hK&#10;oYcealrxOmbHJJqdDdmtpv++cxC8zfDevPfNetu7Rt2oC7VnA7NpAoq48Lbm0sDP9/tkCSpEZIuN&#10;ZzLwRwG2m+Fgjan1d97TLY+lkhAOKRqoYmxTrUNRkcMw9S2xaGffOYyydqW2Hd4l3DV6niQL7bBm&#10;aaiwpayi4pr/OgPj43L8iof8ks3KeUaXr8/T2z4Y8zLqdytQkfr4ND+uP6zgJ4Ivz8gE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dDvsUAAADcAAAADwAAAAAAAAAA&#10;AAAAAAChAgAAZHJzL2Rvd25yZXYueG1sUEsFBgAAAAAEAAQA+QAAAJMDAAAAAA==&#10;" strokecolor="#dadcdd" strokeweight="0"/>
                <v:rect id="Rectangle 42" o:spid="_x0000_s1067" style="position:absolute;left:44361;top:10775;width:11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d9sIA&#10;AADcAAAADwAAAGRycy9kb3ducmV2LnhtbERPTWsCMRC9C/0PYYTeNNkebNkaRQsthUJBreJx2Iyb&#10;4GaybFLd/feNIPQ2j/c582XvG3GhLrrAGoqpAkFcBeO41vCze5+8gIgJ2WATmDQMFGG5eBjNsTTh&#10;yhu6bFMtcgjHEjXYlNpSylhZ8hinoSXO3Cl0HlOGXS1Nh9cc7hv5pNRMenScGyy29GapOm9/vYav&#10;4eD2M1Pg/nj4Huzzx9p5tdH6cdyvXkEk6tO/+O7+NHm+KuD2TL5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F32wgAAANwAAAAPAAAAAAAAAAAAAAAAAJgCAABkcnMvZG93&#10;bnJldi54bWxQSwUGAAAAAAQABAD1AAAAhwMAAAAA&#10;" fillcolor="#dadcdd" stroked="f"/>
                <v:line id="Line 43" o:spid="_x0000_s1068" style="position:absolute;visibility:visible;mso-wrap-style:square" from="47707,10775" to="47713,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l4UsIAAADcAAAADwAAAGRycy9kb3ducmV2LnhtbERPTYvCMBC9L/gfwgheRFO7sEg1ilQW&#10;PHhYq+J1bMa22kxKk9X6742wsLd5vM+ZLztTizu1rrKsYDKOQBDnVldcKDjsv0dTEM4ja6wtk4In&#10;OVgueh9zTLR98I7umS9ECGGXoILS+yaR0uUlGXRj2xAH7mJbgz7AtpC6xUcIN7WMo+hLGqw4NJTY&#10;UFpSfst+jYLhaTr8xGN2TSdFnNL1Z3te75xSg363moHw1Pl/8Z97o8P8KIb3M+EC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l4UsIAAADcAAAADwAAAAAAAAAAAAAA&#10;AAChAgAAZHJzL2Rvd25yZXYueG1sUEsFBgAAAAAEAAQA+QAAAJADAAAAAA==&#10;" strokecolor="#dadcdd" strokeweight="0"/>
                <v:rect id="Rectangle 44" o:spid="_x0000_s1069" style="position:absolute;left:47707;top:10775;width:12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mGsIA&#10;AADcAAAADwAAAGRycy9kb3ducmV2LnhtbERPTWsCMRC9F/wPYYTeaqKCytYoKlQKhYJWpcdhM92E&#10;bibLJtXdf98UhN7m8T5nue58La7URhdYw3ikQBCXwTiuNJw+Xp4WIGJCNlgHJg09RVivBg9LLEy4&#10;8YGux1SJHMKxQA02paaQMpaWPMZRaIgz9xVajynDtpKmxVsO97WcKDWTHh3nBosN7SyV38cfr+Gt&#10;v7jzzIzx/Hl57+18v3VeHbR+HHabZxCJuvQvvrtfTZ6vpvD3TL5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mYawgAAANwAAAAPAAAAAAAAAAAAAAAAAJgCAABkcnMvZG93&#10;bnJldi54bWxQSwUGAAAAAAQABAD1AAAAhwMAAAAA&#10;" fillcolor="#dadcdd" stroked="f"/>
                <v:line id="Line 45" o:spid="_x0000_s1070" style="position:absolute;visibility:visible;mso-wrap-style:square" from="51409,10775" to="51415,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xFvcIAAADcAAAADwAAAGRycy9kb3ducmV2LnhtbERPTYvCMBC9L/gfwgheRFPdRaQaRbos&#10;ePCgXcXr2IxttZmUJmr33xtB2Ns83ufMl62pxJ0aV1pWMBpGIIgzq0vOFex/fwZTEM4ja6wsk4I/&#10;crBcdD7mGGv74B3dU5+LEMIuRgWF93UspcsKMuiGtiYO3Nk2Bn2ATS51g48Qbio5jqKJNFhyaCiw&#10;pqSg7JrejIL+cdr/xEN6SUb5OKHLdnP63jmlet12NQPhqfX/4rd7rcP86Atez4QL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xFvcIAAADcAAAADwAAAAAAAAAAAAAA&#10;AAChAgAAZHJzL2Rvd25yZXYueG1sUEsFBgAAAAAEAAQA+QAAAJADAAAAAA==&#10;" strokecolor="#dadcdd" strokeweight="0"/>
                <v:rect id="Rectangle 46" o:spid="_x0000_s1071" style="position:absolute;left:51409;top:10775;width:11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b9cIA&#10;AADcAAAADwAAAGRycy9kb3ducmV2LnhtbERP22oCMRB9L/gPYYS+1UTBC1ujqFApFApalT4Om+km&#10;dDNZNqnu/n1TEPo2h3Od5brztbhSG11gDeORAkFcBuO40nD6eHlagIgJ2WAdmDT0FGG9GjwssTDh&#10;xge6HlMlcgjHAjXYlJpCylha8hhHoSHO3FdoPaYM20qaFm853NdyotRMenScGyw2tLNUfh9/vIa3&#10;/uLOMzPG8+flvbfz/dZ5ddD6cdhtnkEk6tK/+O5+NXm+msLf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1v1wgAAANwAAAAPAAAAAAAAAAAAAAAAAJgCAABkcnMvZG93&#10;bnJldi54bWxQSwUGAAAAAAQABAD1AAAAhwMAAAAA&#10;" fillcolor="#dadcdd" stroked="f"/>
                <v:line id="Line 47" o:spid="_x0000_s1072" style="position:absolute;visibility:visible;mso-wrap-style:square" from="104775,0" to="104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J+UcMAAADcAAAADwAAAGRycy9kb3ducmV2LnhtbERPTWvCQBC9F/wPywi9iG5MQSR1FUkp&#10;eOjBpC29jtlpEs3OhuyaxH/fFYTe5vE+Z7MbTSN66lxtWcFyEYEgLqyuuVTw9fk+X4NwHlljY5kU&#10;3MjBbjt52mCi7cAZ9bkvRQhhl6CCyvs2kdIVFRl0C9sSB+7XdgZ9gF0pdYdDCDeNjKNoJQ3WHBoq&#10;bCmtqLjkV6Ng9rOeveB3fk6XZZzS+fhxesucUs/Tcf8KwtPo/8UP90GH+dEK7s+EC+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yflHDAAAA3AAAAA8AAAAAAAAAAAAA&#10;AAAAoQIAAGRycy9kb3ducmV2LnhtbFBLBQYAAAAABAAEAPkAAACRAwAAAAA=&#10;" strokecolor="#dadcdd" strokeweight="0"/>
                <v:rect id="Rectangle 48" o:spid="_x0000_s1073" style="position:absolute;left:104775;width:11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gGcEA&#10;AADcAAAADwAAAGRycy9kb3ducmV2LnhtbERPS2sCMRC+F/wPYYTeamIPWlajtIWWQkHwicdhM26C&#10;m8mySXX33xtB6G0+vufMl52vxYXa6AJrGI8UCOIyGMeVht326+UNREzIBuvApKGnCMvF4GmOhQlX&#10;XtNlkyqRQzgWqMGm1BRSxtKSxzgKDXHmTqH1mDJsK2lavOZwX8tXpSbSo+PcYLGhT0vlefPnNfz2&#10;B7efmDHuj4dVb6ffH86rtdbPw+59BiJRl/7FD/ePyfPVFO7P5Av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pYBnBAAAA3AAAAA8AAAAAAAAAAAAAAAAAmAIAAGRycy9kb3du&#10;cmV2LnhtbFBLBQYAAAAABAAEAPUAAACGAwAAAAA=&#10;" fillcolor="#dadcdd" stroked="f"/>
                <v:line id="Line 49" o:spid="_x0000_s1074" style="position:absolute;visibility:visible;mso-wrap-style:square" from="104775,1943" to="104781,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FPuMUAAADcAAAADwAAAGRycy9kb3ducmV2LnhtbESPQWvCQBCF74L/YRmhF9GNFkSiq0hK&#10;oYcealrxOmbHJJqdDdmtpv++cxC8zfDevPfNetu7Rt2oC7VnA7NpAoq48Lbm0sDP9/tkCSpEZIuN&#10;ZzLwRwG2m+Fgjan1d97TLY+lkhAOKRqoYmxTrUNRkcMw9S2xaGffOYyydqW2Hd4l3DV6niQL7bBm&#10;aaiwpayi4pr/OgPj43L8iof8ks3KeUaXr8/T2z4Y8zLqdytQkfr4ND+uP6zgJ0Irz8gE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FPuMUAAADcAAAADwAAAAAAAAAA&#10;AAAAAAChAgAAZHJzL2Rvd25yZXYueG1sUEsFBgAAAAAEAAQA+QAAAJMDAAAAAA==&#10;" strokecolor="#dadcdd" strokeweight="0"/>
                <v:rect id="Rectangle 50" o:spid="_x0000_s1075" style="position:absolute;left:104775;top:1943;width:11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R8MIA&#10;AADcAAAADwAAAGRycy9kb3ducmV2LnhtbERPTWsCMRC9C/6HMII3TezB1q1RtFApFAStSo/DZroJ&#10;3UyWTaq7/74RCr3N433Oct35WlypjS6whtlUgSAug3FcaTh9vE6eQMSEbLAOTBp6irBeDQdLLEy4&#10;8YGux1SJHMKxQA02paaQMpaWPMZpaIgz9xVajynDtpKmxVsO97V8UGouPTrODRYberFUfh9/vIb3&#10;/uLOczPD8+dl39vH3dZ5ddB6POo2zyASdelf/Od+M3m+WsD9mXy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lHwwgAAANwAAAAPAAAAAAAAAAAAAAAAAJgCAABkcnMvZG93&#10;bnJldi54bWxQSwUGAAAAAAQABAD1AAAAhwMAAAAA&#10;" fillcolor="#dadcdd" stroked="f"/>
                <v:line id="Line 51" o:spid="_x0000_s1076" style="position:absolute;visibility:visible;mso-wrap-style:square" from="104775,3886" to="10478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7VY8YAAADcAAAADwAAAGRycy9kb3ducmV2LnhtbESPQWvCQBCF7wX/wzKCF9FNFIpEVykp&#10;BQ8eatrS65gdk9jsbMiumv5751DobYb35r1vNrvBtepGfWg8G0jnCSji0tuGKwOfH2+zFagQkS22&#10;nsnALwXYbUdPG8ysv/ORbkWslIRwyNBAHWOXaR3KmhyGue+IRTv73mGUta+07fEu4a7ViyR51g4b&#10;loYaO8prKn+KqzMw/V5Nl/hVXPK0WuR0eT+cXo/BmMl4eFmDijTEf/Pf9d4Kfir48oxMoL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O1WPGAAAA3AAAAA8AAAAAAAAA&#10;AAAAAAAAoQIAAGRycy9kb3ducmV2LnhtbFBLBQYAAAAABAAEAPkAAACUAwAAAAA=&#10;" strokecolor="#dadcdd" strokeweight="0"/>
                <v:rect id="Rectangle 52" o:spid="_x0000_s1077" style="position:absolute;left:104775;top:3886;width:11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LK8EA&#10;AADcAAAADwAAAGRycy9kb3ducmV2LnhtbERPS2sCMRC+F/wPYQRvNbs92LIaRYWKUCj4xOOwGTfB&#10;zWTZRN39902h0Nt8fM+ZLTpXiwe1wXpWkI8zEMSl15YrBcfD5+sHiBCRNdaeSUFPARbzwcsMC+2f&#10;vKPHPlYihXAoUIGJsSmkDKUhh2HsG+LEXX3rMCbYVlK3+EzhrpZvWTaRDi2nBoMNrQ2Vt/3dKfjq&#10;z/Y00TmeLufv3rxvVtZlO6VGw245BRGpi//iP/dWp/l5Dr/PpAvk/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VyyvBAAAA3AAAAA8AAAAAAAAAAAAAAAAAmAIAAGRycy9kb3du&#10;cmV2LnhtbFBLBQYAAAAABAAEAPUAAACGAwAAAAA=&#10;" fillcolor="#dadcdd" stroked="f"/>
                <v:line id="Line 53" o:spid="_x0000_s1078" style="position:absolute;visibility:visible;mso-wrap-style:square" from="104775,5822" to="104781,5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Duj8MAAADcAAAADwAAAGRycy9kb3ducmV2LnhtbERPTWvCQBC9C/0PyxS8iG4SQSS6Skkp&#10;ePCgUfE6ZqdJbHY2ZLca/323IHibx/uc5bo3jbhR52rLCuJJBIK4sLrmUsHx8DWeg3AeWWNjmRQ8&#10;yMF69TZYYqrtnfd0y30pQgi7FBVU3replK6oyKCb2JY4cN+2M+gD7EqpO7yHcNPIJIpm0mDNoaHC&#10;lrKKip/81ygYneejKZ7yaxaXSUbX3fbyuXdKDd/7jwUIT71/iZ/ujQ7z4wT+nwkX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Q7o/DAAAA3AAAAA8AAAAAAAAAAAAA&#10;AAAAoQIAAGRycy9kb3ducmV2LnhtbFBLBQYAAAAABAAEAPkAAACRAwAAAAA=&#10;" strokecolor="#dadcdd" strokeweight="0"/>
                <v:rect id="Rectangle 54" o:spid="_x0000_s1079" style="position:absolute;left:104775;top:5822;width:114;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wx8IA&#10;AADcAAAADwAAAGRycy9kb3ducmV2LnhtbERP32vCMBB+H/g/hBP2NtNOcFKNogNlMBjoVHw8mrMJ&#10;NpfSRG3/+2Uw2Nt9fD9vvuxcLe7UButZQT7KQBCXXluuFBy+Ny9TECEia6w9k4KeAiwXg6c5Fto/&#10;eEf3faxECuFQoAITY1NIGUpDDsPIN8SJu/jWYUywraRu8ZHCXS1fs2wiHVpODQYbejdUXvc3p+Cz&#10;P9njROd4PJ++evO2XVuX7ZR6HnarGYhIXfwX/7k/dJqfj+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DHwgAAANwAAAAPAAAAAAAAAAAAAAAAAJgCAABkcnMvZG93&#10;bnJldi54bWxQSwUGAAAAAAQABAD1AAAAhwMAAAAA&#10;" fillcolor="#dadcdd" stroked="f"/>
                <v:line id="Line 55" o:spid="_x0000_s1080" style="position:absolute;visibility:visible;mso-wrap-style:square" from="104775,10680" to="104781,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TYMMAAADcAAAADwAAAGRycy9kb3ducmV2LnhtbERPTWvCQBC9C/0PyxS8iG6iUkJ0lRIR&#10;euihphWvY3ZMYrOzIbtq/PddQehtHu9zluveNOJKnastK4gnEQjiwuqaSwU/39txAsJ5ZI2NZVJw&#10;Jwfr1ctgiam2N97RNfelCCHsUlRQed+mUrqiIoNuYlviwJ1sZ9AH2JVSd3gL4aaR0yh6kwZrDg0V&#10;tpRVVPzmF6NgdEhGM9zn5ywupxmdvz6Pm51Tavjavy9AeOr9v/jp/tBhfjyHxzPh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102DDAAAA3AAAAA8AAAAAAAAAAAAA&#10;AAAAoQIAAGRycy9kb3ducmV2LnhtbFBLBQYAAAAABAAEAPkAAACRAwAAAAA=&#10;" strokecolor="#dadcdd" strokeweight="0"/>
                <v:rect id="Rectangle 56" o:spid="_x0000_s1081" style="position:absolute;left:104775;top:10680;width:11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NKMIA&#10;AADcAAAADwAAAGRycy9kb3ducmV2LnhtbERP32vCMBB+H/g/hBP2NtMOdFKNogNlMBjoVHw8mrMJ&#10;NpfSRG3/+2Uw2Nt9fD9vvuxcLe7UButZQT7KQBCXXluuFBy+Ny9TECEia6w9k4KeAiwXg6c5Fto/&#10;eEf3faxECuFQoAITY1NIGUpDDsPIN8SJu/jWYUywraRu8ZHCXS1fs2wiHVpODQYbejdUXvc3p+Cz&#10;P9njROd4PJ++evO2XVuX7ZR6HnarGYhIXfwX/7k/dJqfj+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0owgAAANwAAAAPAAAAAAAAAAAAAAAAAJgCAABkcnMvZG93&#10;bnJldi54bWxQSwUGAAAAAAQABAD1AAAAhwMAAAAA&#10;" fillcolor="#dadcdd" stroked="f"/>
              </v:group>
            </w:pict>
          </mc:Fallback>
        </mc:AlternateContent>
      </w:r>
    </w:p>
    <w:p w14:paraId="424ABEA5" w14:textId="77777777" w:rsidR="00E918A1" w:rsidRDefault="00E918A1">
      <w:pPr>
        <w:rPr>
          <w:rFonts w:ascii="Soberana Sans Light" w:hAnsi="Soberana Sans Light"/>
        </w:rPr>
      </w:pPr>
    </w:p>
    <w:sectPr w:rsidR="00E918A1" w:rsidSect="00FD1ECF">
      <w:headerReference w:type="even" r:id="rId23"/>
      <w:headerReference w:type="default" r:id="rId24"/>
      <w:footerReference w:type="default" r:id="rId25"/>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9E780B" w14:textId="77777777" w:rsidR="00385BAD" w:rsidRDefault="00385BAD" w:rsidP="00EA5418">
      <w:pPr>
        <w:spacing w:after="0" w:line="240" w:lineRule="auto"/>
      </w:pPr>
      <w:r>
        <w:separator/>
      </w:r>
    </w:p>
  </w:endnote>
  <w:endnote w:type="continuationSeparator" w:id="0">
    <w:p w14:paraId="439D066F" w14:textId="77777777" w:rsidR="00385BAD" w:rsidRDefault="00385BA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sans">
    <w:altName w:val="Times New Roman"/>
    <w:panose1 w:val="00000000000000000000"/>
    <w:charset w:val="00"/>
    <w:family w:val="roman"/>
    <w:notTrueType/>
    <w:pitch w:val="default"/>
    <w:sig w:usb0="00000003" w:usb1="00000000" w:usb2="00000000" w:usb3="00000000" w:csb0="00000001" w:csb1="00000000"/>
  </w:font>
  <w:font w:name="Fixedsys">
    <w:altName w:val="Calibri"/>
    <w:panose1 w:val="00000000000000000000"/>
    <w:charset w:val="00"/>
    <w:family w:val="auto"/>
    <w:notTrueType/>
    <w:pitch w:val="default"/>
    <w:sig w:usb0="00000003" w:usb1="00000000"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10379" w14:textId="77777777" w:rsidR="00385BAD" w:rsidRPr="008E3652" w:rsidRDefault="00385BAD" w:rsidP="00FD1ECF">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9504" behindDoc="0" locked="0" layoutInCell="1" allowOverlap="1" wp14:anchorId="09292136" wp14:editId="09EBCA0B">
              <wp:simplePos x="0" y="0"/>
              <wp:positionH relativeFrom="column">
                <wp:posOffset>-714375</wp:posOffset>
              </wp:positionH>
              <wp:positionV relativeFrom="paragraph">
                <wp:posOffset>-8890</wp:posOffset>
              </wp:positionV>
              <wp:extent cx="10084435" cy="16510"/>
              <wp:effectExtent l="0" t="0" r="12065" b="21590"/>
              <wp:wrapNone/>
              <wp:docPr id="11" name="1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1B9D3C" id="11 Conector recto"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" strokecolor="#622423 [1605]"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95272B" w:rsidRPr="0095272B">
          <w:rPr>
            <w:rFonts w:ascii="Soberana Sans Light" w:hAnsi="Soberana Sans Light"/>
            <w:noProof/>
            <w:lang w:val="es-ES"/>
          </w:rPr>
          <w:t>21</w:t>
        </w:r>
        <w:r w:rsidRPr="008E3652">
          <w:rPr>
            <w:rFonts w:ascii="Soberana Sans Light" w:hAnsi="Soberana Sans Light"/>
          </w:rPr>
          <w:fldChar w:fldCharType="end"/>
        </w:r>
      </w:sdtContent>
    </w:sdt>
  </w:p>
  <w:p w14:paraId="4ECEF978" w14:textId="77777777" w:rsidR="00385BAD" w:rsidRDefault="00385B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98063" w14:textId="77777777" w:rsidR="00385BAD" w:rsidRDefault="00385BAD" w:rsidP="00EA5418">
      <w:pPr>
        <w:spacing w:after="0" w:line="240" w:lineRule="auto"/>
      </w:pPr>
      <w:r>
        <w:separator/>
      </w:r>
    </w:p>
  </w:footnote>
  <w:footnote w:type="continuationSeparator" w:id="0">
    <w:p w14:paraId="44C42F47" w14:textId="77777777" w:rsidR="00385BAD" w:rsidRDefault="00385BAD"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817B4" w14:textId="77777777" w:rsidR="00385BAD" w:rsidRDefault="00385BAD">
    <w:pPr>
      <w:pStyle w:val="Encabezado"/>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A4A1520" wp14:editId="67194065">
              <wp:simplePos x="0" y="0"/>
              <wp:positionH relativeFrom="column">
                <wp:posOffset>-675005</wp:posOffset>
              </wp:positionH>
              <wp:positionV relativeFrom="paragraph">
                <wp:posOffset>336550</wp:posOffset>
              </wp:positionV>
              <wp:extent cx="10083800" cy="16510"/>
              <wp:effectExtent l="0" t="0" r="1270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115174"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15pt,26.5pt" to="740.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" strokecolor="#622423 [1605]" strokeweight="1.5pt">
              <o:lock v:ext="edit" shapetype="f"/>
            </v:line>
          </w:pict>
        </mc:Fallback>
      </mc:AlternateContent>
    </w:r>
    <w:r>
      <w:rPr>
        <w:noProof/>
        <w:lang w:eastAsia="es-MX"/>
      </w:rPr>
      <mc:AlternateContent>
        <mc:Choice Requires="wpg">
          <w:drawing>
            <wp:anchor distT="0" distB="0" distL="114300" distR="114300" simplePos="0" relativeHeight="251665408" behindDoc="0" locked="0" layoutInCell="1" allowOverlap="1" wp14:anchorId="4EC84AD7" wp14:editId="74EC0660">
              <wp:simplePos x="0" y="0"/>
              <wp:positionH relativeFrom="column">
                <wp:posOffset>1968500</wp:posOffset>
              </wp:positionH>
              <wp:positionV relativeFrom="paragraph">
                <wp:posOffset>-277495</wp:posOffset>
              </wp:positionV>
              <wp:extent cx="4139565" cy="497840"/>
              <wp:effectExtent l="0" t="635" r="0" b="0"/>
              <wp:wrapNone/>
              <wp:docPr id="5"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6"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AF049" w14:textId="77777777" w:rsidR="00385BAD" w:rsidRDefault="00385BA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F411B53" w14:textId="77777777" w:rsidR="00385BAD" w:rsidRDefault="00385BA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FC23443" w14:textId="77777777" w:rsidR="00385BAD" w:rsidRPr="00275FC6" w:rsidRDefault="00385BAD"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1" name="9 Grupo"/>
                      <wpg:cNvGrpSpPr>
                        <a:grpSpLocks/>
                      </wpg:cNvGrpSpPr>
                      <wpg:grpSpPr bwMode="auto">
                        <a:xfrm>
                          <a:off x="22896" y="0"/>
                          <a:ext cx="8827" cy="4315"/>
                          <a:chOff x="0" y="0"/>
                          <a:chExt cx="8827" cy="4315"/>
                        </a:xfrm>
                      </wpg:grpSpPr>
                      <pic:pic xmlns:pic="http://schemas.openxmlformats.org/drawingml/2006/picture">
                        <pic:nvPicPr>
                          <pic:cNvPr id="8"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9"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E4281" w14:textId="77777777" w:rsidR="00385BAD" w:rsidRDefault="00385BA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14:paraId="0A5A325F" w14:textId="77777777" w:rsidR="00385BAD" w:rsidRDefault="00385BA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14B2261" w14:textId="77777777" w:rsidR="00385BAD" w:rsidRPr="00275FC6" w:rsidRDefault="00385BA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EC84AD7" id="6 Grupo" o:spid="_x0000_s1082"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Qp1PF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jurlbS3eRvuoCxx6DmuB/Zh/aZ8N/tbfB&#10;/TvHHhMah/YeqSSxwfbYfJmzG5Rsrk4+ZT3qeZX5eplKtTVRUm/eabS6tK138rr7z0Kiiiq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Df2xvLKWJW2mRCuT2yMV4v8A&#10;8E9P2Srr9iX9lvQ/h3fa1b+ILjR5rmU3sNubdJPNmaTGwsxGN2Ote3UUeZ3U8yxFPB1MBF/u6koS&#10;krLWUFNRd91ZTlotHfXZBRRRQc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LG9v71G9v71Jj2ox7UGY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G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n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">
              <v:shapetype id="_x0000_t202" coordsize="21600,21600" o:spt="202" path="m,l,21600r21600,l21600,xe">
                <v:stroke joinstyle="miter"/>
                <v:path gradientshapeok="t" o:connecttype="rect"/>
              </v:shapetype>
              <v:shape id="Cuadro de texto 5" o:spid="_x0000_s1083"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79DAF049" w14:textId="77777777" w:rsidR="00385BAD" w:rsidRDefault="00385BA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F411B53" w14:textId="77777777" w:rsidR="00385BAD" w:rsidRDefault="00385BA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FC23443" w14:textId="77777777" w:rsidR="00385BAD" w:rsidRPr="00275FC6" w:rsidRDefault="00385BAD" w:rsidP="00040466">
                      <w:pPr>
                        <w:jc w:val="right"/>
                        <w:rPr>
                          <w:rFonts w:ascii="Soberana Titular" w:hAnsi="Soberana Titular" w:cs="Arial"/>
                          <w:color w:val="808080" w:themeColor="background1" w:themeShade="80"/>
                          <w:sz w:val="20"/>
                          <w:szCs w:val="20"/>
                        </w:rPr>
                      </w:pPr>
                    </w:p>
                  </w:txbxContent>
                </v:textbox>
              </v:shape>
              <v:group id="9 Grupo" o:spid="_x0000_s108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85"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A3S/AAAA2gAAAA8AAABkcnMvZG93bnJldi54bWxET01rAjEQvRf8D2EK3mrWHkpdjbIUhEJ7&#10;aFXQ47AZN4vJZN2kuv77zkHw+Hjfi9UQvLpQn9rIBqaTAhRxHW3LjYHddv3yDiplZIs+Mhm4UYLV&#10;cvS0wNLGK//SZZMbJSGcSjTgcu5KrVPtKGCaxI5YuGPsA2aBfaNtj1cJD16/FsWbDtiyNDjs6MNR&#10;fdr8BSk5z35S0ezd2mtrv9y08t+Hypjx81DNQWUa8kN8d39aA7JVrsgN0M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wAN0vwAAANoAAAAPAAAAAAAAAAAAAAAAAJ8CAABk&#10;cnMvZG93bnJldi54bWxQSwUGAAAAAAQABAD3AAAAiwMAAAAA&#10;">
                  <v:imagedata r:id="rId2" o:title="" croptop="4055f" cropbottom="57131f" cropleft="36353f" cropright="28433f"/>
                  <v:path arrowok="t"/>
                </v:shape>
                <v:shape id="Cuadro de texto 5" o:spid="_x0000_s1086"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14:paraId="394E4281" w14:textId="77777777" w:rsidR="00385BAD" w:rsidRDefault="00385BA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14:paraId="0A5A325F" w14:textId="77777777" w:rsidR="00385BAD" w:rsidRDefault="00385BA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14B2261" w14:textId="77777777" w:rsidR="00385BAD" w:rsidRPr="00275FC6" w:rsidRDefault="00385BAD" w:rsidP="0004046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B93FB" w14:textId="4F61AA27" w:rsidR="00385BAD" w:rsidRPr="0013011C" w:rsidRDefault="00385BAD" w:rsidP="004A37C0">
    <w:pPr>
      <w:pStyle w:val="Encabezado"/>
      <w:jc w:val="center"/>
      <w:rPr>
        <w:rFonts w:ascii="Soberana Sans Light" w:hAnsi="Soberana Sans Light"/>
      </w:rPr>
    </w:pPr>
    <w:r>
      <w:rPr>
        <w:noProof/>
        <w:lang w:eastAsia="es-MX"/>
      </w:rPr>
      <mc:AlternateContent>
        <mc:Choice Requires="wpg">
          <w:drawing>
            <wp:anchor distT="0" distB="0" distL="114300" distR="114300" simplePos="0" relativeHeight="251662336" behindDoc="0" locked="0" layoutInCell="1" allowOverlap="1" wp14:anchorId="16A2B7E1" wp14:editId="55F1D969">
              <wp:simplePos x="0" y="0"/>
              <wp:positionH relativeFrom="column">
                <wp:posOffset>2035175</wp:posOffset>
              </wp:positionH>
              <wp:positionV relativeFrom="paragraph">
                <wp:posOffset>-300990</wp:posOffset>
              </wp:positionV>
              <wp:extent cx="4072890" cy="497840"/>
              <wp:effectExtent l="0" t="0" r="3810" b="0"/>
              <wp:wrapNone/>
              <wp:docPr id="35" name="6 Grupo"/>
              <wp:cNvGraphicFramePr/>
              <a:graphic xmlns:a="http://schemas.openxmlformats.org/drawingml/2006/main">
                <a:graphicData uri="http://schemas.microsoft.com/office/word/2010/wordprocessingGroup">
                  <wpg:wgp>
                    <wpg:cNvGrpSpPr/>
                    <wpg:grpSpPr>
                      <a:xfrm>
                        <a:off x="0" y="0"/>
                        <a:ext cx="4072890" cy="497840"/>
                        <a:chOff x="-900752" y="0"/>
                        <a:chExt cx="4073135" cy="498146"/>
                      </a:xfrm>
                    </wpg:grpSpPr>
                    <wps:wsp>
                      <wps:cNvPr id="36"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3C756" w14:textId="77777777" w:rsidR="00385BAD" w:rsidRDefault="00385BAD" w:rsidP="00273F07">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F330682" w14:textId="77777777" w:rsidR="00385BAD" w:rsidRDefault="00385BAD" w:rsidP="00273F07">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238D8205" w14:textId="77777777" w:rsidR="00385BAD" w:rsidRPr="00275FC6" w:rsidRDefault="00385BAD" w:rsidP="00273F07">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37" name="9 Grupo"/>
                      <wpg:cNvGrpSpPr/>
                      <wpg:grpSpPr>
                        <a:xfrm>
                          <a:off x="2289657" y="0"/>
                          <a:ext cx="882726" cy="431597"/>
                          <a:chOff x="0" y="0"/>
                          <a:chExt cx="882726" cy="431597"/>
                        </a:xfrm>
                      </wpg:grpSpPr>
                      <pic:pic xmlns:pic="http://schemas.openxmlformats.org/drawingml/2006/picture">
                        <pic:nvPicPr>
                          <pic:cNvPr id="3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39"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937C0" w14:textId="77777777" w:rsidR="00385BAD" w:rsidRDefault="00385BAD"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p>
                            <w:p w14:paraId="3B2CB018" w14:textId="77777777" w:rsidR="00385BAD" w:rsidRDefault="00385BAD"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3C6C5F69" w14:textId="77777777" w:rsidR="00385BAD" w:rsidRPr="00275FC6" w:rsidRDefault="00385BAD" w:rsidP="00273F07">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6A2B7E1" id="_x0000_s1087" style="position:absolute;left:0;text-align:left;margin-left:160.25pt;margin-top:-23.7pt;width:320.7pt;height:39.2pt;z-index:251662336;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o7q5&#10;W0t3kb7qAsceg5rgf2Yf2mfDf7W3wf07xx4TGof2HqkkscH22HyZsxuUbK5OPmU96nmV+XqZSrU1&#10;UVJv3mm0urStd/K6+89Coooqj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39sbyyliVtpkQrk9sjFeL/APBPT9kq6/Yl/Zb0P4d32tW/iC40ea5lN7Dbm3STzZmkxsLM&#10;RjdjrXt1FHmd1PMsRTwdTARf7upKEpKy1lBTUXfdWU5aLR312QUUUUHC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fixvb+9Rvb+9SY9qMe1Bm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B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">
              <v:shapetype id="_x0000_t202" coordsize="21600,21600" o:spt="202" path="m,l,21600r21600,l21600,xe">
                <v:stroke joinstyle="miter"/>
                <v:path gradientshapeok="t" o:connecttype="rect"/>
              </v:shapetype>
              <v:shape id="Cuadro de texto 5" o:spid="_x0000_s1088" type="#_x0000_t202" style="position:absolute;left:-9007;top:72;width:31890;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14:paraId="4CF3C756" w14:textId="77777777" w:rsidR="00385BAD" w:rsidRDefault="00385BAD" w:rsidP="00273F07">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F330682" w14:textId="77777777" w:rsidR="00385BAD" w:rsidRDefault="00385BAD" w:rsidP="00273F07">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238D8205" w14:textId="77777777" w:rsidR="00385BAD" w:rsidRPr="00275FC6" w:rsidRDefault="00385BAD" w:rsidP="00273F07">
                      <w:pPr>
                        <w:jc w:val="right"/>
                        <w:rPr>
                          <w:rFonts w:ascii="Soberana Titular" w:hAnsi="Soberana Titular" w:cs="Arial"/>
                          <w:color w:val="808080" w:themeColor="background1" w:themeShade="80"/>
                          <w:sz w:val="20"/>
                          <w:szCs w:val="20"/>
                        </w:rPr>
                      </w:pPr>
                    </w:p>
                  </w:txbxContent>
                </v:textbox>
              </v:shape>
              <v:group id="9 Grupo" o:spid="_x0000_s1089"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90"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5WerAAAAA2wAAAA8AAABkcnMvZG93bnJldi54bWxET01rAjEQvRf8D2EKvdWsFYquRlkEoWAP&#10;rQrtcdiMm6XJZLtJdf33zqHg8fG+l+sheHWmPrWRDUzGBSjiOtqWGwPHw/Z5BiplZIs+Mhm4UoL1&#10;avSwxNLGC3/SeZ8bJSGcSjTgcu5KrVPtKGAax45YuFPsA2aBfaNtjxcJD16/FMWrDtiyNDjsaOOo&#10;/tn/BSn5nX+kovlyW6+t3blJ5d+/K2OeHodqASrTkO/if/ebNTCVsfJFfoBe3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nlZ6sAAAADbAAAADwAAAAAAAAAAAAAAAACfAgAA&#10;ZHJzL2Rvd25yZXYueG1sUEsFBgAAAAAEAAQA9wAAAIwDAAAAAA==&#10;">
                  <v:imagedata r:id="rId2" o:title="" croptop="4055f" cropbottom="57131f" cropleft="36353f" cropright="28433f"/>
                  <v:path arrowok="t"/>
                </v:shape>
                <v:shape id="Cuadro de texto 5" o:spid="_x0000_s1091"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14:paraId="508937C0" w14:textId="77777777" w:rsidR="00385BAD" w:rsidRDefault="00385BAD"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p>
                      <w:p w14:paraId="3B2CB018" w14:textId="77777777" w:rsidR="00385BAD" w:rsidRDefault="00385BAD"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3C6C5F69" w14:textId="77777777" w:rsidR="00385BAD" w:rsidRPr="00275FC6" w:rsidRDefault="00385BAD" w:rsidP="00273F07">
                        <w:pPr>
                          <w:jc w:val="both"/>
                          <w:rPr>
                            <w:rFonts w:ascii="Soberana Titular" w:hAnsi="Soberana Titular" w:cs="Arial"/>
                            <w:color w:val="808080" w:themeColor="background1" w:themeShade="80"/>
                            <w:sz w:val="42"/>
                            <w:szCs w:val="42"/>
                          </w:rPr>
                        </w:pPr>
                      </w:p>
                    </w:txbxContent>
                  </v:textbox>
                </v:shape>
              </v:group>
            </v:group>
          </w:pict>
        </mc:Fallback>
      </mc:AlternateContent>
    </w:r>
  </w:p>
  <w:p w14:paraId="4718FACC" w14:textId="70C975CD" w:rsidR="00385BAD" w:rsidRDefault="00CD25C6">
    <w:pPr>
      <w:pStyle w:val="Encabezado"/>
    </w:pPr>
    <w:r>
      <w:rPr>
        <w:rFonts w:ascii="Soberana Sans Light" w:hAnsi="Soberana Sans Light"/>
        <w:noProof/>
        <w:lang w:eastAsia="es-MX"/>
      </w:rPr>
      <mc:AlternateContent>
        <mc:Choice Requires="wps">
          <w:drawing>
            <wp:anchor distT="0" distB="0" distL="114300" distR="114300" simplePos="0" relativeHeight="251656192" behindDoc="0" locked="0" layoutInCell="1" allowOverlap="1" wp14:anchorId="1DBD7CC6" wp14:editId="55656B1B">
              <wp:simplePos x="0" y="0"/>
              <wp:positionH relativeFrom="column">
                <wp:posOffset>-711835</wp:posOffset>
              </wp:positionH>
              <wp:positionV relativeFrom="paragraph">
                <wp:posOffset>162560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291E7D" id="3 Conector recto"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2.8pt" to="73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" strokecolor="#622423 [1605]" strokeweight="1.5pt">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A46848"/>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34696F00"/>
    <w:multiLevelType w:val="hybridMultilevel"/>
    <w:tmpl w:val="FCC80A2C"/>
    <w:lvl w:ilvl="0" w:tplc="D9DC771C">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14F7A"/>
    <w:rsid w:val="000229B8"/>
    <w:rsid w:val="00031833"/>
    <w:rsid w:val="00040466"/>
    <w:rsid w:val="00045A10"/>
    <w:rsid w:val="00066DC6"/>
    <w:rsid w:val="0007174B"/>
    <w:rsid w:val="000731DC"/>
    <w:rsid w:val="00083A74"/>
    <w:rsid w:val="00084A4A"/>
    <w:rsid w:val="000A1727"/>
    <w:rsid w:val="000A284E"/>
    <w:rsid w:val="000A517B"/>
    <w:rsid w:val="000A64A2"/>
    <w:rsid w:val="000A78B2"/>
    <w:rsid w:val="000B4D22"/>
    <w:rsid w:val="000C2C01"/>
    <w:rsid w:val="000C31E8"/>
    <w:rsid w:val="000C645B"/>
    <w:rsid w:val="000D0DD9"/>
    <w:rsid w:val="000D335E"/>
    <w:rsid w:val="000E652D"/>
    <w:rsid w:val="000F7D9A"/>
    <w:rsid w:val="00115586"/>
    <w:rsid w:val="001210CF"/>
    <w:rsid w:val="001259A9"/>
    <w:rsid w:val="00125C48"/>
    <w:rsid w:val="0013011C"/>
    <w:rsid w:val="00130DD3"/>
    <w:rsid w:val="001351B9"/>
    <w:rsid w:val="0013606E"/>
    <w:rsid w:val="00136247"/>
    <w:rsid w:val="00155B53"/>
    <w:rsid w:val="00165BB4"/>
    <w:rsid w:val="00167BAF"/>
    <w:rsid w:val="00180186"/>
    <w:rsid w:val="001843E7"/>
    <w:rsid w:val="00191EA7"/>
    <w:rsid w:val="001A021D"/>
    <w:rsid w:val="001B0600"/>
    <w:rsid w:val="001B1B72"/>
    <w:rsid w:val="001B396C"/>
    <w:rsid w:val="001B6A6B"/>
    <w:rsid w:val="001B6ECD"/>
    <w:rsid w:val="001C6FD8"/>
    <w:rsid w:val="001E065C"/>
    <w:rsid w:val="001E5C21"/>
    <w:rsid w:val="001E7072"/>
    <w:rsid w:val="001F15FD"/>
    <w:rsid w:val="001F4EC8"/>
    <w:rsid w:val="001F5571"/>
    <w:rsid w:val="00204C86"/>
    <w:rsid w:val="00220FBF"/>
    <w:rsid w:val="0022236D"/>
    <w:rsid w:val="00224706"/>
    <w:rsid w:val="00227787"/>
    <w:rsid w:val="0024135F"/>
    <w:rsid w:val="00253663"/>
    <w:rsid w:val="002541EB"/>
    <w:rsid w:val="00264426"/>
    <w:rsid w:val="002720B6"/>
    <w:rsid w:val="00273AA2"/>
    <w:rsid w:val="00273F07"/>
    <w:rsid w:val="00275818"/>
    <w:rsid w:val="00292417"/>
    <w:rsid w:val="00293645"/>
    <w:rsid w:val="002A5B20"/>
    <w:rsid w:val="002A70B3"/>
    <w:rsid w:val="002B0CBE"/>
    <w:rsid w:val="002B15A9"/>
    <w:rsid w:val="002B7B30"/>
    <w:rsid w:val="002C3D6E"/>
    <w:rsid w:val="002C6757"/>
    <w:rsid w:val="002D049E"/>
    <w:rsid w:val="002D41D5"/>
    <w:rsid w:val="002D7CB0"/>
    <w:rsid w:val="0030636C"/>
    <w:rsid w:val="003103F8"/>
    <w:rsid w:val="0031234D"/>
    <w:rsid w:val="00312863"/>
    <w:rsid w:val="00315310"/>
    <w:rsid w:val="003222C4"/>
    <w:rsid w:val="003230B7"/>
    <w:rsid w:val="00331754"/>
    <w:rsid w:val="00343C37"/>
    <w:rsid w:val="00351EE4"/>
    <w:rsid w:val="00354B99"/>
    <w:rsid w:val="00372B6B"/>
    <w:rsid w:val="00372F40"/>
    <w:rsid w:val="00373E01"/>
    <w:rsid w:val="00375A12"/>
    <w:rsid w:val="003811A1"/>
    <w:rsid w:val="00385BAD"/>
    <w:rsid w:val="0039061B"/>
    <w:rsid w:val="003967B7"/>
    <w:rsid w:val="00396C2B"/>
    <w:rsid w:val="003A0303"/>
    <w:rsid w:val="003B5039"/>
    <w:rsid w:val="003C288A"/>
    <w:rsid w:val="003C5108"/>
    <w:rsid w:val="003D5DBF"/>
    <w:rsid w:val="003E7FD0"/>
    <w:rsid w:val="003F0EA4"/>
    <w:rsid w:val="003F1F83"/>
    <w:rsid w:val="003F3916"/>
    <w:rsid w:val="003F5B15"/>
    <w:rsid w:val="003F6311"/>
    <w:rsid w:val="004064C7"/>
    <w:rsid w:val="00411D85"/>
    <w:rsid w:val="00412090"/>
    <w:rsid w:val="0042186C"/>
    <w:rsid w:val="00424615"/>
    <w:rsid w:val="004263F1"/>
    <w:rsid w:val="004311BE"/>
    <w:rsid w:val="004334AE"/>
    <w:rsid w:val="00433CE3"/>
    <w:rsid w:val="0043438F"/>
    <w:rsid w:val="00435D59"/>
    <w:rsid w:val="00437B00"/>
    <w:rsid w:val="0044253C"/>
    <w:rsid w:val="00442E93"/>
    <w:rsid w:val="0044330A"/>
    <w:rsid w:val="00444251"/>
    <w:rsid w:val="00447B00"/>
    <w:rsid w:val="00454F25"/>
    <w:rsid w:val="004570FC"/>
    <w:rsid w:val="004612E1"/>
    <w:rsid w:val="00461778"/>
    <w:rsid w:val="0047058F"/>
    <w:rsid w:val="004714CF"/>
    <w:rsid w:val="00476741"/>
    <w:rsid w:val="00482D8D"/>
    <w:rsid w:val="00484C0D"/>
    <w:rsid w:val="004955FF"/>
    <w:rsid w:val="00497D8B"/>
    <w:rsid w:val="004A0E52"/>
    <w:rsid w:val="004A37C0"/>
    <w:rsid w:val="004B290C"/>
    <w:rsid w:val="004B3F89"/>
    <w:rsid w:val="004B4BC5"/>
    <w:rsid w:val="004B7234"/>
    <w:rsid w:val="004C7EAD"/>
    <w:rsid w:val="004D13AC"/>
    <w:rsid w:val="004D23B1"/>
    <w:rsid w:val="004D41B8"/>
    <w:rsid w:val="004E2912"/>
    <w:rsid w:val="004E42F5"/>
    <w:rsid w:val="004E4571"/>
    <w:rsid w:val="004F1746"/>
    <w:rsid w:val="004F5351"/>
    <w:rsid w:val="004F5641"/>
    <w:rsid w:val="0050140E"/>
    <w:rsid w:val="00504416"/>
    <w:rsid w:val="005077D1"/>
    <w:rsid w:val="00510683"/>
    <w:rsid w:val="0051225B"/>
    <w:rsid w:val="00516C26"/>
    <w:rsid w:val="00522632"/>
    <w:rsid w:val="00522EF3"/>
    <w:rsid w:val="005370A2"/>
    <w:rsid w:val="00540418"/>
    <w:rsid w:val="005421B0"/>
    <w:rsid w:val="005625CD"/>
    <w:rsid w:val="0056672F"/>
    <w:rsid w:val="00570EC3"/>
    <w:rsid w:val="00574266"/>
    <w:rsid w:val="005A2E0C"/>
    <w:rsid w:val="005B6964"/>
    <w:rsid w:val="005B7A63"/>
    <w:rsid w:val="005C1DA8"/>
    <w:rsid w:val="005D3D25"/>
    <w:rsid w:val="005D4F9E"/>
    <w:rsid w:val="005D6768"/>
    <w:rsid w:val="005E0F96"/>
    <w:rsid w:val="005E34CA"/>
    <w:rsid w:val="005F1583"/>
    <w:rsid w:val="005F1A86"/>
    <w:rsid w:val="005F1AAB"/>
    <w:rsid w:val="005F1F29"/>
    <w:rsid w:val="005F6F7C"/>
    <w:rsid w:val="00602EA5"/>
    <w:rsid w:val="0060436D"/>
    <w:rsid w:val="00605A67"/>
    <w:rsid w:val="00606660"/>
    <w:rsid w:val="00607F82"/>
    <w:rsid w:val="00624059"/>
    <w:rsid w:val="006251DF"/>
    <w:rsid w:val="0062586A"/>
    <w:rsid w:val="0066226E"/>
    <w:rsid w:val="00664819"/>
    <w:rsid w:val="00667171"/>
    <w:rsid w:val="0068051F"/>
    <w:rsid w:val="0068185B"/>
    <w:rsid w:val="006914C4"/>
    <w:rsid w:val="00696D09"/>
    <w:rsid w:val="006A08AF"/>
    <w:rsid w:val="006A2E24"/>
    <w:rsid w:val="006B1FE7"/>
    <w:rsid w:val="006C59F2"/>
    <w:rsid w:val="006C752E"/>
    <w:rsid w:val="006D2F1B"/>
    <w:rsid w:val="006D519B"/>
    <w:rsid w:val="006E77DD"/>
    <w:rsid w:val="007117C7"/>
    <w:rsid w:val="00711FA2"/>
    <w:rsid w:val="00714544"/>
    <w:rsid w:val="007225DC"/>
    <w:rsid w:val="00730D67"/>
    <w:rsid w:val="00732688"/>
    <w:rsid w:val="007419DC"/>
    <w:rsid w:val="00753ACF"/>
    <w:rsid w:val="0075502D"/>
    <w:rsid w:val="00761A47"/>
    <w:rsid w:val="007702D1"/>
    <w:rsid w:val="0077222B"/>
    <w:rsid w:val="00774871"/>
    <w:rsid w:val="00774D54"/>
    <w:rsid w:val="00776170"/>
    <w:rsid w:val="00780024"/>
    <w:rsid w:val="00782FAF"/>
    <w:rsid w:val="007919DE"/>
    <w:rsid w:val="0079582C"/>
    <w:rsid w:val="007A2AC2"/>
    <w:rsid w:val="007A4703"/>
    <w:rsid w:val="007B3379"/>
    <w:rsid w:val="007B440F"/>
    <w:rsid w:val="007B76D0"/>
    <w:rsid w:val="007C1EE2"/>
    <w:rsid w:val="007D0AF0"/>
    <w:rsid w:val="007D4D45"/>
    <w:rsid w:val="007D6E9A"/>
    <w:rsid w:val="007E08E6"/>
    <w:rsid w:val="007E2328"/>
    <w:rsid w:val="007E504B"/>
    <w:rsid w:val="007E7212"/>
    <w:rsid w:val="007F575A"/>
    <w:rsid w:val="008040F3"/>
    <w:rsid w:val="0080681A"/>
    <w:rsid w:val="00810F42"/>
    <w:rsid w:val="00811DAC"/>
    <w:rsid w:val="00832A36"/>
    <w:rsid w:val="00835418"/>
    <w:rsid w:val="00843571"/>
    <w:rsid w:val="00852311"/>
    <w:rsid w:val="00852432"/>
    <w:rsid w:val="0085494D"/>
    <w:rsid w:val="008615CE"/>
    <w:rsid w:val="00867ABE"/>
    <w:rsid w:val="00875426"/>
    <w:rsid w:val="00881972"/>
    <w:rsid w:val="00884543"/>
    <w:rsid w:val="008851FC"/>
    <w:rsid w:val="008868F3"/>
    <w:rsid w:val="00886EF2"/>
    <w:rsid w:val="0089054E"/>
    <w:rsid w:val="008A19E6"/>
    <w:rsid w:val="008A360C"/>
    <w:rsid w:val="008A3FAE"/>
    <w:rsid w:val="008A6E4D"/>
    <w:rsid w:val="008A793D"/>
    <w:rsid w:val="008B0017"/>
    <w:rsid w:val="008B2E02"/>
    <w:rsid w:val="008B6C3B"/>
    <w:rsid w:val="008C436D"/>
    <w:rsid w:val="008C4EDE"/>
    <w:rsid w:val="008C6F7E"/>
    <w:rsid w:val="008D3C9F"/>
    <w:rsid w:val="008D4BB7"/>
    <w:rsid w:val="008E3652"/>
    <w:rsid w:val="008E5680"/>
    <w:rsid w:val="008F1E94"/>
    <w:rsid w:val="008F6D58"/>
    <w:rsid w:val="00900487"/>
    <w:rsid w:val="0090633C"/>
    <w:rsid w:val="00917B09"/>
    <w:rsid w:val="00933715"/>
    <w:rsid w:val="0093492C"/>
    <w:rsid w:val="00937D15"/>
    <w:rsid w:val="009435FC"/>
    <w:rsid w:val="00945AE2"/>
    <w:rsid w:val="00947786"/>
    <w:rsid w:val="0095272B"/>
    <w:rsid w:val="00955EA2"/>
    <w:rsid w:val="009568B6"/>
    <w:rsid w:val="00957043"/>
    <w:rsid w:val="009669C6"/>
    <w:rsid w:val="00967151"/>
    <w:rsid w:val="00972E3A"/>
    <w:rsid w:val="00975F09"/>
    <w:rsid w:val="00985CD3"/>
    <w:rsid w:val="0098678D"/>
    <w:rsid w:val="00993340"/>
    <w:rsid w:val="009943D6"/>
    <w:rsid w:val="00994EE9"/>
    <w:rsid w:val="009A27B9"/>
    <w:rsid w:val="009B5C59"/>
    <w:rsid w:val="009B652B"/>
    <w:rsid w:val="009C34F4"/>
    <w:rsid w:val="009D2F86"/>
    <w:rsid w:val="009D5D4C"/>
    <w:rsid w:val="009E5B7E"/>
    <w:rsid w:val="009F23C4"/>
    <w:rsid w:val="00A07C41"/>
    <w:rsid w:val="00A1106F"/>
    <w:rsid w:val="00A15102"/>
    <w:rsid w:val="00A266EE"/>
    <w:rsid w:val="00A27EC1"/>
    <w:rsid w:val="00A34CAF"/>
    <w:rsid w:val="00A363B6"/>
    <w:rsid w:val="00A46BF5"/>
    <w:rsid w:val="00A47E93"/>
    <w:rsid w:val="00A5555A"/>
    <w:rsid w:val="00A61749"/>
    <w:rsid w:val="00A642AD"/>
    <w:rsid w:val="00A65AA3"/>
    <w:rsid w:val="00A67B67"/>
    <w:rsid w:val="00A716AB"/>
    <w:rsid w:val="00A738FC"/>
    <w:rsid w:val="00A740A4"/>
    <w:rsid w:val="00A74D26"/>
    <w:rsid w:val="00A8291D"/>
    <w:rsid w:val="00A83D07"/>
    <w:rsid w:val="00A94B19"/>
    <w:rsid w:val="00AA0C69"/>
    <w:rsid w:val="00AA0E7B"/>
    <w:rsid w:val="00AB4BB3"/>
    <w:rsid w:val="00AD07A8"/>
    <w:rsid w:val="00AD315C"/>
    <w:rsid w:val="00AE1711"/>
    <w:rsid w:val="00AF0048"/>
    <w:rsid w:val="00AF2529"/>
    <w:rsid w:val="00AF2D47"/>
    <w:rsid w:val="00B02286"/>
    <w:rsid w:val="00B05044"/>
    <w:rsid w:val="00B146E2"/>
    <w:rsid w:val="00B22E69"/>
    <w:rsid w:val="00B22E8F"/>
    <w:rsid w:val="00B23787"/>
    <w:rsid w:val="00B3276B"/>
    <w:rsid w:val="00B4059D"/>
    <w:rsid w:val="00B419D4"/>
    <w:rsid w:val="00B42050"/>
    <w:rsid w:val="00B43EF6"/>
    <w:rsid w:val="00B4508B"/>
    <w:rsid w:val="00B51A25"/>
    <w:rsid w:val="00B55D38"/>
    <w:rsid w:val="00B61BBA"/>
    <w:rsid w:val="00B849EE"/>
    <w:rsid w:val="00B84D02"/>
    <w:rsid w:val="00B90DC9"/>
    <w:rsid w:val="00B97602"/>
    <w:rsid w:val="00B9779C"/>
    <w:rsid w:val="00BA2940"/>
    <w:rsid w:val="00BA654E"/>
    <w:rsid w:val="00BB0147"/>
    <w:rsid w:val="00BD6081"/>
    <w:rsid w:val="00BE68F7"/>
    <w:rsid w:val="00BF026B"/>
    <w:rsid w:val="00BF65C7"/>
    <w:rsid w:val="00C013BD"/>
    <w:rsid w:val="00C067AA"/>
    <w:rsid w:val="00C07A43"/>
    <w:rsid w:val="00C16E53"/>
    <w:rsid w:val="00C211AA"/>
    <w:rsid w:val="00C27DF7"/>
    <w:rsid w:val="00C34ED6"/>
    <w:rsid w:val="00C431B4"/>
    <w:rsid w:val="00C63E15"/>
    <w:rsid w:val="00C705F9"/>
    <w:rsid w:val="00C816C9"/>
    <w:rsid w:val="00C85CEE"/>
    <w:rsid w:val="00C86C59"/>
    <w:rsid w:val="00C91C5A"/>
    <w:rsid w:val="00CA0509"/>
    <w:rsid w:val="00CA52BC"/>
    <w:rsid w:val="00CB7484"/>
    <w:rsid w:val="00CC1814"/>
    <w:rsid w:val="00CC32BD"/>
    <w:rsid w:val="00CC4FCA"/>
    <w:rsid w:val="00CC610F"/>
    <w:rsid w:val="00CC7D22"/>
    <w:rsid w:val="00CD25C6"/>
    <w:rsid w:val="00CD6D9A"/>
    <w:rsid w:val="00CF4B1F"/>
    <w:rsid w:val="00CF5F45"/>
    <w:rsid w:val="00D00E92"/>
    <w:rsid w:val="00D0170D"/>
    <w:rsid w:val="00D04373"/>
    <w:rsid w:val="00D055EC"/>
    <w:rsid w:val="00D22760"/>
    <w:rsid w:val="00D32F11"/>
    <w:rsid w:val="00D44728"/>
    <w:rsid w:val="00D44E22"/>
    <w:rsid w:val="00D45C89"/>
    <w:rsid w:val="00D506F1"/>
    <w:rsid w:val="00D5106C"/>
    <w:rsid w:val="00D562FF"/>
    <w:rsid w:val="00D57BDE"/>
    <w:rsid w:val="00D678FC"/>
    <w:rsid w:val="00D7362A"/>
    <w:rsid w:val="00D747C8"/>
    <w:rsid w:val="00D80BCD"/>
    <w:rsid w:val="00DA32A4"/>
    <w:rsid w:val="00DA74D7"/>
    <w:rsid w:val="00DB5C78"/>
    <w:rsid w:val="00DB7F25"/>
    <w:rsid w:val="00DC5C7B"/>
    <w:rsid w:val="00DD195C"/>
    <w:rsid w:val="00DE1AC7"/>
    <w:rsid w:val="00DF181F"/>
    <w:rsid w:val="00DF56C9"/>
    <w:rsid w:val="00E01504"/>
    <w:rsid w:val="00E121C9"/>
    <w:rsid w:val="00E12E1C"/>
    <w:rsid w:val="00E1374B"/>
    <w:rsid w:val="00E2211C"/>
    <w:rsid w:val="00E26A0F"/>
    <w:rsid w:val="00E277B5"/>
    <w:rsid w:val="00E27D58"/>
    <w:rsid w:val="00E30318"/>
    <w:rsid w:val="00E32708"/>
    <w:rsid w:val="00E34198"/>
    <w:rsid w:val="00E46D8E"/>
    <w:rsid w:val="00E47026"/>
    <w:rsid w:val="00E52DE0"/>
    <w:rsid w:val="00E53962"/>
    <w:rsid w:val="00E55233"/>
    <w:rsid w:val="00E556B1"/>
    <w:rsid w:val="00E652D9"/>
    <w:rsid w:val="00E67C2C"/>
    <w:rsid w:val="00E8362E"/>
    <w:rsid w:val="00E905CD"/>
    <w:rsid w:val="00E918A1"/>
    <w:rsid w:val="00EA5418"/>
    <w:rsid w:val="00EB2B47"/>
    <w:rsid w:val="00EE24FD"/>
    <w:rsid w:val="00EE265A"/>
    <w:rsid w:val="00EE46FB"/>
    <w:rsid w:val="00EE483E"/>
    <w:rsid w:val="00EF0643"/>
    <w:rsid w:val="00EF1D7C"/>
    <w:rsid w:val="00EF4795"/>
    <w:rsid w:val="00EF52FB"/>
    <w:rsid w:val="00EF55C4"/>
    <w:rsid w:val="00F07FD3"/>
    <w:rsid w:val="00F17C0D"/>
    <w:rsid w:val="00F22462"/>
    <w:rsid w:val="00F336F1"/>
    <w:rsid w:val="00F52B8F"/>
    <w:rsid w:val="00F56B27"/>
    <w:rsid w:val="00F755D0"/>
    <w:rsid w:val="00F76380"/>
    <w:rsid w:val="00F77E9D"/>
    <w:rsid w:val="00F812B0"/>
    <w:rsid w:val="00F84230"/>
    <w:rsid w:val="00F8657A"/>
    <w:rsid w:val="00FB1010"/>
    <w:rsid w:val="00FB4304"/>
    <w:rsid w:val="00FB46AB"/>
    <w:rsid w:val="00FD1ECF"/>
    <w:rsid w:val="00FD5A63"/>
    <w:rsid w:val="00FE1E94"/>
    <w:rsid w:val="00FE6FE1"/>
    <w:rsid w:val="00FF5D06"/>
    <w:rsid w:val="00FF72A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9A6A73"/>
  <w15:docId w15:val="{408BA6B2-786E-4F51-AC4F-0517524AF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4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FE6F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800580">
      <w:bodyDiv w:val="1"/>
      <w:marLeft w:val="0"/>
      <w:marRight w:val="0"/>
      <w:marTop w:val="0"/>
      <w:marBottom w:val="0"/>
      <w:divBdr>
        <w:top w:val="none" w:sz="0" w:space="0" w:color="auto"/>
        <w:left w:val="none" w:sz="0" w:space="0" w:color="auto"/>
        <w:bottom w:val="none" w:sz="0" w:space="0" w:color="auto"/>
        <w:right w:val="none" w:sz="0" w:space="0" w:color="auto"/>
      </w:divBdr>
    </w:div>
    <w:div w:id="657802490">
      <w:bodyDiv w:val="1"/>
      <w:marLeft w:val="0"/>
      <w:marRight w:val="0"/>
      <w:marTop w:val="0"/>
      <w:marBottom w:val="0"/>
      <w:divBdr>
        <w:top w:val="none" w:sz="0" w:space="0" w:color="auto"/>
        <w:left w:val="none" w:sz="0" w:space="0" w:color="auto"/>
        <w:bottom w:val="none" w:sz="0" w:space="0" w:color="auto"/>
        <w:right w:val="none" w:sz="0" w:space="0" w:color="auto"/>
      </w:divBdr>
    </w:div>
    <w:div w:id="721946625">
      <w:bodyDiv w:val="1"/>
      <w:marLeft w:val="0"/>
      <w:marRight w:val="0"/>
      <w:marTop w:val="0"/>
      <w:marBottom w:val="0"/>
      <w:divBdr>
        <w:top w:val="none" w:sz="0" w:space="0" w:color="auto"/>
        <w:left w:val="none" w:sz="0" w:space="0" w:color="auto"/>
        <w:bottom w:val="none" w:sz="0" w:space="0" w:color="auto"/>
        <w:right w:val="none" w:sz="0" w:space="0" w:color="auto"/>
      </w:divBdr>
    </w:div>
    <w:div w:id="863708242">
      <w:bodyDiv w:val="1"/>
      <w:marLeft w:val="0"/>
      <w:marRight w:val="0"/>
      <w:marTop w:val="0"/>
      <w:marBottom w:val="0"/>
      <w:divBdr>
        <w:top w:val="none" w:sz="0" w:space="0" w:color="auto"/>
        <w:left w:val="none" w:sz="0" w:space="0" w:color="auto"/>
        <w:bottom w:val="none" w:sz="0" w:space="0" w:color="auto"/>
        <w:right w:val="none" w:sz="0" w:space="0" w:color="auto"/>
      </w:divBdr>
    </w:div>
    <w:div w:id="1297292433">
      <w:bodyDiv w:val="1"/>
      <w:marLeft w:val="0"/>
      <w:marRight w:val="0"/>
      <w:marTop w:val="0"/>
      <w:marBottom w:val="0"/>
      <w:divBdr>
        <w:top w:val="none" w:sz="0" w:space="0" w:color="auto"/>
        <w:left w:val="none" w:sz="0" w:space="0" w:color="auto"/>
        <w:bottom w:val="none" w:sz="0" w:space="0" w:color="auto"/>
        <w:right w:val="none" w:sz="0" w:space="0" w:color="auto"/>
      </w:divBdr>
    </w:div>
    <w:div w:id="1543708894">
      <w:bodyDiv w:val="1"/>
      <w:marLeft w:val="0"/>
      <w:marRight w:val="0"/>
      <w:marTop w:val="0"/>
      <w:marBottom w:val="0"/>
      <w:divBdr>
        <w:top w:val="none" w:sz="0" w:space="0" w:color="auto"/>
        <w:left w:val="none" w:sz="0" w:space="0" w:color="auto"/>
        <w:bottom w:val="none" w:sz="0" w:space="0" w:color="auto"/>
        <w:right w:val="none" w:sz="0" w:space="0" w:color="auto"/>
      </w:divBdr>
      <w:divsChild>
        <w:div w:id="146211656">
          <w:marLeft w:val="0"/>
          <w:marRight w:val="0"/>
          <w:marTop w:val="0"/>
          <w:marBottom w:val="0"/>
          <w:divBdr>
            <w:top w:val="none" w:sz="0" w:space="0" w:color="auto"/>
            <w:left w:val="none" w:sz="0" w:space="0" w:color="auto"/>
            <w:bottom w:val="none" w:sz="0" w:space="0" w:color="auto"/>
            <w:right w:val="none" w:sz="0" w:space="0" w:color="auto"/>
          </w:divBdr>
        </w:div>
        <w:div w:id="230849464">
          <w:marLeft w:val="0"/>
          <w:marRight w:val="0"/>
          <w:marTop w:val="0"/>
          <w:marBottom w:val="0"/>
          <w:divBdr>
            <w:top w:val="none" w:sz="0" w:space="0" w:color="auto"/>
            <w:left w:val="none" w:sz="0" w:space="0" w:color="auto"/>
            <w:bottom w:val="none" w:sz="0" w:space="0" w:color="auto"/>
            <w:right w:val="none" w:sz="0" w:space="0" w:color="auto"/>
          </w:divBdr>
        </w:div>
        <w:div w:id="1139686711">
          <w:marLeft w:val="0"/>
          <w:marRight w:val="0"/>
          <w:marTop w:val="0"/>
          <w:marBottom w:val="0"/>
          <w:divBdr>
            <w:top w:val="none" w:sz="0" w:space="0" w:color="auto"/>
            <w:left w:val="none" w:sz="0" w:space="0" w:color="auto"/>
            <w:bottom w:val="none" w:sz="0" w:space="0" w:color="auto"/>
            <w:right w:val="none" w:sz="0" w:space="0" w:color="auto"/>
          </w:divBdr>
        </w:div>
        <w:div w:id="1491368468">
          <w:marLeft w:val="0"/>
          <w:marRight w:val="0"/>
          <w:marTop w:val="0"/>
          <w:marBottom w:val="0"/>
          <w:divBdr>
            <w:top w:val="none" w:sz="0" w:space="0" w:color="auto"/>
            <w:left w:val="none" w:sz="0" w:space="0" w:color="auto"/>
            <w:bottom w:val="none" w:sz="0" w:space="0" w:color="auto"/>
            <w:right w:val="none" w:sz="0" w:space="0" w:color="auto"/>
          </w:divBdr>
        </w:div>
        <w:div w:id="1781417094">
          <w:marLeft w:val="0"/>
          <w:marRight w:val="0"/>
          <w:marTop w:val="0"/>
          <w:marBottom w:val="0"/>
          <w:divBdr>
            <w:top w:val="none" w:sz="0" w:space="0" w:color="auto"/>
            <w:left w:val="none" w:sz="0" w:space="0" w:color="auto"/>
            <w:bottom w:val="none" w:sz="0" w:space="0" w:color="auto"/>
            <w:right w:val="none" w:sz="0" w:space="0" w:color="auto"/>
          </w:divBdr>
        </w:div>
        <w:div w:id="1913924086">
          <w:marLeft w:val="0"/>
          <w:marRight w:val="0"/>
          <w:marTop w:val="0"/>
          <w:marBottom w:val="0"/>
          <w:divBdr>
            <w:top w:val="none" w:sz="0" w:space="0" w:color="auto"/>
            <w:left w:val="none" w:sz="0" w:space="0" w:color="auto"/>
            <w:bottom w:val="none" w:sz="0" w:space="0" w:color="auto"/>
            <w:right w:val="none" w:sz="0" w:space="0" w:color="auto"/>
          </w:divBdr>
        </w:div>
        <w:div w:id="1980070442">
          <w:marLeft w:val="0"/>
          <w:marRight w:val="0"/>
          <w:marTop w:val="0"/>
          <w:marBottom w:val="0"/>
          <w:divBdr>
            <w:top w:val="none" w:sz="0" w:space="0" w:color="auto"/>
            <w:left w:val="none" w:sz="0" w:space="0" w:color="auto"/>
            <w:bottom w:val="none" w:sz="0" w:space="0" w:color="auto"/>
            <w:right w:val="none" w:sz="0" w:space="0" w:color="auto"/>
          </w:divBdr>
        </w:div>
      </w:divsChild>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211905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Hoja_de_c_lculo_de_Microsoft_Excel7.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oja_de_c_lculo_de_Microsoft_Excel6.xlsx"/><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C4191-E788-4A6D-9FD7-F7C44490C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22</Pages>
  <Words>2833</Words>
  <Characters>15585</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18382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HP</cp:lastModifiedBy>
  <cp:revision>19</cp:revision>
  <cp:lastPrinted>2020-07-10T22:09:00Z</cp:lastPrinted>
  <dcterms:created xsi:type="dcterms:W3CDTF">2019-10-14T20:10:00Z</dcterms:created>
  <dcterms:modified xsi:type="dcterms:W3CDTF">2020-07-10T22:09:00Z</dcterms:modified>
</cp:coreProperties>
</file>