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16836097"/>
    <w:bookmarkEnd w:id="0"/>
    <w:bookmarkStart w:id="1" w:name="_MON_1616315147"/>
    <w:bookmarkEnd w:id="1"/>
    <w:p w:rsidR="000C0ABE" w:rsidRDefault="00930F74" w:rsidP="005E2A05">
      <w:pPr>
        <w:jc w:val="center"/>
      </w:pPr>
      <w:r>
        <w:object w:dxaOrig="9142" w:dyaOrig="13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9pt;height:440.05pt" o:ole="">
            <v:imagedata r:id="rId8" o:title=""/>
          </v:shape>
          <o:OLEObject Type="Embed" ProgID="Excel.Sheet.12" ShapeID="_x0000_i1025" DrawAspect="Content" ObjectID="_1703316061" r:id="rId9"/>
        </w:object>
      </w:r>
      <w:bookmarkStart w:id="2" w:name="_MON_1470805999"/>
      <w:bookmarkEnd w:id="2"/>
      <w:r w:rsidR="001A0B5A">
        <w:object w:dxaOrig="10080" w:dyaOrig="11025">
          <v:shape id="_x0000_i1026" type="#_x0000_t75" style="width:606.8pt;height:466.35pt" o:ole="">
            <v:imagedata r:id="rId10" o:title=""/>
          </v:shape>
          <o:OLEObject Type="Embed" ProgID="Excel.Sheet.12" ShapeID="_x0000_i1026" DrawAspect="Content" ObjectID="_1703316062" r:id="rId11"/>
        </w:object>
      </w:r>
      <w:r w:rsidR="00EC6EC6">
        <w:t xml:space="preserve">                                                                    </w:t>
      </w:r>
      <w:bookmarkStart w:id="3" w:name="_MON_1470806992"/>
      <w:bookmarkEnd w:id="3"/>
      <w:r w:rsidR="001A0B5A">
        <w:object w:dxaOrig="22012" w:dyaOrig="15492">
          <v:shape id="_x0000_i1027" type="#_x0000_t75" style="width:703.3pt;height:467.1pt" o:ole="">
            <v:imagedata r:id="rId12" o:title=""/>
          </v:shape>
          <o:OLEObject Type="Embed" ProgID="Excel.Sheet.12" ShapeID="_x0000_i1027" DrawAspect="Content" ObjectID="_1703316063" r:id="rId13"/>
        </w:object>
      </w:r>
      <w:bookmarkStart w:id="4" w:name="_MON_1507975515"/>
      <w:bookmarkEnd w:id="4"/>
      <w:r w:rsidR="00C81EF1">
        <w:object w:dxaOrig="18948" w:dyaOrig="12859">
          <v:shape id="_x0000_i1028" type="#_x0000_t75" style="width:680.25pt;height:457.15pt" o:ole="">
            <v:imagedata r:id="rId14" o:title=""/>
          </v:shape>
          <o:OLEObject Type="Embed" ProgID="Excel.Sheet.12" ShapeID="_x0000_i1028" DrawAspect="Content" ObjectID="_1703316064" r:id="rId15"/>
        </w:object>
      </w:r>
    </w:p>
    <w:bookmarkStart w:id="5" w:name="_MON_1470809138"/>
    <w:bookmarkEnd w:id="5"/>
    <w:p w:rsidR="00B1025C" w:rsidRDefault="00930F74" w:rsidP="000C0ABE">
      <w:pPr>
        <w:jc w:val="center"/>
      </w:pPr>
      <w:r>
        <w:object w:dxaOrig="17563" w:dyaOrig="11490">
          <v:shape id="_x0000_i1029" type="#_x0000_t75" style="width:630.5pt;height:432.6pt" o:ole="">
            <v:imagedata r:id="rId16" o:title=""/>
          </v:shape>
          <o:OLEObject Type="Embed" ProgID="Excel.Sheet.12" ShapeID="_x0000_i1029" DrawAspect="Content" ObjectID="_1703316065" r:id="rId17"/>
        </w:object>
      </w:r>
    </w:p>
    <w:p w:rsidR="000C0ABE" w:rsidRDefault="000C0ABE" w:rsidP="000C0ABE">
      <w:pPr>
        <w:jc w:val="center"/>
      </w:pPr>
      <w:r>
        <w:lastRenderedPageBreak/>
        <w:t xml:space="preserve">  </w:t>
      </w:r>
      <w:bookmarkStart w:id="6" w:name="_MON_1584522783"/>
      <w:bookmarkEnd w:id="6"/>
      <w:r w:rsidR="00113093">
        <w:object w:dxaOrig="14775" w:dyaOrig="9960">
          <v:shape id="_x0000_i1030" type="#_x0000_t75" style="width:627.2pt;height:423.8pt" o:ole="">
            <v:imagedata r:id="rId18" o:title=""/>
          </v:shape>
          <o:OLEObject Type="Embed" ProgID="Excel.Sheet.12" ShapeID="_x0000_i1030" DrawAspect="Content" ObjectID="_1703316066" r:id="rId19"/>
        </w:object>
      </w:r>
      <w:bookmarkStart w:id="7" w:name="_MON_1470810366"/>
      <w:bookmarkEnd w:id="7"/>
      <w:r w:rsidR="00AC4334">
        <w:object w:dxaOrig="25652" w:dyaOrig="16710">
          <v:shape id="_x0000_i1031" type="#_x0000_t75" style="width:683.65pt;height:466.2pt" o:ole="">
            <v:imagedata r:id="rId20" o:title=""/>
          </v:shape>
          <o:OLEObject Type="Embed" ProgID="Excel.Sheet.12" ShapeID="_x0000_i1031" DrawAspect="Content" ObjectID="_1703316067" r:id="rId21"/>
        </w:object>
      </w:r>
    </w:p>
    <w:p w:rsidR="00372F40" w:rsidRDefault="00540418" w:rsidP="00540418">
      <w:pPr>
        <w:jc w:val="center"/>
        <w:rPr>
          <w:rFonts w:ascii="Arial" w:hAnsi="Arial" w:cs="Arial"/>
          <w:sz w:val="18"/>
          <w:szCs w:val="18"/>
        </w:rPr>
      </w:pPr>
      <w:r w:rsidRPr="0056589F">
        <w:rPr>
          <w:rFonts w:ascii="Arial" w:hAnsi="Arial" w:cs="Arial"/>
          <w:sz w:val="18"/>
          <w:szCs w:val="18"/>
        </w:rPr>
        <w:lastRenderedPageBreak/>
        <w:t>Informe de Pasivos Contingentes</w:t>
      </w:r>
    </w:p>
    <w:p w:rsidR="00F73469" w:rsidRDefault="00F73469" w:rsidP="00540418">
      <w:pPr>
        <w:jc w:val="center"/>
        <w:rPr>
          <w:rFonts w:ascii="Arial" w:hAnsi="Arial" w:cs="Arial"/>
          <w:sz w:val="18"/>
          <w:szCs w:val="18"/>
        </w:rPr>
      </w:pPr>
    </w:p>
    <w:tbl>
      <w:tblPr>
        <w:tblW w:w="11765" w:type="dxa"/>
        <w:tblInd w:w="416" w:type="dxa"/>
        <w:tblCellMar>
          <w:left w:w="0" w:type="dxa"/>
          <w:right w:w="0" w:type="dxa"/>
        </w:tblCellMar>
        <w:tblLook w:val="04A0" w:firstRow="1" w:lastRow="0" w:firstColumn="1" w:lastColumn="0" w:noHBand="0" w:noVBand="1"/>
      </w:tblPr>
      <w:tblGrid>
        <w:gridCol w:w="360"/>
        <w:gridCol w:w="1460"/>
        <w:gridCol w:w="1621"/>
        <w:gridCol w:w="829"/>
        <w:gridCol w:w="368"/>
        <w:gridCol w:w="339"/>
        <w:gridCol w:w="1472"/>
        <w:gridCol w:w="1047"/>
        <w:gridCol w:w="300"/>
        <w:gridCol w:w="567"/>
        <w:gridCol w:w="2268"/>
        <w:gridCol w:w="968"/>
        <w:gridCol w:w="166"/>
      </w:tblGrid>
      <w:tr w:rsidR="00F73469" w:rsidRPr="009D7DDE" w:rsidTr="00930F74">
        <w:trPr>
          <w:gridAfter w:val="1"/>
          <w:wAfter w:w="166" w:type="dxa"/>
          <w:trHeight w:val="516"/>
        </w:trPr>
        <w:tc>
          <w:tcPr>
            <w:tcW w:w="3441" w:type="dxa"/>
            <w:gridSpan w:val="3"/>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bCs/>
                <w:sz w:val="18"/>
                <w:szCs w:val="18"/>
              </w:rPr>
              <w:t>Expedientes</w:t>
            </w:r>
          </w:p>
        </w:tc>
        <w:tc>
          <w:tcPr>
            <w:tcW w:w="829" w:type="dxa"/>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bCs/>
                <w:sz w:val="18"/>
                <w:szCs w:val="18"/>
              </w:rPr>
              <w:t xml:space="preserve">Número de </w:t>
            </w:r>
            <w:proofErr w:type="spellStart"/>
            <w:r w:rsidRPr="009D7DDE">
              <w:rPr>
                <w:b/>
                <w:bCs/>
                <w:sz w:val="18"/>
                <w:szCs w:val="18"/>
              </w:rPr>
              <w:t>Exp</w:t>
            </w:r>
            <w:proofErr w:type="spellEnd"/>
            <w:r w:rsidRPr="009D7DDE">
              <w:rPr>
                <w:b/>
                <w:bCs/>
                <w:sz w:val="18"/>
                <w:szCs w:val="18"/>
              </w:rPr>
              <w:t>.</w:t>
            </w:r>
          </w:p>
        </w:tc>
        <w:tc>
          <w:tcPr>
            <w:tcW w:w="707" w:type="dxa"/>
            <w:gridSpan w:val="2"/>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bCs/>
                <w:sz w:val="18"/>
                <w:szCs w:val="18"/>
              </w:rPr>
              <w:t>Riesgo Alto</w:t>
            </w:r>
          </w:p>
        </w:tc>
        <w:tc>
          <w:tcPr>
            <w:tcW w:w="1472" w:type="dxa"/>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bCs/>
                <w:sz w:val="18"/>
                <w:szCs w:val="18"/>
              </w:rPr>
              <w:t>Riesgo Medio</w:t>
            </w:r>
          </w:p>
        </w:tc>
        <w:tc>
          <w:tcPr>
            <w:tcW w:w="1047" w:type="dxa"/>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bCs/>
                <w:sz w:val="18"/>
                <w:szCs w:val="18"/>
              </w:rPr>
              <w:t>Riesgo Bajo</w:t>
            </w:r>
          </w:p>
        </w:tc>
        <w:tc>
          <w:tcPr>
            <w:tcW w:w="867" w:type="dxa"/>
            <w:gridSpan w:val="2"/>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bCs/>
                <w:sz w:val="18"/>
                <w:szCs w:val="18"/>
              </w:rPr>
              <w:t>Total de actores</w:t>
            </w:r>
          </w:p>
        </w:tc>
        <w:tc>
          <w:tcPr>
            <w:tcW w:w="3236" w:type="dxa"/>
            <w:gridSpan w:val="2"/>
            <w:tcBorders>
              <w:top w:val="single" w:sz="8" w:space="0" w:color="A5A5A5"/>
              <w:left w:val="single" w:sz="8" w:space="0" w:color="A5A5A5"/>
              <w:bottom w:val="single" w:sz="1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s-ES"/>
              </w:rPr>
            </w:pPr>
            <w:r w:rsidRPr="009D7DDE">
              <w:rPr>
                <w:b/>
                <w:bCs/>
                <w:sz w:val="18"/>
                <w:szCs w:val="18"/>
              </w:rPr>
              <w:t>Monto aproximado por posible condena</w:t>
            </w:r>
          </w:p>
        </w:tc>
      </w:tr>
      <w:tr w:rsidR="00F73469" w:rsidRPr="009D7DDE" w:rsidTr="00930F74">
        <w:trPr>
          <w:gridAfter w:val="1"/>
          <w:wAfter w:w="166" w:type="dxa"/>
          <w:trHeight w:val="519"/>
        </w:trPr>
        <w:tc>
          <w:tcPr>
            <w:tcW w:w="3441" w:type="dxa"/>
            <w:gridSpan w:val="3"/>
            <w:tcBorders>
              <w:top w:val="single" w:sz="1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s-ES"/>
              </w:rPr>
            </w:pPr>
            <w:r w:rsidRPr="009D7DDE">
              <w:rPr>
                <w:b/>
                <w:bCs/>
                <w:sz w:val="18"/>
                <w:szCs w:val="18"/>
              </w:rPr>
              <w:t xml:space="preserve">Expedientes laborales donde reclaman </w:t>
            </w:r>
            <w:proofErr w:type="spellStart"/>
            <w:r w:rsidRPr="009D7DDE">
              <w:rPr>
                <w:b/>
                <w:bCs/>
                <w:sz w:val="18"/>
                <w:szCs w:val="18"/>
              </w:rPr>
              <w:t>hrs</w:t>
            </w:r>
            <w:proofErr w:type="spellEnd"/>
            <w:r w:rsidRPr="009D7DDE">
              <w:rPr>
                <w:b/>
                <w:bCs/>
                <w:sz w:val="18"/>
                <w:szCs w:val="18"/>
              </w:rPr>
              <w:t>. Base antes de la LGSPD</w:t>
            </w:r>
          </w:p>
        </w:tc>
        <w:tc>
          <w:tcPr>
            <w:tcW w:w="829" w:type="dxa"/>
            <w:tcBorders>
              <w:top w:val="single" w:sz="1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26</w:t>
            </w:r>
          </w:p>
        </w:tc>
        <w:tc>
          <w:tcPr>
            <w:tcW w:w="707" w:type="dxa"/>
            <w:gridSpan w:val="2"/>
            <w:tcBorders>
              <w:top w:val="single" w:sz="1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1472" w:type="dxa"/>
            <w:tcBorders>
              <w:top w:val="single" w:sz="1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26</w:t>
            </w:r>
          </w:p>
        </w:tc>
        <w:tc>
          <w:tcPr>
            <w:tcW w:w="1047" w:type="dxa"/>
            <w:tcBorders>
              <w:top w:val="single" w:sz="1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867" w:type="dxa"/>
            <w:gridSpan w:val="2"/>
            <w:tcBorders>
              <w:top w:val="single" w:sz="1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307</w:t>
            </w:r>
          </w:p>
        </w:tc>
        <w:tc>
          <w:tcPr>
            <w:tcW w:w="3236" w:type="dxa"/>
            <w:gridSpan w:val="2"/>
            <w:tcBorders>
              <w:top w:val="single" w:sz="1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xml:space="preserve">Se reclaman horas base de 4 a 15 </w:t>
            </w:r>
            <w:proofErr w:type="spellStart"/>
            <w:r w:rsidRPr="009D7DDE">
              <w:rPr>
                <w:b/>
                <w:sz w:val="18"/>
                <w:szCs w:val="18"/>
              </w:rPr>
              <w:t>hrs</w:t>
            </w:r>
            <w:proofErr w:type="spellEnd"/>
            <w:r w:rsidRPr="009D7DDE">
              <w:rPr>
                <w:b/>
                <w:sz w:val="18"/>
                <w:szCs w:val="18"/>
              </w:rPr>
              <w:t xml:space="preserve">. Por actor. </w:t>
            </w:r>
          </w:p>
        </w:tc>
      </w:tr>
      <w:tr w:rsidR="00F73469" w:rsidRPr="009D7DDE" w:rsidTr="00930F74">
        <w:trPr>
          <w:gridAfter w:val="1"/>
          <w:wAfter w:w="166" w:type="dxa"/>
          <w:trHeight w:val="1547"/>
        </w:trPr>
        <w:tc>
          <w:tcPr>
            <w:tcW w:w="3441" w:type="dxa"/>
            <w:gridSpan w:val="3"/>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s-ES"/>
              </w:rPr>
            </w:pPr>
            <w:r w:rsidRPr="009D7DDE">
              <w:rPr>
                <w:b/>
                <w:bCs/>
                <w:sz w:val="18"/>
                <w:szCs w:val="18"/>
              </w:rPr>
              <w:t xml:space="preserve">Expedientes laborales que reclaman asignación de horas/semana/mes antes de la LGSPD y durante su entrada en vigor, independiente al nombramiento de base. </w:t>
            </w:r>
          </w:p>
        </w:tc>
        <w:tc>
          <w:tcPr>
            <w:tcW w:w="829"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w:t>
            </w:r>
          </w:p>
        </w:tc>
        <w:tc>
          <w:tcPr>
            <w:tcW w:w="70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1472"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w:t>
            </w:r>
          </w:p>
        </w:tc>
        <w:tc>
          <w:tcPr>
            <w:tcW w:w="1047"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86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153</w:t>
            </w:r>
          </w:p>
        </w:tc>
        <w:tc>
          <w:tcPr>
            <w:tcW w:w="3236"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s-ES"/>
              </w:rPr>
            </w:pPr>
            <w:r w:rsidRPr="009D7DDE">
              <w:rPr>
                <w:b/>
                <w:sz w:val="18"/>
                <w:szCs w:val="18"/>
              </w:rPr>
              <w:t>Se reclaman horas/semana/mes de 4 a 15 horas por actor, independientes al nombramiento base antes de la LGSPD.</w:t>
            </w:r>
          </w:p>
        </w:tc>
      </w:tr>
      <w:tr w:rsidR="00F73469" w:rsidRPr="009D7DDE" w:rsidTr="00930F74">
        <w:trPr>
          <w:gridAfter w:val="1"/>
          <w:wAfter w:w="166" w:type="dxa"/>
          <w:trHeight w:val="1031"/>
        </w:trPr>
        <w:tc>
          <w:tcPr>
            <w:tcW w:w="3441" w:type="dxa"/>
            <w:gridSpan w:val="3"/>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s-ES"/>
              </w:rPr>
            </w:pPr>
            <w:r w:rsidRPr="009D7DDE">
              <w:rPr>
                <w:b/>
                <w:bCs/>
                <w:sz w:val="18"/>
                <w:szCs w:val="18"/>
              </w:rPr>
              <w:t xml:space="preserve">Expediente laboral que reclaman asignación de nombramiento definitivo como Coordinadores Académicos. </w:t>
            </w:r>
          </w:p>
        </w:tc>
        <w:tc>
          <w:tcPr>
            <w:tcW w:w="829"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w:t>
            </w:r>
          </w:p>
        </w:tc>
        <w:tc>
          <w:tcPr>
            <w:tcW w:w="70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1472"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1047"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w:t>
            </w:r>
          </w:p>
        </w:tc>
        <w:tc>
          <w:tcPr>
            <w:tcW w:w="86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24</w:t>
            </w:r>
          </w:p>
        </w:tc>
        <w:tc>
          <w:tcPr>
            <w:tcW w:w="3236"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s-ES"/>
              </w:rPr>
            </w:pPr>
            <w:r w:rsidRPr="009D7DDE">
              <w:rPr>
                <w:b/>
                <w:sz w:val="18"/>
                <w:szCs w:val="18"/>
              </w:rPr>
              <w:t>Implicaría pagar quincenalmente $28,156.15 a cada trabajador.</w:t>
            </w:r>
          </w:p>
        </w:tc>
      </w:tr>
      <w:tr w:rsidR="00F73469" w:rsidRPr="009D7DDE" w:rsidTr="00930F74">
        <w:trPr>
          <w:gridAfter w:val="1"/>
          <w:wAfter w:w="166" w:type="dxa"/>
          <w:trHeight w:val="516"/>
        </w:trPr>
        <w:tc>
          <w:tcPr>
            <w:tcW w:w="3441" w:type="dxa"/>
            <w:gridSpan w:val="3"/>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s-ES"/>
              </w:rPr>
            </w:pPr>
            <w:r w:rsidRPr="009D7DDE">
              <w:rPr>
                <w:b/>
                <w:bCs/>
                <w:sz w:val="18"/>
                <w:szCs w:val="18"/>
              </w:rPr>
              <w:t xml:space="preserve">Expedientes laborales que reclaman despido injustificado </w:t>
            </w:r>
          </w:p>
        </w:tc>
        <w:tc>
          <w:tcPr>
            <w:tcW w:w="829"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30</w:t>
            </w:r>
          </w:p>
        </w:tc>
        <w:tc>
          <w:tcPr>
            <w:tcW w:w="70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13</w:t>
            </w:r>
          </w:p>
        </w:tc>
        <w:tc>
          <w:tcPr>
            <w:tcW w:w="1472"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13</w:t>
            </w:r>
          </w:p>
        </w:tc>
        <w:tc>
          <w:tcPr>
            <w:tcW w:w="1047"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lang w:val="es-ES"/>
              </w:rPr>
              <w:t>4</w:t>
            </w:r>
          </w:p>
        </w:tc>
        <w:tc>
          <w:tcPr>
            <w:tcW w:w="86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30</w:t>
            </w:r>
          </w:p>
        </w:tc>
        <w:tc>
          <w:tcPr>
            <w:tcW w:w="3236"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bCs/>
                <w:sz w:val="18"/>
                <w:szCs w:val="18"/>
              </w:rPr>
              <w:t>$  9,060,407.3</w:t>
            </w:r>
          </w:p>
        </w:tc>
      </w:tr>
      <w:tr w:rsidR="00F73469" w:rsidRPr="009D7DDE" w:rsidTr="00930F74">
        <w:trPr>
          <w:gridAfter w:val="1"/>
          <w:wAfter w:w="166" w:type="dxa"/>
          <w:trHeight w:val="1081"/>
        </w:trPr>
        <w:tc>
          <w:tcPr>
            <w:tcW w:w="3441" w:type="dxa"/>
            <w:gridSpan w:val="3"/>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s-ES"/>
              </w:rPr>
            </w:pPr>
            <w:r w:rsidRPr="009D7DDE">
              <w:rPr>
                <w:b/>
                <w:bCs/>
                <w:sz w:val="18"/>
                <w:szCs w:val="18"/>
              </w:rPr>
              <w:t xml:space="preserve">Emplazamiento a huelga Sindicato vs </w:t>
            </w:r>
            <w:proofErr w:type="spellStart"/>
            <w:r w:rsidRPr="009D7DDE">
              <w:rPr>
                <w:b/>
                <w:bCs/>
                <w:sz w:val="18"/>
                <w:szCs w:val="18"/>
              </w:rPr>
              <w:t>CECyTE</w:t>
            </w:r>
            <w:proofErr w:type="spellEnd"/>
            <w:r w:rsidRPr="009D7DDE">
              <w:rPr>
                <w:b/>
                <w:bCs/>
                <w:sz w:val="18"/>
                <w:szCs w:val="18"/>
              </w:rPr>
              <w:t xml:space="preserve">, por revisión general del Contrato Colectivo </w:t>
            </w:r>
            <w:proofErr w:type="spellStart"/>
            <w:r w:rsidRPr="009D7DDE">
              <w:rPr>
                <w:b/>
                <w:bCs/>
                <w:sz w:val="18"/>
                <w:szCs w:val="18"/>
              </w:rPr>
              <w:t>CECyTE</w:t>
            </w:r>
            <w:proofErr w:type="spellEnd"/>
            <w:r w:rsidRPr="009D7DDE">
              <w:rPr>
                <w:b/>
                <w:bCs/>
                <w:sz w:val="18"/>
                <w:szCs w:val="18"/>
              </w:rPr>
              <w:t xml:space="preserve"> y cumplimiento del mismo.</w:t>
            </w:r>
          </w:p>
        </w:tc>
        <w:tc>
          <w:tcPr>
            <w:tcW w:w="829"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w:t>
            </w:r>
          </w:p>
        </w:tc>
        <w:tc>
          <w:tcPr>
            <w:tcW w:w="70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1472"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w:t>
            </w:r>
          </w:p>
        </w:tc>
        <w:tc>
          <w:tcPr>
            <w:tcW w:w="1047"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86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w:t>
            </w:r>
          </w:p>
        </w:tc>
        <w:tc>
          <w:tcPr>
            <w:tcW w:w="3236"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p>
        </w:tc>
      </w:tr>
      <w:tr w:rsidR="00F73469" w:rsidRPr="009D7DDE" w:rsidTr="00930F74">
        <w:trPr>
          <w:gridAfter w:val="1"/>
          <w:wAfter w:w="166" w:type="dxa"/>
          <w:trHeight w:val="516"/>
        </w:trPr>
        <w:tc>
          <w:tcPr>
            <w:tcW w:w="3441" w:type="dxa"/>
            <w:gridSpan w:val="3"/>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s-ES"/>
              </w:rPr>
            </w:pPr>
            <w:r w:rsidRPr="009D7DDE">
              <w:rPr>
                <w:b/>
                <w:bCs/>
                <w:sz w:val="18"/>
                <w:szCs w:val="18"/>
              </w:rPr>
              <w:t xml:space="preserve">Juicio Colectivo aportaciones al IMSS e INFONAVIT </w:t>
            </w:r>
          </w:p>
        </w:tc>
        <w:tc>
          <w:tcPr>
            <w:tcW w:w="829"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w:t>
            </w:r>
          </w:p>
        </w:tc>
        <w:tc>
          <w:tcPr>
            <w:tcW w:w="70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1472"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1</w:t>
            </w:r>
          </w:p>
        </w:tc>
        <w:tc>
          <w:tcPr>
            <w:tcW w:w="1047"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86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206</w:t>
            </w:r>
          </w:p>
        </w:tc>
        <w:tc>
          <w:tcPr>
            <w:tcW w:w="3236"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$20,000,000.00</w:t>
            </w:r>
          </w:p>
        </w:tc>
      </w:tr>
      <w:tr w:rsidR="00F73469" w:rsidRPr="009D7DDE" w:rsidTr="00930F74">
        <w:trPr>
          <w:gridAfter w:val="1"/>
          <w:wAfter w:w="166" w:type="dxa"/>
          <w:trHeight w:val="1547"/>
        </w:trPr>
        <w:tc>
          <w:tcPr>
            <w:tcW w:w="3441" w:type="dxa"/>
            <w:gridSpan w:val="3"/>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s-ES"/>
              </w:rPr>
            </w:pPr>
            <w:r w:rsidRPr="009D7DDE">
              <w:rPr>
                <w:b/>
                <w:bCs/>
                <w:sz w:val="18"/>
                <w:szCs w:val="18"/>
              </w:rPr>
              <w:t>Expedientes  donde se solicita la declaración de beneficiario de trabajadores fallecidos y el pago  de prestaciones que se generaron con motivo dela muerte del extinto trabajador.</w:t>
            </w:r>
          </w:p>
        </w:tc>
        <w:tc>
          <w:tcPr>
            <w:tcW w:w="829"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3</w:t>
            </w:r>
          </w:p>
        </w:tc>
        <w:tc>
          <w:tcPr>
            <w:tcW w:w="70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3</w:t>
            </w:r>
          </w:p>
        </w:tc>
        <w:tc>
          <w:tcPr>
            <w:tcW w:w="1472"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p>
        </w:tc>
        <w:tc>
          <w:tcPr>
            <w:tcW w:w="1047"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p>
        </w:tc>
        <w:tc>
          <w:tcPr>
            <w:tcW w:w="86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3</w:t>
            </w:r>
          </w:p>
        </w:tc>
        <w:tc>
          <w:tcPr>
            <w:tcW w:w="3236"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bCs/>
                <w:sz w:val="18"/>
                <w:szCs w:val="18"/>
              </w:rPr>
              <w:t>1,725,593</w:t>
            </w:r>
            <w:r w:rsidRPr="009D7DDE">
              <w:rPr>
                <w:b/>
                <w:sz w:val="18"/>
                <w:szCs w:val="18"/>
              </w:rPr>
              <w:t> </w:t>
            </w:r>
          </w:p>
        </w:tc>
      </w:tr>
      <w:tr w:rsidR="00F73469" w:rsidRPr="009D7DDE" w:rsidTr="00930F74">
        <w:trPr>
          <w:gridAfter w:val="1"/>
          <w:wAfter w:w="166" w:type="dxa"/>
          <w:trHeight w:val="442"/>
        </w:trPr>
        <w:tc>
          <w:tcPr>
            <w:tcW w:w="3441" w:type="dxa"/>
            <w:gridSpan w:val="3"/>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bCs/>
                <w:sz w:val="18"/>
                <w:szCs w:val="18"/>
              </w:rPr>
              <w:t xml:space="preserve">Laudos en ejecución </w:t>
            </w:r>
          </w:p>
        </w:tc>
        <w:tc>
          <w:tcPr>
            <w:tcW w:w="829"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7</w:t>
            </w:r>
          </w:p>
        </w:tc>
        <w:tc>
          <w:tcPr>
            <w:tcW w:w="70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7</w:t>
            </w:r>
          </w:p>
        </w:tc>
        <w:tc>
          <w:tcPr>
            <w:tcW w:w="1472"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1047"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 </w:t>
            </w:r>
          </w:p>
        </w:tc>
        <w:tc>
          <w:tcPr>
            <w:tcW w:w="86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9</w:t>
            </w:r>
          </w:p>
        </w:tc>
        <w:tc>
          <w:tcPr>
            <w:tcW w:w="3236"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lang w:val="es-ES_tradnl"/>
              </w:rPr>
              <w:t xml:space="preserve"> $ 10,535,569.62</w:t>
            </w:r>
          </w:p>
        </w:tc>
      </w:tr>
      <w:tr w:rsidR="00F73469" w:rsidRPr="009D7DDE" w:rsidTr="00930F74">
        <w:trPr>
          <w:gridAfter w:val="1"/>
          <w:wAfter w:w="166" w:type="dxa"/>
          <w:trHeight w:val="687"/>
        </w:trPr>
        <w:tc>
          <w:tcPr>
            <w:tcW w:w="3441" w:type="dxa"/>
            <w:gridSpan w:val="3"/>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bCs/>
                <w:sz w:val="18"/>
                <w:szCs w:val="18"/>
              </w:rPr>
              <w:lastRenderedPageBreak/>
              <w:t>TOTAL  PASIVO LABORAL</w:t>
            </w:r>
          </w:p>
        </w:tc>
        <w:tc>
          <w:tcPr>
            <w:tcW w:w="829"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70</w:t>
            </w:r>
          </w:p>
        </w:tc>
        <w:tc>
          <w:tcPr>
            <w:tcW w:w="70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21</w:t>
            </w:r>
          </w:p>
        </w:tc>
        <w:tc>
          <w:tcPr>
            <w:tcW w:w="1472"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lang w:val="es-ES"/>
              </w:rPr>
              <w:t>44</w:t>
            </w:r>
          </w:p>
        </w:tc>
        <w:tc>
          <w:tcPr>
            <w:tcW w:w="1047" w:type="dxa"/>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lang w:val="es-ES"/>
              </w:rPr>
              <w:t>4</w:t>
            </w:r>
          </w:p>
        </w:tc>
        <w:tc>
          <w:tcPr>
            <w:tcW w:w="867"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sz w:val="18"/>
                <w:szCs w:val="18"/>
              </w:rPr>
              <w:t>732</w:t>
            </w:r>
          </w:p>
        </w:tc>
        <w:tc>
          <w:tcPr>
            <w:tcW w:w="3236" w:type="dxa"/>
            <w:gridSpan w:val="2"/>
            <w:tcBorders>
              <w:top w:val="single" w:sz="8" w:space="0" w:color="A5A5A5"/>
              <w:left w:val="single" w:sz="8" w:space="0" w:color="A5A5A5"/>
              <w:bottom w:val="single" w:sz="8" w:space="0" w:color="A5A5A5"/>
              <w:right w:val="single" w:sz="8" w:space="0" w:color="A5A5A5"/>
            </w:tcBorders>
            <w:shd w:val="clear" w:color="auto" w:fill="auto"/>
            <w:tcMar>
              <w:top w:w="15" w:type="dxa"/>
              <w:left w:w="108" w:type="dxa"/>
              <w:bottom w:w="0" w:type="dxa"/>
              <w:right w:w="108" w:type="dxa"/>
            </w:tcMar>
            <w:vAlign w:val="center"/>
            <w:hideMark/>
          </w:tcPr>
          <w:p w:rsidR="00F73469" w:rsidRPr="009D7DDE" w:rsidRDefault="00F73469" w:rsidP="00930F74">
            <w:pPr>
              <w:spacing w:after="0"/>
              <w:rPr>
                <w:b/>
                <w:sz w:val="18"/>
                <w:szCs w:val="18"/>
                <w:lang w:val="en-US"/>
              </w:rPr>
            </w:pPr>
            <w:r w:rsidRPr="009D7DDE">
              <w:rPr>
                <w:b/>
                <w:bCs/>
                <w:sz w:val="18"/>
                <w:szCs w:val="18"/>
              </w:rPr>
              <w:t>$ 41,321,569.92</w:t>
            </w:r>
          </w:p>
        </w:tc>
      </w:tr>
      <w:tr w:rsidR="00F73469" w:rsidRPr="009D7DDE" w:rsidTr="00930F74">
        <w:trPr>
          <w:trHeight w:val="538"/>
        </w:trPr>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s-ES"/>
              </w:rPr>
            </w:pPr>
            <w:r w:rsidRPr="009D7DDE">
              <w:rPr>
                <w:b/>
                <w:bCs/>
                <w:sz w:val="16"/>
                <w:szCs w:val="16"/>
                <w:lang w:val="es-ES_tradnl"/>
              </w:rPr>
              <w:t>NUM. EXPEDIENTE</w:t>
            </w:r>
          </w:p>
        </w:tc>
        <w:tc>
          <w:tcPr>
            <w:tcW w:w="281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s-ES"/>
              </w:rPr>
            </w:pPr>
            <w:r w:rsidRPr="009D7DDE">
              <w:rPr>
                <w:b/>
                <w:bCs/>
                <w:sz w:val="16"/>
                <w:szCs w:val="16"/>
                <w:lang w:val="es-ES_tradnl"/>
              </w:rPr>
              <w:t>ACTOR</w:t>
            </w:r>
          </w:p>
        </w:tc>
        <w:tc>
          <w:tcPr>
            <w:tcW w:w="315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s-ES"/>
              </w:rPr>
            </w:pPr>
            <w:r w:rsidRPr="009D7DDE">
              <w:rPr>
                <w:b/>
                <w:bCs/>
                <w:sz w:val="16"/>
                <w:szCs w:val="16"/>
                <w:lang w:val="es-ES_tradnl"/>
              </w:rPr>
              <w:t>FECHA DE LAUDO</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s-ES"/>
              </w:rPr>
            </w:pPr>
            <w:r w:rsidRPr="009D7DDE">
              <w:rPr>
                <w:b/>
                <w:bCs/>
                <w:sz w:val="16"/>
                <w:szCs w:val="16"/>
                <w:lang w:val="es-ES_tradnl"/>
              </w:rPr>
              <w:t>Monto aproximado de laudo.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s-ES"/>
              </w:rPr>
            </w:pPr>
            <w:r w:rsidRPr="009D7DDE">
              <w:rPr>
                <w:b/>
                <w:bCs/>
                <w:sz w:val="16"/>
                <w:szCs w:val="16"/>
                <w:lang w:val="es-ES_tradnl"/>
              </w:rPr>
              <w:t>STATUS</w:t>
            </w:r>
          </w:p>
        </w:tc>
      </w:tr>
      <w:tr w:rsidR="00F73469" w:rsidRPr="009D7DDE" w:rsidTr="00930F74">
        <w:trPr>
          <w:trHeight w:val="350"/>
        </w:trPr>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s-ES"/>
              </w:rPr>
            </w:pPr>
            <w:r w:rsidRPr="009D7DDE">
              <w:rPr>
                <w:b/>
                <w:bCs/>
                <w:sz w:val="16"/>
                <w:szCs w:val="16"/>
                <w:lang w:val="es-ES_tradnl"/>
              </w:rPr>
              <w:t>1</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s-ES"/>
              </w:rPr>
            </w:pPr>
            <w:r w:rsidRPr="009D7DDE">
              <w:rPr>
                <w:sz w:val="16"/>
                <w:szCs w:val="16"/>
                <w:lang w:val="es-ES_tradnl"/>
              </w:rPr>
              <w:t>C.D.T. 436/2011</w:t>
            </w:r>
          </w:p>
        </w:tc>
        <w:tc>
          <w:tcPr>
            <w:tcW w:w="281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s-ES"/>
              </w:rPr>
            </w:pPr>
            <w:r w:rsidRPr="009D7DDE">
              <w:rPr>
                <w:sz w:val="16"/>
                <w:szCs w:val="16"/>
                <w:lang w:val="es-ES_tradnl"/>
              </w:rPr>
              <w:t>IRMA OLIVIA VAZQUEZ FLORES Y OTROS</w:t>
            </w:r>
          </w:p>
        </w:tc>
        <w:tc>
          <w:tcPr>
            <w:tcW w:w="315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5 de diciembre de 2018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$ 237,555.30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Ejecución.</w:t>
            </w:r>
          </w:p>
        </w:tc>
      </w:tr>
      <w:tr w:rsidR="00F73469" w:rsidRPr="009D7DDE" w:rsidTr="00930F74">
        <w:trPr>
          <w:trHeight w:val="30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2</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w:t>
            </w:r>
          </w:p>
          <w:p w:rsidR="00F73469" w:rsidRPr="009D7DDE" w:rsidRDefault="00F73469" w:rsidP="00930F74">
            <w:pPr>
              <w:rPr>
                <w:sz w:val="16"/>
                <w:szCs w:val="16"/>
                <w:lang w:val="en-US"/>
              </w:rPr>
            </w:pPr>
            <w:r w:rsidRPr="009D7DDE">
              <w:rPr>
                <w:sz w:val="16"/>
                <w:szCs w:val="16"/>
                <w:lang w:val="es-ES_tradnl"/>
              </w:rPr>
              <w:t> </w:t>
            </w:r>
          </w:p>
          <w:p w:rsidR="00F73469" w:rsidRPr="009D7DDE" w:rsidRDefault="00F73469" w:rsidP="00930F74">
            <w:pPr>
              <w:rPr>
                <w:sz w:val="16"/>
                <w:szCs w:val="16"/>
                <w:lang w:val="en-US"/>
              </w:rPr>
            </w:pPr>
            <w:r w:rsidRPr="009D7DDE">
              <w:rPr>
                <w:sz w:val="16"/>
                <w:szCs w:val="16"/>
                <w:lang w:val="es-ES_tradnl"/>
              </w:rPr>
              <w:t>C.D.T. 505/2012-1</w:t>
            </w:r>
          </w:p>
        </w:tc>
        <w:tc>
          <w:tcPr>
            <w:tcW w:w="281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HUGO ENRIQUE HERNANDEZ ROGELIO.</w:t>
            </w:r>
          </w:p>
        </w:tc>
        <w:tc>
          <w:tcPr>
            <w:tcW w:w="3158"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w:t>
            </w:r>
          </w:p>
          <w:p w:rsidR="00F73469" w:rsidRPr="009D7DDE" w:rsidRDefault="00F73469" w:rsidP="00930F74">
            <w:pPr>
              <w:rPr>
                <w:sz w:val="16"/>
                <w:szCs w:val="16"/>
                <w:lang w:val="en-US"/>
              </w:rPr>
            </w:pPr>
            <w:r w:rsidRPr="009D7DDE">
              <w:rPr>
                <w:sz w:val="16"/>
                <w:szCs w:val="16"/>
                <w:lang w:val="es-ES_tradnl"/>
              </w:rPr>
              <w:t>  17 de marzo de 2021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$ 291,442.29</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w:t>
            </w:r>
          </w:p>
          <w:p w:rsidR="00F73469" w:rsidRPr="009D7DDE" w:rsidRDefault="00F73469" w:rsidP="00930F74">
            <w:pPr>
              <w:rPr>
                <w:sz w:val="16"/>
                <w:szCs w:val="16"/>
                <w:lang w:val="en-US"/>
              </w:rPr>
            </w:pPr>
            <w:r w:rsidRPr="009D7DDE">
              <w:rPr>
                <w:sz w:val="16"/>
                <w:szCs w:val="16"/>
                <w:lang w:val="es-ES_tradnl"/>
              </w:rPr>
              <w:t xml:space="preserve">Ejecución por amparo. </w:t>
            </w:r>
          </w:p>
        </w:tc>
      </w:tr>
      <w:tr w:rsidR="00F73469" w:rsidRPr="009D7DDE" w:rsidTr="00930F74">
        <w:trPr>
          <w:trHeight w:val="319"/>
        </w:trPr>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469" w:rsidRPr="009D7DDE" w:rsidRDefault="00F73469" w:rsidP="00930F74">
            <w:pPr>
              <w:rPr>
                <w:sz w:val="16"/>
                <w:szCs w:val="16"/>
                <w:lang w:val="en-US"/>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469" w:rsidRPr="009D7DDE" w:rsidRDefault="00F73469" w:rsidP="00930F74">
            <w:pPr>
              <w:rPr>
                <w:sz w:val="16"/>
                <w:szCs w:val="16"/>
                <w:lang w:val="en-US"/>
              </w:rPr>
            </w:pPr>
          </w:p>
        </w:tc>
        <w:tc>
          <w:tcPr>
            <w:tcW w:w="281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BEATRIZ GALINDO MARQUEZ</w:t>
            </w:r>
          </w:p>
        </w:tc>
        <w:tc>
          <w:tcPr>
            <w:tcW w:w="315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469" w:rsidRPr="009D7DDE" w:rsidRDefault="00F73469" w:rsidP="00930F74">
            <w:pPr>
              <w:rPr>
                <w:sz w:val="16"/>
                <w:szCs w:val="16"/>
                <w:lang w:val="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$ 292,109.81</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469" w:rsidRPr="009D7DDE" w:rsidRDefault="00F73469" w:rsidP="00930F74">
            <w:pPr>
              <w:rPr>
                <w:sz w:val="16"/>
                <w:szCs w:val="16"/>
                <w:lang w:val="en-US"/>
              </w:rPr>
            </w:pPr>
          </w:p>
        </w:tc>
      </w:tr>
      <w:tr w:rsidR="00F73469" w:rsidRPr="009D7DDE" w:rsidTr="00930F74">
        <w:trPr>
          <w:trHeight w:val="338"/>
        </w:trPr>
        <w:tc>
          <w:tcPr>
            <w:tcW w:w="3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469" w:rsidRPr="009D7DDE" w:rsidRDefault="00F73469" w:rsidP="00930F74">
            <w:pPr>
              <w:rPr>
                <w:sz w:val="16"/>
                <w:szCs w:val="16"/>
                <w:lang w:val="en-US"/>
              </w:rPr>
            </w:pPr>
          </w:p>
        </w:tc>
        <w:tc>
          <w:tcPr>
            <w:tcW w:w="14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469" w:rsidRPr="009D7DDE" w:rsidRDefault="00F73469" w:rsidP="00930F74">
            <w:pPr>
              <w:rPr>
                <w:sz w:val="16"/>
                <w:szCs w:val="16"/>
                <w:lang w:val="en-US"/>
              </w:rPr>
            </w:pPr>
          </w:p>
        </w:tc>
        <w:tc>
          <w:tcPr>
            <w:tcW w:w="281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MARIA ERNESTINA MUÑOZ SÁNCHEZ</w:t>
            </w:r>
          </w:p>
        </w:tc>
        <w:tc>
          <w:tcPr>
            <w:tcW w:w="3158"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469" w:rsidRPr="009D7DDE" w:rsidRDefault="00F73469" w:rsidP="00930F74">
            <w:pPr>
              <w:rPr>
                <w:sz w:val="16"/>
                <w:szCs w:val="16"/>
                <w:lang w:val="en-US"/>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$ 170,474</w:t>
            </w: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469" w:rsidRPr="009D7DDE" w:rsidRDefault="00F73469" w:rsidP="00930F74">
            <w:pPr>
              <w:rPr>
                <w:sz w:val="16"/>
                <w:szCs w:val="16"/>
                <w:lang w:val="en-US"/>
              </w:rPr>
            </w:pPr>
          </w:p>
        </w:tc>
      </w:tr>
      <w:tr w:rsidR="00F73469" w:rsidRPr="009D7DDE" w:rsidTr="00930F74">
        <w:trPr>
          <w:trHeight w:val="345"/>
        </w:trPr>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3</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C.D.T 52/2013-1</w:t>
            </w:r>
          </w:p>
        </w:tc>
        <w:tc>
          <w:tcPr>
            <w:tcW w:w="281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ANDRES RODRIGUEZ LIMA</w:t>
            </w:r>
          </w:p>
        </w:tc>
        <w:tc>
          <w:tcPr>
            <w:tcW w:w="315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3 de marzo de 2021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$ 3,673,197.15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Ejecución por amparo.</w:t>
            </w:r>
          </w:p>
        </w:tc>
      </w:tr>
      <w:tr w:rsidR="00F73469" w:rsidRPr="009D7DDE" w:rsidTr="00930F74">
        <w:trPr>
          <w:trHeight w:val="521"/>
        </w:trPr>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4</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C.D.T. 911/2014-1</w:t>
            </w:r>
          </w:p>
        </w:tc>
        <w:tc>
          <w:tcPr>
            <w:tcW w:w="281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RACHEL JUAREZ ZEMPOALTECATL</w:t>
            </w:r>
          </w:p>
        </w:tc>
        <w:tc>
          <w:tcPr>
            <w:tcW w:w="315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23 de abril  de 2021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$ 357,604.14 más reinstalación.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En ejecución</w:t>
            </w:r>
          </w:p>
        </w:tc>
      </w:tr>
      <w:tr w:rsidR="00F73469" w:rsidRPr="009D7DDE" w:rsidTr="00930F74">
        <w:trPr>
          <w:trHeight w:val="373"/>
        </w:trPr>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5</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xml:space="preserve"> C.D.T. 129/2015-1</w:t>
            </w:r>
          </w:p>
          <w:p w:rsidR="00F73469" w:rsidRPr="009D7DDE" w:rsidRDefault="00F73469" w:rsidP="00930F74">
            <w:pPr>
              <w:rPr>
                <w:sz w:val="16"/>
                <w:szCs w:val="16"/>
                <w:lang w:val="en-US"/>
              </w:rPr>
            </w:pPr>
            <w:r w:rsidRPr="009D7DDE">
              <w:rPr>
                <w:sz w:val="16"/>
                <w:szCs w:val="16"/>
                <w:lang w:val="es-ES_tradnl"/>
              </w:rPr>
              <w:t> </w:t>
            </w:r>
          </w:p>
        </w:tc>
        <w:tc>
          <w:tcPr>
            <w:tcW w:w="281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SUSANA FLORES SOLIS</w:t>
            </w:r>
          </w:p>
        </w:tc>
        <w:tc>
          <w:tcPr>
            <w:tcW w:w="315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29 de noviembre de 2018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1,621,042.94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w:t>
            </w:r>
          </w:p>
          <w:p w:rsidR="00F73469" w:rsidRPr="009D7DDE" w:rsidRDefault="00F73469" w:rsidP="00930F74">
            <w:pPr>
              <w:rPr>
                <w:sz w:val="16"/>
                <w:szCs w:val="16"/>
                <w:lang w:val="en-US"/>
              </w:rPr>
            </w:pPr>
            <w:r w:rsidRPr="009D7DDE">
              <w:rPr>
                <w:sz w:val="16"/>
                <w:szCs w:val="16"/>
                <w:lang w:val="es-ES_tradnl"/>
              </w:rPr>
              <w:t>Ejecución</w:t>
            </w:r>
          </w:p>
        </w:tc>
      </w:tr>
      <w:tr w:rsidR="00F73469" w:rsidRPr="009D7DDE" w:rsidTr="00930F74">
        <w:trPr>
          <w:trHeight w:val="596"/>
        </w:trPr>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6</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xml:space="preserve">  C.D.T.  590/2016-1</w:t>
            </w:r>
          </w:p>
          <w:p w:rsidR="00F73469" w:rsidRPr="009D7DDE" w:rsidRDefault="00F73469" w:rsidP="00930F74">
            <w:pPr>
              <w:rPr>
                <w:sz w:val="16"/>
                <w:szCs w:val="16"/>
                <w:lang w:val="en-US"/>
              </w:rPr>
            </w:pPr>
            <w:r w:rsidRPr="009D7DDE">
              <w:rPr>
                <w:sz w:val="16"/>
                <w:szCs w:val="16"/>
                <w:lang w:val="es-ES_tradnl"/>
              </w:rPr>
              <w:t> </w:t>
            </w:r>
          </w:p>
        </w:tc>
        <w:tc>
          <w:tcPr>
            <w:tcW w:w="281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RODOLFO BONIFACIO BARCEINAS PARDO</w:t>
            </w:r>
          </w:p>
        </w:tc>
        <w:tc>
          <w:tcPr>
            <w:tcW w:w="315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16 de agosto de 2019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$ 3,133,362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Ejecución</w:t>
            </w:r>
          </w:p>
        </w:tc>
      </w:tr>
      <w:tr w:rsidR="00F73469" w:rsidRPr="009D7DDE" w:rsidTr="00930F74">
        <w:trPr>
          <w:trHeight w:val="894"/>
        </w:trPr>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 </w:t>
            </w:r>
          </w:p>
          <w:p w:rsidR="00F73469" w:rsidRPr="009D7DDE" w:rsidRDefault="00F73469" w:rsidP="00930F74">
            <w:pPr>
              <w:rPr>
                <w:sz w:val="16"/>
                <w:szCs w:val="16"/>
                <w:lang w:val="en-US"/>
              </w:rPr>
            </w:pPr>
            <w:r w:rsidRPr="009D7DDE">
              <w:rPr>
                <w:b/>
                <w:bCs/>
                <w:sz w:val="16"/>
                <w:szCs w:val="16"/>
                <w:lang w:val="es-ES_tradnl"/>
              </w:rPr>
              <w:t>7</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w:t>
            </w:r>
          </w:p>
          <w:p w:rsidR="00F73469" w:rsidRPr="009D7DDE" w:rsidRDefault="00F73469" w:rsidP="00930F74">
            <w:pPr>
              <w:rPr>
                <w:sz w:val="16"/>
                <w:szCs w:val="16"/>
                <w:lang w:val="en-US"/>
              </w:rPr>
            </w:pPr>
            <w:r w:rsidRPr="009D7DDE">
              <w:rPr>
                <w:sz w:val="16"/>
                <w:szCs w:val="16"/>
                <w:lang w:val="es-ES_tradnl"/>
              </w:rPr>
              <w:t>C.D.T. 595/2011-1</w:t>
            </w:r>
          </w:p>
        </w:tc>
        <w:tc>
          <w:tcPr>
            <w:tcW w:w="2818" w:type="dxa"/>
            <w:gridSpan w:val="3"/>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w:t>
            </w:r>
          </w:p>
          <w:p w:rsidR="00F73469" w:rsidRPr="009D7DDE" w:rsidRDefault="00F73469" w:rsidP="00930F74">
            <w:pPr>
              <w:rPr>
                <w:sz w:val="16"/>
                <w:szCs w:val="16"/>
                <w:lang w:val="en-US"/>
              </w:rPr>
            </w:pPr>
            <w:r w:rsidRPr="009D7DDE">
              <w:rPr>
                <w:sz w:val="16"/>
                <w:szCs w:val="16"/>
                <w:lang w:val="es-ES_tradnl"/>
              </w:rPr>
              <w:t>AGUSTIN ONOFRE VELAZQUEZ</w:t>
            </w:r>
          </w:p>
        </w:tc>
        <w:tc>
          <w:tcPr>
            <w:tcW w:w="3158"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w:t>
            </w:r>
          </w:p>
          <w:p w:rsidR="00F73469" w:rsidRPr="009D7DDE" w:rsidRDefault="00F73469" w:rsidP="00930F74">
            <w:pPr>
              <w:rPr>
                <w:sz w:val="16"/>
                <w:szCs w:val="16"/>
                <w:lang w:val="en-US"/>
              </w:rPr>
            </w:pPr>
            <w:r w:rsidRPr="009D7DDE">
              <w:rPr>
                <w:sz w:val="16"/>
                <w:szCs w:val="16"/>
                <w:lang w:val="es-ES_tradnl"/>
              </w:rPr>
              <w:t>3 DE MARZO 2021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$ 758,781.99, más incrementos salariales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w:t>
            </w:r>
          </w:p>
          <w:p w:rsidR="00F73469" w:rsidRPr="009D7DDE" w:rsidRDefault="00F73469" w:rsidP="00930F74">
            <w:pPr>
              <w:rPr>
                <w:sz w:val="16"/>
                <w:szCs w:val="16"/>
                <w:lang w:val="en-US"/>
              </w:rPr>
            </w:pPr>
            <w:r w:rsidRPr="009D7DDE">
              <w:rPr>
                <w:sz w:val="16"/>
                <w:szCs w:val="16"/>
                <w:lang w:val="es-ES_tradnl"/>
              </w:rPr>
              <w:t>Ejecución</w:t>
            </w:r>
          </w:p>
        </w:tc>
      </w:tr>
      <w:tr w:rsidR="00F73469" w:rsidRPr="005120A0" w:rsidTr="00930F74">
        <w:trPr>
          <w:trHeight w:val="382"/>
        </w:trPr>
        <w:tc>
          <w:tcPr>
            <w:tcW w:w="3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b/>
                <w:bCs/>
                <w:sz w:val="16"/>
                <w:szCs w:val="16"/>
                <w:lang w:val="es-ES_tradnl"/>
              </w:rPr>
              <w:t>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s-ES"/>
              </w:rPr>
            </w:pPr>
            <w:r w:rsidRPr="009D7DDE">
              <w:rPr>
                <w:sz w:val="16"/>
                <w:szCs w:val="16"/>
                <w:lang w:val="es-ES_tradnl"/>
              </w:rPr>
              <w:t>TOTAL  ASUNTOS CON LAUDO CONDENATORIO.</w:t>
            </w:r>
          </w:p>
        </w:tc>
        <w:tc>
          <w:tcPr>
            <w:tcW w:w="9945" w:type="dxa"/>
            <w:gridSpan w:val="11"/>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rsidR="00F73469" w:rsidRPr="009D7DDE" w:rsidRDefault="00F73469" w:rsidP="00930F74">
            <w:pPr>
              <w:rPr>
                <w:sz w:val="16"/>
                <w:szCs w:val="16"/>
                <w:lang w:val="en-US"/>
              </w:rPr>
            </w:pPr>
            <w:r w:rsidRPr="009D7DDE">
              <w:rPr>
                <w:sz w:val="16"/>
                <w:szCs w:val="16"/>
                <w:lang w:val="es-ES_tradnl"/>
              </w:rPr>
              <w:t xml:space="preserve">                                                                                                                                        </w:t>
            </w:r>
            <w:r w:rsidRPr="009D7DDE">
              <w:rPr>
                <w:b/>
                <w:bCs/>
                <w:sz w:val="16"/>
                <w:szCs w:val="16"/>
                <w:lang w:val="es-ES_tradnl"/>
              </w:rPr>
              <w:t>$ 10,535,569.62</w:t>
            </w:r>
          </w:p>
        </w:tc>
      </w:tr>
    </w:tbl>
    <w:p w:rsidR="00C00575" w:rsidRDefault="00C00575" w:rsidP="00C00575">
      <w:pPr>
        <w:spacing w:after="0" w:line="259" w:lineRule="auto"/>
        <w:ind w:right="6441"/>
        <w:jc w:val="right"/>
      </w:pPr>
    </w:p>
    <w:p w:rsidR="00C00575" w:rsidRDefault="00C00575" w:rsidP="00C00575">
      <w:pPr>
        <w:spacing w:after="0" w:line="259" w:lineRule="auto"/>
        <w:ind w:right="6441"/>
        <w:jc w:val="right"/>
      </w:pPr>
    </w:p>
    <w:p w:rsidR="00C00575" w:rsidRDefault="00C00575" w:rsidP="00C00575">
      <w:pPr>
        <w:spacing w:after="0" w:line="259" w:lineRule="auto"/>
        <w:ind w:right="6441"/>
        <w:jc w:val="right"/>
      </w:pPr>
    </w:p>
    <w:p w:rsidR="00C00575" w:rsidRDefault="00C00575" w:rsidP="00C00575">
      <w:pPr>
        <w:spacing w:after="0" w:line="259" w:lineRule="auto"/>
        <w:ind w:right="6441"/>
        <w:jc w:val="right"/>
      </w:pPr>
    </w:p>
    <w:p w:rsidR="00C00575" w:rsidRDefault="00C00575" w:rsidP="00C00575">
      <w:pPr>
        <w:spacing w:after="0" w:line="259" w:lineRule="auto"/>
        <w:ind w:right="6441"/>
        <w:jc w:val="right"/>
      </w:pPr>
    </w:p>
    <w:p w:rsidR="00C00575" w:rsidRPr="006A640F" w:rsidRDefault="00C00575" w:rsidP="00C00575">
      <w:pPr>
        <w:spacing w:after="0" w:line="259" w:lineRule="auto"/>
        <w:ind w:right="3935"/>
        <w:rPr>
          <w:b/>
          <w:u w:val="single"/>
        </w:rPr>
      </w:pPr>
    </w:p>
    <w:p w:rsidR="00C00575" w:rsidRPr="006A640F" w:rsidRDefault="00C00575" w:rsidP="00C00575">
      <w:pPr>
        <w:spacing w:after="0" w:line="259" w:lineRule="auto"/>
        <w:ind w:right="3935"/>
        <w:rPr>
          <w:b/>
        </w:rPr>
      </w:pPr>
    </w:p>
    <w:p w:rsidR="003E1D86" w:rsidRPr="00E06B24" w:rsidRDefault="003E1D86" w:rsidP="003E1D86">
      <w:pPr>
        <w:pStyle w:val="Texto"/>
        <w:spacing w:after="0" w:line="240" w:lineRule="exact"/>
        <w:jc w:val="center"/>
        <w:rPr>
          <w:b/>
          <w:szCs w:val="18"/>
        </w:rPr>
      </w:pPr>
      <w:r w:rsidRPr="00E06B24">
        <w:rPr>
          <w:b/>
          <w:szCs w:val="18"/>
        </w:rPr>
        <w:t>NOTAS A LOS ESTADOS FINANCIEROS</w:t>
      </w:r>
    </w:p>
    <w:p w:rsidR="003E1D86" w:rsidRPr="00E06B24" w:rsidRDefault="003E1D86" w:rsidP="003E1D86">
      <w:pPr>
        <w:pStyle w:val="Texto"/>
        <w:spacing w:after="0" w:line="240" w:lineRule="exact"/>
        <w:jc w:val="center"/>
        <w:rPr>
          <w:b/>
          <w:szCs w:val="18"/>
        </w:rPr>
      </w:pPr>
    </w:p>
    <w:p w:rsidR="003E1D86" w:rsidRPr="00E06B24" w:rsidRDefault="003E1D86" w:rsidP="003E1D86">
      <w:pPr>
        <w:pStyle w:val="Texto"/>
        <w:spacing w:after="0" w:line="240" w:lineRule="exact"/>
        <w:jc w:val="center"/>
        <w:rPr>
          <w:szCs w:val="18"/>
        </w:rPr>
      </w:pPr>
      <w:r w:rsidRPr="00E06B24">
        <w:rPr>
          <w:b/>
          <w:szCs w:val="18"/>
        </w:rPr>
        <w:t>a) NOTAS DE DESGLOSE</w:t>
      </w:r>
    </w:p>
    <w:p w:rsidR="003E1D86" w:rsidRDefault="003E1D86" w:rsidP="003E1D86">
      <w:pPr>
        <w:pStyle w:val="Texto"/>
        <w:spacing w:after="0" w:line="240" w:lineRule="exact"/>
        <w:rPr>
          <w:szCs w:val="18"/>
          <w:lang w:val="es-MX"/>
        </w:rPr>
      </w:pPr>
    </w:p>
    <w:p w:rsidR="00A77428" w:rsidRPr="00E06B24" w:rsidRDefault="00A77428" w:rsidP="003E1D86">
      <w:pPr>
        <w:pStyle w:val="Texto"/>
        <w:spacing w:after="0" w:line="240" w:lineRule="exact"/>
        <w:rPr>
          <w:szCs w:val="18"/>
          <w:lang w:val="es-MX"/>
        </w:rPr>
      </w:pPr>
    </w:p>
    <w:p w:rsidR="003E1D86" w:rsidRPr="00E06B24" w:rsidRDefault="003E1D86" w:rsidP="003E1D86">
      <w:pPr>
        <w:pStyle w:val="INCISO"/>
        <w:spacing w:after="0" w:line="240" w:lineRule="exact"/>
        <w:ind w:left="648"/>
        <w:rPr>
          <w:b/>
          <w:smallCaps/>
        </w:rPr>
      </w:pPr>
      <w:r w:rsidRPr="00E06B24">
        <w:rPr>
          <w:b/>
          <w:smallCaps/>
        </w:rPr>
        <w:t>I)</w:t>
      </w:r>
      <w:r w:rsidRPr="00E06B24">
        <w:rPr>
          <w:b/>
          <w:smallCaps/>
        </w:rPr>
        <w:tab/>
      </w:r>
      <w:r w:rsidRPr="00E06B24">
        <w:rPr>
          <w:b/>
          <w:smallCaps/>
        </w:rPr>
        <w:tab/>
        <w:t>Notas al Estado de Situación Financiera</w:t>
      </w:r>
    </w:p>
    <w:p w:rsidR="003E1D86" w:rsidRPr="00E06B24" w:rsidRDefault="003E1D86" w:rsidP="003E1D86">
      <w:pPr>
        <w:pStyle w:val="Texto"/>
        <w:spacing w:after="0" w:line="240" w:lineRule="exact"/>
        <w:rPr>
          <w:b/>
          <w:szCs w:val="18"/>
          <w:lang w:val="es-MX"/>
        </w:rPr>
      </w:pPr>
    </w:p>
    <w:p w:rsidR="003E1D86" w:rsidRPr="00E06B24" w:rsidRDefault="003E1D86" w:rsidP="003E1D86">
      <w:pPr>
        <w:pStyle w:val="Texto"/>
        <w:spacing w:after="0" w:line="240" w:lineRule="exact"/>
        <w:rPr>
          <w:b/>
          <w:szCs w:val="18"/>
          <w:lang w:val="es-MX"/>
        </w:rPr>
      </w:pPr>
      <w:r w:rsidRPr="00E06B24">
        <w:rPr>
          <w:b/>
          <w:szCs w:val="18"/>
          <w:lang w:val="es-MX"/>
        </w:rPr>
        <w:t>Activo</w:t>
      </w:r>
    </w:p>
    <w:p w:rsidR="003E1D86" w:rsidRPr="00384644" w:rsidRDefault="003E1D86" w:rsidP="003E1D86">
      <w:pPr>
        <w:pStyle w:val="Texto"/>
        <w:spacing w:after="0" w:line="240" w:lineRule="exact"/>
        <w:rPr>
          <w:b/>
          <w:szCs w:val="18"/>
          <w:lang w:val="es-MX"/>
        </w:rPr>
      </w:pPr>
    </w:p>
    <w:p w:rsidR="003E1D86" w:rsidRDefault="003E1D86" w:rsidP="00D55B2D">
      <w:pPr>
        <w:pStyle w:val="Texto"/>
        <w:numPr>
          <w:ilvl w:val="0"/>
          <w:numId w:val="8"/>
        </w:numPr>
        <w:spacing w:after="0" w:line="240" w:lineRule="exact"/>
        <w:rPr>
          <w:b/>
          <w:szCs w:val="18"/>
          <w:lang w:val="es-MX"/>
        </w:rPr>
      </w:pPr>
      <w:r w:rsidRPr="00384644">
        <w:rPr>
          <w:b/>
          <w:szCs w:val="18"/>
          <w:lang w:val="es-MX"/>
        </w:rPr>
        <w:t>Efectivo y Equivalentes</w:t>
      </w:r>
    </w:p>
    <w:p w:rsidR="003E1D86" w:rsidRDefault="003E1D86" w:rsidP="003E1D86">
      <w:pPr>
        <w:pStyle w:val="Texto"/>
        <w:spacing w:after="0" w:line="240" w:lineRule="exact"/>
        <w:ind w:firstLine="706"/>
        <w:rPr>
          <w:b/>
          <w:szCs w:val="18"/>
          <w:lang w:val="es-MX"/>
        </w:rPr>
      </w:pPr>
    </w:p>
    <w:p w:rsidR="003E1D86" w:rsidRDefault="003E1D86" w:rsidP="003E1D86">
      <w:pPr>
        <w:pStyle w:val="ROMANOS"/>
        <w:spacing w:after="0" w:line="240" w:lineRule="exact"/>
        <w:ind w:left="648" w:firstLine="0"/>
        <w:rPr>
          <w:lang w:val="es-MX"/>
        </w:rPr>
      </w:pPr>
      <w:r w:rsidRPr="00DF5AF7">
        <w:rPr>
          <w:lang w:val="es-MX"/>
        </w:rPr>
        <w:t xml:space="preserve">Los recursos se encuentran depositados en </w:t>
      </w:r>
      <w:r>
        <w:rPr>
          <w:lang w:val="es-MX"/>
        </w:rPr>
        <w:t>cuentas de cheques productivas</w:t>
      </w:r>
      <w:r w:rsidR="004E6C39">
        <w:rPr>
          <w:lang w:val="es-MX"/>
        </w:rPr>
        <w:t xml:space="preserve"> con firmas mancomunadas firmando el Director General y Directora Administrativa</w:t>
      </w:r>
      <w:r>
        <w:rPr>
          <w:lang w:val="es-MX"/>
        </w:rPr>
        <w:t>. El Colegio no cuenta con inversiones de corto ni largo plazo</w:t>
      </w:r>
      <w:r w:rsidR="006A5389">
        <w:rPr>
          <w:lang w:val="es-MX"/>
        </w:rPr>
        <w:t xml:space="preserve">. </w:t>
      </w:r>
    </w:p>
    <w:p w:rsidR="003E1D86" w:rsidRDefault="003E1D86" w:rsidP="003E1D86">
      <w:pPr>
        <w:pStyle w:val="Texto"/>
        <w:spacing w:after="0" w:line="240" w:lineRule="exact"/>
        <w:ind w:firstLine="706"/>
        <w:rPr>
          <w:b/>
          <w:szCs w:val="18"/>
          <w:lang w:val="es-MX"/>
        </w:rPr>
      </w:pPr>
    </w:p>
    <w:tbl>
      <w:tblPr>
        <w:tblStyle w:val="Tablaconcuadrcula"/>
        <w:tblW w:w="0" w:type="auto"/>
        <w:tblInd w:w="2943" w:type="dxa"/>
        <w:tblLook w:val="04A0" w:firstRow="1" w:lastRow="0" w:firstColumn="1" w:lastColumn="0" w:noHBand="0" w:noVBand="1"/>
      </w:tblPr>
      <w:tblGrid>
        <w:gridCol w:w="4109"/>
        <w:gridCol w:w="2205"/>
      </w:tblGrid>
      <w:tr w:rsidR="003E1D86" w:rsidTr="004E6C39">
        <w:trPr>
          <w:trHeight w:val="174"/>
        </w:trPr>
        <w:tc>
          <w:tcPr>
            <w:tcW w:w="4109" w:type="dxa"/>
          </w:tcPr>
          <w:p w:rsidR="003E1D86" w:rsidRDefault="003E1D86" w:rsidP="00520115">
            <w:pPr>
              <w:pStyle w:val="Texto"/>
              <w:spacing w:after="0" w:line="240" w:lineRule="exact"/>
              <w:ind w:firstLine="0"/>
              <w:jc w:val="center"/>
              <w:rPr>
                <w:b/>
                <w:szCs w:val="18"/>
                <w:lang w:val="es-MX"/>
              </w:rPr>
            </w:pPr>
            <w:r>
              <w:rPr>
                <w:b/>
                <w:szCs w:val="18"/>
                <w:lang w:val="es-MX"/>
              </w:rPr>
              <w:t>Concepto</w:t>
            </w:r>
          </w:p>
        </w:tc>
        <w:tc>
          <w:tcPr>
            <w:tcW w:w="2205" w:type="dxa"/>
          </w:tcPr>
          <w:p w:rsidR="003E1D86" w:rsidRDefault="003E1D86" w:rsidP="00520115">
            <w:pPr>
              <w:pStyle w:val="Texto"/>
              <w:spacing w:after="0" w:line="240" w:lineRule="exact"/>
              <w:ind w:firstLine="0"/>
              <w:jc w:val="center"/>
              <w:rPr>
                <w:b/>
                <w:szCs w:val="18"/>
                <w:lang w:val="es-MX"/>
              </w:rPr>
            </w:pPr>
            <w:r>
              <w:rPr>
                <w:b/>
                <w:szCs w:val="18"/>
                <w:lang w:val="es-MX"/>
              </w:rPr>
              <w:t>Importe</w:t>
            </w:r>
          </w:p>
        </w:tc>
      </w:tr>
      <w:tr w:rsidR="003E1D86" w:rsidRPr="00A77428" w:rsidTr="004E6C39">
        <w:trPr>
          <w:trHeight w:val="174"/>
        </w:trPr>
        <w:tc>
          <w:tcPr>
            <w:tcW w:w="4109" w:type="dxa"/>
          </w:tcPr>
          <w:p w:rsidR="003E1D86" w:rsidRPr="00A77428" w:rsidRDefault="003E1D86" w:rsidP="00520115">
            <w:pPr>
              <w:pStyle w:val="Texto"/>
              <w:spacing w:after="0" w:line="240" w:lineRule="exact"/>
              <w:ind w:firstLine="0"/>
              <w:rPr>
                <w:szCs w:val="18"/>
                <w:lang w:val="es-MX"/>
              </w:rPr>
            </w:pPr>
            <w:r w:rsidRPr="00A77428">
              <w:rPr>
                <w:szCs w:val="18"/>
                <w:lang w:val="es-MX"/>
              </w:rPr>
              <w:t>Bancos</w:t>
            </w:r>
          </w:p>
        </w:tc>
        <w:tc>
          <w:tcPr>
            <w:tcW w:w="2205" w:type="dxa"/>
          </w:tcPr>
          <w:p w:rsidR="004B12B1" w:rsidRPr="00A77428" w:rsidRDefault="003E1D86" w:rsidP="00AC4334">
            <w:pPr>
              <w:pStyle w:val="Texto"/>
              <w:spacing w:after="0" w:line="240" w:lineRule="exact"/>
              <w:ind w:firstLine="0"/>
              <w:jc w:val="right"/>
              <w:rPr>
                <w:szCs w:val="18"/>
                <w:lang w:val="es-MX"/>
              </w:rPr>
            </w:pPr>
            <w:r w:rsidRPr="00A77428">
              <w:rPr>
                <w:szCs w:val="18"/>
                <w:lang w:val="es-MX"/>
              </w:rPr>
              <w:t>$</w:t>
            </w:r>
            <w:r w:rsidR="00AC4334">
              <w:rPr>
                <w:szCs w:val="18"/>
                <w:lang w:val="es-MX"/>
              </w:rPr>
              <w:t>40</w:t>
            </w:r>
            <w:r w:rsidR="00843A0F">
              <w:rPr>
                <w:szCs w:val="18"/>
                <w:lang w:val="es-MX"/>
              </w:rPr>
              <w:t>,</w:t>
            </w:r>
            <w:r w:rsidR="00AC4334">
              <w:rPr>
                <w:szCs w:val="18"/>
                <w:lang w:val="es-MX"/>
              </w:rPr>
              <w:t>669</w:t>
            </w:r>
            <w:r w:rsidR="00843A0F">
              <w:rPr>
                <w:szCs w:val="18"/>
                <w:lang w:val="es-MX"/>
              </w:rPr>
              <w:t>,</w:t>
            </w:r>
            <w:r w:rsidR="00AC4334">
              <w:rPr>
                <w:szCs w:val="18"/>
                <w:lang w:val="es-MX"/>
              </w:rPr>
              <w:t>845</w:t>
            </w:r>
          </w:p>
        </w:tc>
      </w:tr>
      <w:tr w:rsidR="006A5389" w:rsidTr="004E6C39">
        <w:trPr>
          <w:trHeight w:val="332"/>
        </w:trPr>
        <w:tc>
          <w:tcPr>
            <w:tcW w:w="4109" w:type="dxa"/>
          </w:tcPr>
          <w:p w:rsidR="006A5389" w:rsidRPr="006A5389" w:rsidRDefault="006A5389" w:rsidP="00520115">
            <w:pPr>
              <w:pStyle w:val="Texto"/>
              <w:spacing w:after="0" w:line="240" w:lineRule="exact"/>
              <w:ind w:firstLine="0"/>
              <w:rPr>
                <w:b/>
                <w:szCs w:val="18"/>
                <w:lang w:val="es-MX"/>
              </w:rPr>
            </w:pPr>
            <w:r>
              <w:rPr>
                <w:b/>
                <w:szCs w:val="18"/>
                <w:lang w:val="es-MX"/>
              </w:rPr>
              <w:t>Suma</w:t>
            </w:r>
          </w:p>
        </w:tc>
        <w:tc>
          <w:tcPr>
            <w:tcW w:w="2205" w:type="dxa"/>
          </w:tcPr>
          <w:p w:rsidR="006A5389" w:rsidRPr="006A5389" w:rsidRDefault="00034BA1" w:rsidP="00AC4334">
            <w:pPr>
              <w:pStyle w:val="Texto"/>
              <w:spacing w:after="0" w:line="240" w:lineRule="exact"/>
              <w:ind w:firstLine="0"/>
              <w:jc w:val="right"/>
              <w:rPr>
                <w:b/>
                <w:szCs w:val="18"/>
                <w:lang w:val="es-MX"/>
              </w:rPr>
            </w:pPr>
            <w:r>
              <w:rPr>
                <w:b/>
                <w:szCs w:val="18"/>
                <w:lang w:val="es-MX"/>
              </w:rPr>
              <w:t>$</w:t>
            </w:r>
            <w:r w:rsidR="00AC4334">
              <w:rPr>
                <w:b/>
                <w:szCs w:val="18"/>
                <w:lang w:val="es-MX"/>
              </w:rPr>
              <w:t>40</w:t>
            </w:r>
            <w:r w:rsidR="00843A0F">
              <w:rPr>
                <w:b/>
                <w:szCs w:val="18"/>
                <w:lang w:val="es-MX"/>
              </w:rPr>
              <w:t>,</w:t>
            </w:r>
            <w:r w:rsidR="00AC4334">
              <w:rPr>
                <w:b/>
                <w:szCs w:val="18"/>
                <w:lang w:val="es-MX"/>
              </w:rPr>
              <w:t>669</w:t>
            </w:r>
            <w:r w:rsidR="00843A0F">
              <w:rPr>
                <w:b/>
                <w:szCs w:val="18"/>
                <w:lang w:val="es-MX"/>
              </w:rPr>
              <w:t>,</w:t>
            </w:r>
            <w:r w:rsidR="00AC4334">
              <w:rPr>
                <w:b/>
                <w:szCs w:val="18"/>
                <w:lang w:val="es-MX"/>
              </w:rPr>
              <w:t>845</w:t>
            </w:r>
          </w:p>
        </w:tc>
      </w:tr>
    </w:tbl>
    <w:p w:rsidR="003E1D86" w:rsidRPr="00384644" w:rsidRDefault="003E1D86" w:rsidP="003E1D86">
      <w:pPr>
        <w:pStyle w:val="Texto"/>
        <w:spacing w:after="0" w:line="240" w:lineRule="exact"/>
        <w:ind w:firstLine="706"/>
        <w:rPr>
          <w:b/>
          <w:szCs w:val="18"/>
          <w:lang w:val="es-MX"/>
        </w:rPr>
      </w:pPr>
    </w:p>
    <w:p w:rsidR="003E1D86" w:rsidRDefault="003E1D86" w:rsidP="00D55B2D">
      <w:pPr>
        <w:pStyle w:val="ROMANOS"/>
        <w:numPr>
          <w:ilvl w:val="0"/>
          <w:numId w:val="6"/>
        </w:numPr>
        <w:spacing w:after="0" w:line="240" w:lineRule="exact"/>
        <w:rPr>
          <w:b/>
          <w:lang w:val="es-MX"/>
        </w:rPr>
      </w:pPr>
      <w:r w:rsidRPr="00384644">
        <w:rPr>
          <w:b/>
          <w:lang w:val="es-MX"/>
        </w:rPr>
        <w:t xml:space="preserve">Derechos a recibir </w:t>
      </w:r>
      <w:r w:rsidR="005207DE">
        <w:rPr>
          <w:b/>
          <w:lang w:val="es-MX"/>
        </w:rPr>
        <w:t>Efectivo y Equivalentes</w:t>
      </w:r>
    </w:p>
    <w:p w:rsidR="0090464F" w:rsidRDefault="0090464F" w:rsidP="008C7813">
      <w:pPr>
        <w:pStyle w:val="ROMANOS"/>
        <w:spacing w:after="0" w:line="240" w:lineRule="exact"/>
        <w:ind w:left="648" w:firstLine="0"/>
        <w:rPr>
          <w:b/>
          <w:lang w:val="es-MX"/>
        </w:rPr>
      </w:pPr>
    </w:p>
    <w:p w:rsidR="005207DE" w:rsidRPr="0090464F" w:rsidRDefault="008D4068" w:rsidP="00843A0F">
      <w:pPr>
        <w:pStyle w:val="ROMANOS"/>
        <w:spacing w:after="0" w:line="240" w:lineRule="exact"/>
        <w:ind w:left="288" w:firstLine="0"/>
        <w:rPr>
          <w:lang w:val="es-MX"/>
        </w:rPr>
      </w:pPr>
      <w:r>
        <w:rPr>
          <w:lang w:val="es-MX"/>
        </w:rPr>
        <w:t>Al cierre de</w:t>
      </w:r>
      <w:r w:rsidR="00EE614D">
        <w:rPr>
          <w:lang w:val="es-MX"/>
        </w:rPr>
        <w:t>l</w:t>
      </w:r>
      <w:r>
        <w:rPr>
          <w:lang w:val="es-MX"/>
        </w:rPr>
        <w:t xml:space="preserve"> </w:t>
      </w:r>
      <w:r w:rsidR="00EE614D">
        <w:rPr>
          <w:lang w:val="es-MX"/>
        </w:rPr>
        <w:t>cuarto</w:t>
      </w:r>
      <w:r w:rsidR="00843A0F">
        <w:rPr>
          <w:lang w:val="es-MX"/>
        </w:rPr>
        <w:t xml:space="preserve"> </w:t>
      </w:r>
      <w:r>
        <w:rPr>
          <w:lang w:val="es-MX"/>
        </w:rPr>
        <w:t>trimestre el saldo que presenta esta cuenta corresponde a</w:t>
      </w:r>
      <w:r w:rsidR="000217D4">
        <w:rPr>
          <w:lang w:val="es-MX"/>
        </w:rPr>
        <w:t xml:space="preserve"> deudores por concepto de gastos a comprobar otorgado a empleados del Colegio para erogaciones relacionadas con las actividades desempeñadas y al </w:t>
      </w:r>
      <w:r w:rsidR="007841C8" w:rsidRPr="0090464F">
        <w:rPr>
          <w:lang w:val="es-MX"/>
        </w:rPr>
        <w:t>subsidio al empleo que se genera en la determinación del Impuesto sobre la Renta a los trabajadores, mismo que se aplica a más tardar el día</w:t>
      </w:r>
      <w:r w:rsidR="0090464F" w:rsidRPr="0090464F">
        <w:rPr>
          <w:lang w:val="es-MX"/>
        </w:rPr>
        <w:t xml:space="preserve"> 17</w:t>
      </w:r>
      <w:r w:rsidR="007841C8" w:rsidRPr="0090464F">
        <w:rPr>
          <w:lang w:val="es-MX"/>
        </w:rPr>
        <w:t xml:space="preserve"> de me</w:t>
      </w:r>
      <w:r w:rsidR="00623E44">
        <w:rPr>
          <w:lang w:val="es-MX"/>
        </w:rPr>
        <w:t xml:space="preserve">s inmediato posterior a la generación </w:t>
      </w:r>
      <w:r w:rsidR="00A77428">
        <w:rPr>
          <w:lang w:val="es-MX"/>
        </w:rPr>
        <w:t>del mismo, así como de saldos por gastos a compr</w:t>
      </w:r>
      <w:r w:rsidR="00054CAB">
        <w:rPr>
          <w:lang w:val="es-MX"/>
        </w:rPr>
        <w:t>o</w:t>
      </w:r>
      <w:r w:rsidR="00A77428">
        <w:rPr>
          <w:lang w:val="es-MX"/>
        </w:rPr>
        <w:t>bar.</w:t>
      </w:r>
    </w:p>
    <w:p w:rsidR="007841C8" w:rsidRPr="00623E44" w:rsidRDefault="007841C8" w:rsidP="007841C8">
      <w:pPr>
        <w:pStyle w:val="ROMANOS"/>
        <w:spacing w:after="0" w:line="240" w:lineRule="exact"/>
        <w:ind w:left="648" w:firstLine="0"/>
        <w:rPr>
          <w:lang w:val="es-MX"/>
        </w:rPr>
      </w:pPr>
    </w:p>
    <w:tbl>
      <w:tblPr>
        <w:tblpPr w:leftFromText="141" w:rightFromText="141" w:vertAnchor="text" w:horzAnchor="page" w:tblpX="3376"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tblGrid>
      <w:tr w:rsidR="005207DE" w:rsidRPr="002341E5" w:rsidTr="005207DE">
        <w:trPr>
          <w:trHeight w:val="327"/>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207DE" w:rsidRPr="00526BD6" w:rsidRDefault="005207DE" w:rsidP="005207DE">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5207DE" w:rsidRPr="00526BD6" w:rsidRDefault="00A77428" w:rsidP="005207DE">
            <w:pPr>
              <w:spacing w:before="4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2021</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207DE" w:rsidRPr="00526BD6" w:rsidRDefault="005207DE" w:rsidP="005207DE">
            <w:pPr>
              <w:spacing w:before="40"/>
              <w:jc w:val="center"/>
              <w:rPr>
                <w:rFonts w:ascii="Arial" w:eastAsia="Calibri" w:hAnsi="Arial" w:cs="Arial"/>
                <w:b/>
                <w:color w:val="000000" w:themeColor="text1"/>
                <w:spacing w:val="-1"/>
                <w:sz w:val="18"/>
                <w:szCs w:val="18"/>
              </w:rPr>
            </w:pPr>
            <w:r w:rsidRPr="00526BD6">
              <w:rPr>
                <w:rFonts w:ascii="Arial" w:eastAsia="Calibri" w:hAnsi="Arial" w:cs="Arial"/>
                <w:b/>
                <w:color w:val="000000" w:themeColor="text1"/>
                <w:spacing w:val="-1"/>
                <w:sz w:val="18"/>
                <w:szCs w:val="18"/>
              </w:rPr>
              <w:t>Plazo</w:t>
            </w:r>
          </w:p>
        </w:tc>
      </w:tr>
      <w:tr w:rsidR="00A77428" w:rsidRPr="002341E5" w:rsidTr="005207DE">
        <w:tc>
          <w:tcPr>
            <w:tcW w:w="3318" w:type="dxa"/>
            <w:tcBorders>
              <w:top w:val="single" w:sz="4" w:space="0" w:color="auto"/>
              <w:left w:val="single" w:sz="4" w:space="0" w:color="auto"/>
              <w:bottom w:val="single" w:sz="4" w:space="0" w:color="auto"/>
              <w:right w:val="single" w:sz="4" w:space="0" w:color="auto"/>
            </w:tcBorders>
            <w:shd w:val="clear" w:color="auto" w:fill="auto"/>
          </w:tcPr>
          <w:p w:rsidR="00A77428" w:rsidRDefault="00A77428" w:rsidP="005207DE">
            <w:pPr>
              <w:autoSpaceDE w:val="0"/>
              <w:autoSpaceDN w:val="0"/>
              <w:adjustRightInd w:val="0"/>
              <w:spacing w:before="40"/>
              <w:jc w:val="both"/>
              <w:rPr>
                <w:rFonts w:ascii="Arial" w:hAnsi="Arial" w:cs="Arial"/>
                <w:sz w:val="18"/>
                <w:szCs w:val="18"/>
              </w:rPr>
            </w:pPr>
            <w:r>
              <w:rPr>
                <w:rFonts w:ascii="Arial" w:hAnsi="Arial" w:cs="Arial"/>
                <w:sz w:val="18"/>
                <w:szCs w:val="18"/>
              </w:rPr>
              <w:t>Deudores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77428" w:rsidRDefault="00A77428" w:rsidP="00EE614D">
            <w:pPr>
              <w:autoSpaceDE w:val="0"/>
              <w:autoSpaceDN w:val="0"/>
              <w:adjustRightInd w:val="0"/>
              <w:spacing w:before="40"/>
              <w:jc w:val="right"/>
              <w:rPr>
                <w:rFonts w:ascii="Arial" w:hAnsi="Arial" w:cs="Arial"/>
                <w:sz w:val="18"/>
                <w:szCs w:val="18"/>
              </w:rPr>
            </w:pPr>
            <w:r>
              <w:rPr>
                <w:rFonts w:ascii="Arial" w:hAnsi="Arial" w:cs="Arial"/>
                <w:sz w:val="18"/>
                <w:szCs w:val="18"/>
              </w:rPr>
              <w:t>$</w:t>
            </w:r>
            <w:r w:rsidR="00EE614D">
              <w:rPr>
                <w:rFonts w:ascii="Arial" w:hAnsi="Arial" w:cs="Arial"/>
                <w:sz w:val="18"/>
                <w:szCs w:val="18"/>
              </w:rPr>
              <w:t>1,600</w:t>
            </w:r>
          </w:p>
        </w:tc>
        <w:tc>
          <w:tcPr>
            <w:tcW w:w="2429" w:type="dxa"/>
            <w:tcBorders>
              <w:top w:val="single" w:sz="4" w:space="0" w:color="auto"/>
              <w:left w:val="single" w:sz="4" w:space="0" w:color="auto"/>
              <w:bottom w:val="single" w:sz="4" w:space="0" w:color="auto"/>
              <w:right w:val="single" w:sz="4" w:space="0" w:color="auto"/>
            </w:tcBorders>
          </w:tcPr>
          <w:p w:rsidR="00A77428" w:rsidRDefault="00B243DA" w:rsidP="005207DE">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5207DE" w:rsidRPr="002341E5" w:rsidTr="005207DE">
        <w:tc>
          <w:tcPr>
            <w:tcW w:w="3318" w:type="dxa"/>
            <w:tcBorders>
              <w:top w:val="single" w:sz="4" w:space="0" w:color="auto"/>
              <w:left w:val="single" w:sz="4" w:space="0" w:color="auto"/>
              <w:bottom w:val="single" w:sz="4" w:space="0" w:color="auto"/>
              <w:right w:val="single" w:sz="4" w:space="0" w:color="auto"/>
            </w:tcBorders>
            <w:shd w:val="clear" w:color="auto" w:fill="auto"/>
          </w:tcPr>
          <w:p w:rsidR="005207DE" w:rsidRDefault="005207DE" w:rsidP="005207DE">
            <w:pPr>
              <w:autoSpaceDE w:val="0"/>
              <w:autoSpaceDN w:val="0"/>
              <w:adjustRightInd w:val="0"/>
              <w:spacing w:before="40"/>
              <w:jc w:val="both"/>
              <w:rPr>
                <w:rFonts w:ascii="Arial" w:hAnsi="Arial" w:cs="Arial"/>
                <w:sz w:val="18"/>
                <w:szCs w:val="18"/>
              </w:rPr>
            </w:pPr>
            <w:r>
              <w:rPr>
                <w:rFonts w:ascii="Arial" w:hAnsi="Arial" w:cs="Arial"/>
                <w:sz w:val="18"/>
                <w:szCs w:val="18"/>
              </w:rPr>
              <w:t>Subsidio al empleo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207DE" w:rsidRDefault="00A77428" w:rsidP="0011666F">
            <w:pPr>
              <w:autoSpaceDE w:val="0"/>
              <w:autoSpaceDN w:val="0"/>
              <w:adjustRightInd w:val="0"/>
              <w:spacing w:before="40"/>
              <w:jc w:val="right"/>
              <w:rPr>
                <w:rFonts w:ascii="Arial" w:hAnsi="Arial" w:cs="Arial"/>
                <w:sz w:val="18"/>
                <w:szCs w:val="18"/>
              </w:rPr>
            </w:pPr>
            <w:r>
              <w:rPr>
                <w:rFonts w:ascii="Arial" w:hAnsi="Arial" w:cs="Arial"/>
                <w:sz w:val="18"/>
                <w:szCs w:val="18"/>
              </w:rPr>
              <w:t>$</w:t>
            </w:r>
            <w:r w:rsidR="00EE614D">
              <w:rPr>
                <w:rFonts w:ascii="Arial" w:hAnsi="Arial" w:cs="Arial"/>
                <w:sz w:val="18"/>
                <w:szCs w:val="18"/>
              </w:rPr>
              <w:t>31,42</w:t>
            </w:r>
            <w:r w:rsidR="0011666F">
              <w:rPr>
                <w:rFonts w:ascii="Arial" w:hAnsi="Arial" w:cs="Arial"/>
                <w:sz w:val="18"/>
                <w:szCs w:val="18"/>
              </w:rPr>
              <w:t>4</w:t>
            </w:r>
          </w:p>
        </w:tc>
        <w:tc>
          <w:tcPr>
            <w:tcW w:w="2429" w:type="dxa"/>
            <w:tcBorders>
              <w:top w:val="single" w:sz="4" w:space="0" w:color="auto"/>
              <w:left w:val="single" w:sz="4" w:space="0" w:color="auto"/>
              <w:bottom w:val="single" w:sz="4" w:space="0" w:color="auto"/>
              <w:right w:val="single" w:sz="4" w:space="0" w:color="auto"/>
            </w:tcBorders>
          </w:tcPr>
          <w:p w:rsidR="005207DE" w:rsidRDefault="005207DE" w:rsidP="005207DE">
            <w:pPr>
              <w:autoSpaceDE w:val="0"/>
              <w:autoSpaceDN w:val="0"/>
              <w:adjustRightInd w:val="0"/>
              <w:spacing w:before="40"/>
              <w:jc w:val="center"/>
              <w:rPr>
                <w:rFonts w:ascii="Arial" w:hAnsi="Arial" w:cs="Arial"/>
                <w:sz w:val="18"/>
                <w:szCs w:val="18"/>
              </w:rPr>
            </w:pPr>
            <w:r>
              <w:rPr>
                <w:rFonts w:ascii="Arial" w:hAnsi="Arial" w:cs="Arial"/>
                <w:sz w:val="18"/>
                <w:szCs w:val="18"/>
              </w:rPr>
              <w:t>Corto plazo (30 días)</w:t>
            </w:r>
          </w:p>
        </w:tc>
      </w:tr>
      <w:tr w:rsidR="005207DE" w:rsidRPr="002341E5" w:rsidTr="005207DE">
        <w:trPr>
          <w:trHeight w:val="282"/>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207DE" w:rsidRPr="006A5389" w:rsidRDefault="005207DE" w:rsidP="005207DE">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207DE" w:rsidRPr="006A5389" w:rsidRDefault="005207DE" w:rsidP="0011666F">
            <w:pPr>
              <w:autoSpaceDE w:val="0"/>
              <w:autoSpaceDN w:val="0"/>
              <w:adjustRightInd w:val="0"/>
              <w:spacing w:before="40"/>
              <w:jc w:val="right"/>
              <w:rPr>
                <w:rFonts w:ascii="Arial" w:hAnsi="Arial" w:cs="Arial"/>
                <w:b/>
                <w:sz w:val="18"/>
                <w:szCs w:val="18"/>
              </w:rPr>
            </w:pPr>
            <w:r w:rsidRPr="006A5389">
              <w:rPr>
                <w:rFonts w:ascii="Arial" w:hAnsi="Arial" w:cs="Arial"/>
                <w:b/>
                <w:sz w:val="18"/>
                <w:szCs w:val="18"/>
              </w:rPr>
              <w:t>$</w:t>
            </w:r>
            <w:r w:rsidR="00EE614D">
              <w:rPr>
                <w:rFonts w:ascii="Arial" w:hAnsi="Arial" w:cs="Arial"/>
                <w:b/>
                <w:sz w:val="18"/>
                <w:szCs w:val="18"/>
              </w:rPr>
              <w:t>33,02</w:t>
            </w:r>
            <w:r w:rsidR="0011666F">
              <w:rPr>
                <w:rFonts w:ascii="Arial" w:hAnsi="Arial" w:cs="Arial"/>
                <w:b/>
                <w:sz w:val="18"/>
                <w:szCs w:val="18"/>
              </w:rPr>
              <w:t>4</w:t>
            </w:r>
          </w:p>
        </w:tc>
        <w:tc>
          <w:tcPr>
            <w:tcW w:w="2429" w:type="dxa"/>
            <w:tcBorders>
              <w:top w:val="single" w:sz="4" w:space="0" w:color="auto"/>
              <w:left w:val="single" w:sz="4" w:space="0" w:color="auto"/>
              <w:bottom w:val="single" w:sz="4" w:space="0" w:color="auto"/>
              <w:right w:val="single" w:sz="4" w:space="0" w:color="auto"/>
            </w:tcBorders>
          </w:tcPr>
          <w:p w:rsidR="005207DE" w:rsidRDefault="005207DE" w:rsidP="005207DE">
            <w:pPr>
              <w:autoSpaceDE w:val="0"/>
              <w:autoSpaceDN w:val="0"/>
              <w:adjustRightInd w:val="0"/>
              <w:spacing w:before="40"/>
              <w:jc w:val="right"/>
              <w:rPr>
                <w:rFonts w:ascii="Arial" w:hAnsi="Arial" w:cs="Arial"/>
                <w:sz w:val="18"/>
                <w:szCs w:val="18"/>
              </w:rPr>
            </w:pPr>
          </w:p>
        </w:tc>
      </w:tr>
    </w:tbl>
    <w:p w:rsidR="003E1D86" w:rsidRDefault="003E1D86" w:rsidP="003E1D86">
      <w:pPr>
        <w:pStyle w:val="ROMANOS"/>
        <w:tabs>
          <w:tab w:val="clear" w:pos="720"/>
          <w:tab w:val="left" w:pos="3460"/>
        </w:tabs>
        <w:spacing w:after="0" w:line="240" w:lineRule="exact"/>
        <w:rPr>
          <w:lang w:val="es-MX"/>
        </w:rPr>
      </w:pPr>
      <w:r>
        <w:rPr>
          <w:lang w:val="es-MX"/>
        </w:rPr>
        <w:tab/>
      </w:r>
      <w:r>
        <w:rPr>
          <w:lang w:val="es-MX"/>
        </w:rPr>
        <w:tab/>
      </w:r>
    </w:p>
    <w:p w:rsidR="003E1D86" w:rsidRDefault="00A75288" w:rsidP="00A75288">
      <w:pPr>
        <w:pStyle w:val="ROMANOS"/>
        <w:tabs>
          <w:tab w:val="clear" w:pos="720"/>
          <w:tab w:val="left" w:pos="9710"/>
        </w:tabs>
        <w:spacing w:after="0" w:line="240" w:lineRule="exact"/>
        <w:rPr>
          <w:lang w:val="es-MX"/>
        </w:rPr>
      </w:pPr>
      <w:r>
        <w:rPr>
          <w:lang w:val="es-MX"/>
        </w:rPr>
        <w:tab/>
      </w:r>
      <w:r>
        <w:rPr>
          <w:lang w:val="es-MX"/>
        </w:rPr>
        <w:tab/>
      </w:r>
    </w:p>
    <w:p w:rsidR="003E1D86" w:rsidRDefault="003E1D86" w:rsidP="003E1D86">
      <w:pPr>
        <w:pStyle w:val="ROMANOS"/>
        <w:spacing w:after="0" w:line="240" w:lineRule="exact"/>
        <w:ind w:left="0" w:firstLine="0"/>
        <w:rPr>
          <w:lang w:val="es-MX"/>
        </w:rPr>
      </w:pPr>
    </w:p>
    <w:p w:rsidR="003E1D86" w:rsidRDefault="003E1D86" w:rsidP="003E1D86">
      <w:pPr>
        <w:pStyle w:val="ROMANOS"/>
        <w:spacing w:after="0" w:line="240" w:lineRule="exact"/>
        <w:ind w:left="0" w:firstLine="0"/>
        <w:rPr>
          <w:lang w:val="es-MX"/>
        </w:rPr>
      </w:pPr>
    </w:p>
    <w:p w:rsidR="009A0E79" w:rsidRDefault="009A0E79" w:rsidP="003E1D86">
      <w:pPr>
        <w:pStyle w:val="ROMANOS"/>
        <w:spacing w:after="0" w:line="240" w:lineRule="exact"/>
        <w:ind w:left="0" w:firstLine="0"/>
        <w:rPr>
          <w:lang w:val="es-MX"/>
        </w:rPr>
      </w:pPr>
    </w:p>
    <w:p w:rsidR="009A0E79" w:rsidRDefault="009A0E79" w:rsidP="003E1D86">
      <w:pPr>
        <w:pStyle w:val="ROMANOS"/>
        <w:spacing w:after="0" w:line="240" w:lineRule="exact"/>
        <w:ind w:left="0" w:firstLine="0"/>
        <w:rPr>
          <w:lang w:val="es-MX"/>
        </w:rPr>
      </w:pPr>
    </w:p>
    <w:p w:rsidR="005207DE" w:rsidRDefault="005207DE" w:rsidP="003E1D86">
      <w:pPr>
        <w:pStyle w:val="ROMANOS"/>
        <w:spacing w:after="0" w:line="240" w:lineRule="exact"/>
        <w:ind w:left="0" w:firstLine="0"/>
        <w:rPr>
          <w:lang w:val="es-MX"/>
        </w:rPr>
      </w:pPr>
    </w:p>
    <w:p w:rsidR="005207DE" w:rsidRDefault="005207DE" w:rsidP="003E1D86">
      <w:pPr>
        <w:pStyle w:val="ROMANOS"/>
        <w:spacing w:after="0" w:line="240" w:lineRule="exact"/>
        <w:ind w:left="0" w:firstLine="0"/>
        <w:rPr>
          <w:lang w:val="es-MX"/>
        </w:rPr>
      </w:pPr>
    </w:p>
    <w:p w:rsidR="005207DE" w:rsidRDefault="005207DE" w:rsidP="003E1D86">
      <w:pPr>
        <w:pStyle w:val="ROMANOS"/>
        <w:spacing w:after="0" w:line="240" w:lineRule="exact"/>
        <w:ind w:left="0" w:firstLine="0"/>
        <w:rPr>
          <w:lang w:val="es-MX"/>
        </w:rPr>
      </w:pPr>
    </w:p>
    <w:p w:rsidR="00843E36" w:rsidRDefault="00843E36" w:rsidP="003E1D86">
      <w:pPr>
        <w:pStyle w:val="ROMANOS"/>
        <w:spacing w:after="0" w:line="240" w:lineRule="exact"/>
        <w:ind w:left="0" w:firstLine="0"/>
        <w:rPr>
          <w:lang w:val="es-MX"/>
        </w:rPr>
      </w:pPr>
    </w:p>
    <w:p w:rsidR="00843E36" w:rsidRDefault="00843E36" w:rsidP="003E1D86">
      <w:pPr>
        <w:pStyle w:val="ROMANOS"/>
        <w:spacing w:after="0" w:line="240" w:lineRule="exact"/>
        <w:ind w:left="0" w:firstLine="0"/>
        <w:rPr>
          <w:lang w:val="es-MX"/>
        </w:rPr>
      </w:pPr>
    </w:p>
    <w:p w:rsidR="007447F2" w:rsidRDefault="007231F5" w:rsidP="00D55B2D">
      <w:pPr>
        <w:pStyle w:val="ROMANOS"/>
        <w:numPr>
          <w:ilvl w:val="0"/>
          <w:numId w:val="6"/>
        </w:numPr>
        <w:spacing w:after="0" w:line="240" w:lineRule="exact"/>
        <w:rPr>
          <w:lang w:val="es-MX"/>
        </w:rPr>
      </w:pPr>
      <w:r>
        <w:rPr>
          <w:b/>
          <w:lang w:val="es-MX"/>
        </w:rPr>
        <w:t>Derechos a recibir bienes y servicios</w:t>
      </w:r>
      <w:r w:rsidR="003E1D86">
        <w:rPr>
          <w:lang w:val="es-MX"/>
        </w:rPr>
        <w:t xml:space="preserve"> </w:t>
      </w:r>
    </w:p>
    <w:p w:rsidR="00E9226B" w:rsidRDefault="00E9226B" w:rsidP="00E9226B">
      <w:pPr>
        <w:pStyle w:val="Prrafodelista"/>
        <w:ind w:left="648"/>
        <w:jc w:val="both"/>
        <w:rPr>
          <w:rFonts w:ascii="Arial" w:hAnsi="Arial" w:cs="Arial"/>
          <w:sz w:val="18"/>
          <w:szCs w:val="18"/>
        </w:rPr>
      </w:pPr>
    </w:p>
    <w:p w:rsidR="00E9226B" w:rsidRPr="000217D4" w:rsidRDefault="00E9226B" w:rsidP="000217D4">
      <w:pPr>
        <w:pStyle w:val="Prrafodelista"/>
        <w:ind w:left="648"/>
        <w:jc w:val="both"/>
        <w:rPr>
          <w:rFonts w:ascii="Arial" w:hAnsi="Arial" w:cs="Arial"/>
          <w:sz w:val="18"/>
          <w:szCs w:val="18"/>
        </w:rPr>
      </w:pPr>
      <w:r w:rsidRPr="00E9226B">
        <w:rPr>
          <w:rFonts w:ascii="Arial" w:hAnsi="Arial" w:cs="Arial"/>
          <w:sz w:val="18"/>
          <w:szCs w:val="18"/>
        </w:rPr>
        <w:t xml:space="preserve">En el informe de cuenta pública del </w:t>
      </w:r>
      <w:r w:rsidR="00EE614D">
        <w:rPr>
          <w:rFonts w:ascii="Arial" w:hAnsi="Arial" w:cs="Arial"/>
          <w:sz w:val="18"/>
          <w:szCs w:val="18"/>
        </w:rPr>
        <w:t>cuarto</w:t>
      </w:r>
      <w:r w:rsidR="00483D59">
        <w:rPr>
          <w:rFonts w:ascii="Arial" w:hAnsi="Arial" w:cs="Arial"/>
          <w:sz w:val="18"/>
          <w:szCs w:val="18"/>
        </w:rPr>
        <w:t xml:space="preserve"> </w:t>
      </w:r>
      <w:r w:rsidR="00243C93">
        <w:rPr>
          <w:rFonts w:ascii="Arial" w:hAnsi="Arial" w:cs="Arial"/>
          <w:sz w:val="18"/>
          <w:szCs w:val="18"/>
        </w:rPr>
        <w:t>trimestre de 202</w:t>
      </w:r>
      <w:r w:rsidR="00CF1887">
        <w:rPr>
          <w:rFonts w:ascii="Arial" w:hAnsi="Arial" w:cs="Arial"/>
          <w:sz w:val="18"/>
          <w:szCs w:val="18"/>
        </w:rPr>
        <w:t>1</w:t>
      </w:r>
      <w:r w:rsidRPr="00E9226B">
        <w:rPr>
          <w:rFonts w:ascii="Arial" w:hAnsi="Arial" w:cs="Arial"/>
          <w:sz w:val="18"/>
          <w:szCs w:val="18"/>
        </w:rPr>
        <w:t xml:space="preserve">, </w:t>
      </w:r>
      <w:r w:rsidR="00A71537">
        <w:rPr>
          <w:rFonts w:ascii="Arial" w:hAnsi="Arial" w:cs="Arial"/>
          <w:sz w:val="18"/>
          <w:szCs w:val="18"/>
        </w:rPr>
        <w:t>no se tiene</w:t>
      </w:r>
      <w:r w:rsidR="000217D4">
        <w:rPr>
          <w:rFonts w:ascii="Arial" w:hAnsi="Arial" w:cs="Arial"/>
          <w:sz w:val="18"/>
          <w:szCs w:val="18"/>
        </w:rPr>
        <w:t>n</w:t>
      </w:r>
      <w:r w:rsidR="00A71537" w:rsidRPr="000217D4">
        <w:rPr>
          <w:rFonts w:ascii="Arial" w:hAnsi="Arial" w:cs="Arial"/>
          <w:sz w:val="18"/>
          <w:szCs w:val="18"/>
        </w:rPr>
        <w:t xml:space="preserve"> Derechos a recibir bienes y servicios que registrar.</w:t>
      </w:r>
    </w:p>
    <w:p w:rsidR="003E1D86" w:rsidRDefault="003E1D86" w:rsidP="00D55B2D">
      <w:pPr>
        <w:pStyle w:val="ROMANOS"/>
        <w:numPr>
          <w:ilvl w:val="0"/>
          <w:numId w:val="6"/>
        </w:numPr>
        <w:spacing w:after="0" w:line="240" w:lineRule="exact"/>
        <w:rPr>
          <w:b/>
          <w:lang w:val="es-MX"/>
        </w:rPr>
      </w:pPr>
      <w:r w:rsidRPr="009F0813">
        <w:rPr>
          <w:b/>
          <w:lang w:val="es-MX"/>
        </w:rPr>
        <w:t>Bienes disponibles para su transformación o consumo (inventarios)</w:t>
      </w:r>
      <w:r>
        <w:rPr>
          <w:b/>
          <w:lang w:val="es-MX"/>
        </w:rPr>
        <w:t>.</w:t>
      </w:r>
    </w:p>
    <w:p w:rsidR="003E1D86" w:rsidRPr="009F0813" w:rsidRDefault="00E9226B" w:rsidP="003E1D86">
      <w:pPr>
        <w:pStyle w:val="ROMANOS"/>
        <w:spacing w:after="0" w:line="240" w:lineRule="exact"/>
        <w:ind w:left="648" w:firstLine="0"/>
        <w:rPr>
          <w:lang w:val="es-MX"/>
        </w:rPr>
      </w:pPr>
      <w:r>
        <w:rPr>
          <w:lang w:val="es-MX"/>
        </w:rPr>
        <w:t xml:space="preserve">Este Colegio no registra bienes para su transformación por ser un Organismo Descentralizado que presta </w:t>
      </w:r>
      <w:r w:rsidR="000217D4">
        <w:rPr>
          <w:lang w:val="es-MX"/>
        </w:rPr>
        <w:t>S</w:t>
      </w:r>
      <w:r>
        <w:rPr>
          <w:lang w:val="es-MX"/>
        </w:rPr>
        <w:t>ervicios de Educación Media Superior.</w:t>
      </w:r>
    </w:p>
    <w:p w:rsidR="003E1D86" w:rsidRDefault="003E1D86" w:rsidP="003E1D86">
      <w:pPr>
        <w:pStyle w:val="ROMANOS"/>
        <w:spacing w:after="0" w:line="240" w:lineRule="exact"/>
        <w:ind w:left="648" w:firstLine="0"/>
        <w:rPr>
          <w:b/>
          <w:lang w:val="es-MX"/>
        </w:rPr>
      </w:pPr>
    </w:p>
    <w:p w:rsidR="003E1D86" w:rsidRPr="00842631" w:rsidRDefault="003E1D86" w:rsidP="00D55B2D">
      <w:pPr>
        <w:pStyle w:val="ROMANOS"/>
        <w:numPr>
          <w:ilvl w:val="0"/>
          <w:numId w:val="6"/>
        </w:numPr>
        <w:spacing w:after="0" w:line="240" w:lineRule="exact"/>
        <w:rPr>
          <w:b/>
          <w:lang w:val="es-MX"/>
        </w:rPr>
      </w:pPr>
      <w:r w:rsidRPr="00842631">
        <w:rPr>
          <w:b/>
          <w:lang w:val="es-MX"/>
        </w:rPr>
        <w:t xml:space="preserve">Inventarios. </w:t>
      </w:r>
    </w:p>
    <w:p w:rsidR="00E9226B" w:rsidRPr="009F0813" w:rsidRDefault="00E9226B" w:rsidP="00E9226B">
      <w:pPr>
        <w:pStyle w:val="ROMANOS"/>
        <w:spacing w:after="0" w:line="240" w:lineRule="exact"/>
        <w:ind w:left="648" w:firstLine="0"/>
        <w:rPr>
          <w:lang w:val="es-MX"/>
        </w:rPr>
      </w:pPr>
      <w:r>
        <w:rPr>
          <w:lang w:val="es-MX"/>
        </w:rPr>
        <w:t>Este Colegio no registra inventario de bienes por ser un Organismo Descentralizado que presta servicios de Educación Media Superior.</w:t>
      </w:r>
    </w:p>
    <w:p w:rsidR="00E9226B" w:rsidRDefault="00E9226B" w:rsidP="00E9226B">
      <w:pPr>
        <w:pStyle w:val="ROMANOS"/>
        <w:spacing w:after="0" w:line="240" w:lineRule="exact"/>
        <w:ind w:left="648" w:firstLine="0"/>
        <w:rPr>
          <w:b/>
          <w:lang w:val="es-MX"/>
        </w:rPr>
      </w:pPr>
    </w:p>
    <w:p w:rsidR="003E1D86" w:rsidRDefault="003E1D86" w:rsidP="00D55B2D">
      <w:pPr>
        <w:pStyle w:val="ROMANOS"/>
        <w:numPr>
          <w:ilvl w:val="0"/>
          <w:numId w:val="6"/>
        </w:numPr>
        <w:spacing w:after="0" w:line="240" w:lineRule="exact"/>
        <w:rPr>
          <w:b/>
          <w:lang w:val="es-MX"/>
        </w:rPr>
      </w:pPr>
      <w:r w:rsidRPr="004E017C">
        <w:rPr>
          <w:b/>
          <w:lang w:val="es-MX"/>
        </w:rPr>
        <w:t>Almacén.</w:t>
      </w:r>
    </w:p>
    <w:p w:rsidR="00E9226B" w:rsidRPr="004E017C" w:rsidRDefault="00A71537" w:rsidP="00E9226B">
      <w:pPr>
        <w:pStyle w:val="ROMANOS"/>
        <w:spacing w:after="0" w:line="240" w:lineRule="exact"/>
        <w:ind w:left="648" w:firstLine="0"/>
        <w:rPr>
          <w:b/>
          <w:lang w:val="es-MX"/>
        </w:rPr>
      </w:pPr>
      <w:r>
        <w:rPr>
          <w:lang w:val="es-MX"/>
        </w:rPr>
        <w:t>Este Colegio no registra Almacén por ser un Organismo Descentralizado que presta servicios de Educación Media Superior.</w:t>
      </w:r>
    </w:p>
    <w:p w:rsidR="003E1D86" w:rsidRDefault="003E1D86" w:rsidP="00D55B2D">
      <w:pPr>
        <w:pStyle w:val="ROMANOS"/>
        <w:numPr>
          <w:ilvl w:val="0"/>
          <w:numId w:val="6"/>
        </w:numPr>
        <w:spacing w:after="0" w:line="240" w:lineRule="exact"/>
        <w:rPr>
          <w:b/>
          <w:lang w:val="es-MX"/>
        </w:rPr>
      </w:pPr>
      <w:r w:rsidRPr="004E017C">
        <w:rPr>
          <w:b/>
          <w:lang w:val="es-MX"/>
        </w:rPr>
        <w:t>I</w:t>
      </w:r>
      <w:r w:rsidRPr="00384644">
        <w:rPr>
          <w:b/>
          <w:lang w:val="es-MX"/>
        </w:rPr>
        <w:t>nversiones Financieras</w:t>
      </w:r>
    </w:p>
    <w:p w:rsidR="003E1D86" w:rsidRDefault="00DE27F9" w:rsidP="003E1D86">
      <w:pPr>
        <w:pStyle w:val="ROMANOS"/>
        <w:spacing w:after="0" w:line="240" w:lineRule="exact"/>
        <w:ind w:left="648" w:firstLine="0"/>
        <w:rPr>
          <w:lang w:val="es-MX"/>
        </w:rPr>
      </w:pPr>
      <w:r>
        <w:rPr>
          <w:lang w:val="es-MX"/>
        </w:rPr>
        <w:t>Este Colegio no realiza Inversiones financieras que pongan en riesgo el recurso proveniente d</w:t>
      </w:r>
      <w:r w:rsidR="00243C93">
        <w:rPr>
          <w:lang w:val="es-MX"/>
        </w:rPr>
        <w:t>e transferencias y asignaciones derivadas de Convenio de Coordinación</w:t>
      </w:r>
      <w:r>
        <w:rPr>
          <w:lang w:val="es-MX"/>
        </w:rPr>
        <w:t>.</w:t>
      </w:r>
    </w:p>
    <w:p w:rsidR="009A0E79" w:rsidRPr="004E017C" w:rsidRDefault="009A0E79" w:rsidP="003E1D86">
      <w:pPr>
        <w:pStyle w:val="ROMANOS"/>
        <w:spacing w:after="0" w:line="240" w:lineRule="exact"/>
        <w:ind w:left="648" w:firstLine="0"/>
        <w:rPr>
          <w:lang w:val="es-MX"/>
        </w:rPr>
      </w:pPr>
    </w:p>
    <w:p w:rsidR="003E1D86" w:rsidRDefault="003E1D86" w:rsidP="00D55B2D">
      <w:pPr>
        <w:pStyle w:val="ROMANOS"/>
        <w:numPr>
          <w:ilvl w:val="0"/>
          <w:numId w:val="6"/>
        </w:numPr>
        <w:spacing w:after="0" w:line="240" w:lineRule="exact"/>
        <w:rPr>
          <w:lang w:val="es-MX"/>
        </w:rPr>
      </w:pPr>
      <w:r w:rsidRPr="004E017C">
        <w:rPr>
          <w:b/>
          <w:lang w:val="es-MX"/>
        </w:rPr>
        <w:t>Aportaciones de capital</w:t>
      </w:r>
      <w:r>
        <w:rPr>
          <w:lang w:val="es-MX"/>
        </w:rPr>
        <w:t>.</w:t>
      </w:r>
    </w:p>
    <w:p w:rsidR="003E1D86" w:rsidRDefault="00DE27F9" w:rsidP="003E1D86">
      <w:pPr>
        <w:pStyle w:val="ROMANOS"/>
        <w:spacing w:after="0" w:line="240" w:lineRule="exact"/>
        <w:ind w:left="648" w:firstLine="0"/>
        <w:rPr>
          <w:lang w:val="es-MX"/>
        </w:rPr>
      </w:pPr>
      <w:r>
        <w:rPr>
          <w:lang w:val="es-MX"/>
        </w:rPr>
        <w:t>Este Colegio es un Organismo Descentralizado representado por un Director General y supervisado por la integración de la Honorable Junta Directiva integrada por representantes del sector público y privado, por lo que no tiene aportaciones de capital, únicamente es financiado por recursos federales, estatales y de ingresos propios generados por el Colegio.</w:t>
      </w:r>
    </w:p>
    <w:p w:rsidR="00BB4EC7" w:rsidRDefault="00BB4EC7" w:rsidP="003E1D86">
      <w:pPr>
        <w:pStyle w:val="ROMANOS"/>
        <w:spacing w:after="0" w:line="240" w:lineRule="exact"/>
        <w:ind w:left="648" w:firstLine="0"/>
        <w:rPr>
          <w:lang w:val="es-MX"/>
        </w:rPr>
      </w:pPr>
    </w:p>
    <w:p w:rsidR="003E1D86" w:rsidRDefault="003E1D86" w:rsidP="00D55B2D">
      <w:pPr>
        <w:pStyle w:val="ROMANOS"/>
        <w:numPr>
          <w:ilvl w:val="0"/>
          <w:numId w:val="6"/>
        </w:numPr>
        <w:spacing w:after="0" w:line="240" w:lineRule="exact"/>
        <w:rPr>
          <w:b/>
          <w:lang w:val="es-MX"/>
        </w:rPr>
      </w:pPr>
      <w:r w:rsidRPr="00384644">
        <w:rPr>
          <w:b/>
          <w:lang w:val="es-MX"/>
        </w:rPr>
        <w:t>Bienes Muebles, Inmuebles e Intangibles</w:t>
      </w:r>
    </w:p>
    <w:p w:rsidR="00BB4EC7" w:rsidRDefault="00843E36" w:rsidP="00FB2D8B">
      <w:pPr>
        <w:pStyle w:val="ROMANOS"/>
        <w:spacing w:after="0" w:line="240" w:lineRule="exact"/>
        <w:ind w:left="648" w:firstLine="0"/>
        <w:rPr>
          <w:lang w:val="es-MX"/>
        </w:rPr>
      </w:pPr>
      <w:r>
        <w:rPr>
          <w:lang w:val="es-MX"/>
        </w:rPr>
        <w:t>Este rubro se integra por los siguientes conceptos:</w:t>
      </w:r>
    </w:p>
    <w:p w:rsidR="00843E36" w:rsidRDefault="00843E36" w:rsidP="00FB2D8B">
      <w:pPr>
        <w:pStyle w:val="ROMANOS"/>
        <w:spacing w:after="0" w:line="240" w:lineRule="exact"/>
        <w:ind w:left="648" w:firstLine="0"/>
        <w:rPr>
          <w:lang w:val="es-MX"/>
        </w:rPr>
      </w:pPr>
    </w:p>
    <w:tbl>
      <w:tblPr>
        <w:tblW w:w="4040" w:type="dxa"/>
        <w:jc w:val="center"/>
        <w:tblCellMar>
          <w:left w:w="70" w:type="dxa"/>
          <w:right w:w="70" w:type="dxa"/>
        </w:tblCellMar>
        <w:tblLook w:val="04A0" w:firstRow="1" w:lastRow="0" w:firstColumn="1" w:lastColumn="0" w:noHBand="0" w:noVBand="1"/>
      </w:tblPr>
      <w:tblGrid>
        <w:gridCol w:w="2320"/>
        <w:gridCol w:w="1720"/>
      </w:tblGrid>
      <w:tr w:rsidR="00BB4EC7" w:rsidRPr="00BB4EC7" w:rsidTr="00BB4EC7">
        <w:trPr>
          <w:trHeight w:val="300"/>
          <w:jc w:val="center"/>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EC7" w:rsidRPr="00BB4EC7" w:rsidRDefault="00BB4EC7" w:rsidP="00BB4EC7">
            <w:pPr>
              <w:spacing w:after="0" w:line="240" w:lineRule="auto"/>
              <w:jc w:val="center"/>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CONCEPTO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BB4EC7" w:rsidRPr="00BB4EC7" w:rsidRDefault="00BB4EC7" w:rsidP="00BB4EC7">
            <w:pPr>
              <w:spacing w:after="0" w:line="240" w:lineRule="auto"/>
              <w:jc w:val="center"/>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IMPORTE</w:t>
            </w:r>
          </w:p>
        </w:tc>
      </w:tr>
      <w:tr w:rsidR="00BB4EC7" w:rsidRPr="00BB4EC7" w:rsidTr="00BB4EC7">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B4EC7" w:rsidRPr="00BB4EC7" w:rsidRDefault="00BB4EC7" w:rsidP="00BB4EC7">
            <w:pPr>
              <w:spacing w:after="0" w:line="240" w:lineRule="auto"/>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BIENES INMUEBLES</w:t>
            </w:r>
          </w:p>
        </w:tc>
        <w:tc>
          <w:tcPr>
            <w:tcW w:w="1720" w:type="dxa"/>
            <w:tcBorders>
              <w:top w:val="nil"/>
              <w:left w:val="nil"/>
              <w:bottom w:val="single" w:sz="4" w:space="0" w:color="auto"/>
              <w:right w:val="single" w:sz="4" w:space="0" w:color="auto"/>
            </w:tcBorders>
            <w:shd w:val="clear" w:color="auto" w:fill="auto"/>
            <w:noWrap/>
            <w:vAlign w:val="bottom"/>
            <w:hideMark/>
          </w:tcPr>
          <w:p w:rsidR="00BB4EC7" w:rsidRPr="00BB4EC7" w:rsidRDefault="00BB4EC7" w:rsidP="0011666F">
            <w:pPr>
              <w:spacing w:after="0" w:line="240" w:lineRule="auto"/>
              <w:jc w:val="right"/>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142,606,83</w:t>
            </w:r>
            <w:r w:rsidR="0011666F">
              <w:rPr>
                <w:rFonts w:ascii="Calibri" w:eastAsia="Times New Roman" w:hAnsi="Calibri" w:cs="Times New Roman"/>
                <w:color w:val="000000"/>
                <w:lang w:eastAsia="es-MX"/>
              </w:rPr>
              <w:t>2</w:t>
            </w:r>
          </w:p>
        </w:tc>
      </w:tr>
      <w:tr w:rsidR="00BB4EC7" w:rsidRPr="00BB4EC7" w:rsidTr="00BB4EC7">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B4EC7" w:rsidRPr="00BB4EC7" w:rsidRDefault="00BB4EC7" w:rsidP="00BB4EC7">
            <w:pPr>
              <w:spacing w:after="0" w:line="240" w:lineRule="auto"/>
              <w:rPr>
                <w:rFonts w:ascii="Calibri" w:eastAsia="Times New Roman" w:hAnsi="Calibri" w:cs="Times New Roman"/>
                <w:color w:val="000000"/>
                <w:lang w:eastAsia="es-MX"/>
              </w:rPr>
            </w:pPr>
            <w:r w:rsidRPr="00BB4EC7">
              <w:rPr>
                <w:rFonts w:ascii="Calibri" w:eastAsia="Times New Roman" w:hAnsi="Calibri" w:cs="Times New Roman"/>
                <w:color w:val="000000"/>
                <w:lang w:eastAsia="es-MX"/>
              </w:rPr>
              <w:t>BIENES MUEBLES</w:t>
            </w:r>
          </w:p>
        </w:tc>
        <w:tc>
          <w:tcPr>
            <w:tcW w:w="1720" w:type="dxa"/>
            <w:tcBorders>
              <w:top w:val="nil"/>
              <w:left w:val="nil"/>
              <w:bottom w:val="single" w:sz="4" w:space="0" w:color="auto"/>
              <w:right w:val="single" w:sz="4" w:space="0" w:color="auto"/>
            </w:tcBorders>
            <w:shd w:val="clear" w:color="auto" w:fill="auto"/>
            <w:noWrap/>
            <w:vAlign w:val="bottom"/>
            <w:hideMark/>
          </w:tcPr>
          <w:p w:rsidR="00BB4EC7" w:rsidRPr="00BB4EC7" w:rsidRDefault="00843E36" w:rsidP="0011666F">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7</w:t>
            </w:r>
            <w:r w:rsidR="00EE614D">
              <w:rPr>
                <w:rFonts w:ascii="Calibri" w:eastAsia="Times New Roman" w:hAnsi="Calibri" w:cs="Times New Roman"/>
                <w:color w:val="000000"/>
                <w:lang w:eastAsia="es-MX"/>
              </w:rPr>
              <w:t>5</w:t>
            </w:r>
            <w:r w:rsidR="000217D4">
              <w:rPr>
                <w:rFonts w:ascii="Calibri" w:eastAsia="Times New Roman" w:hAnsi="Calibri" w:cs="Times New Roman"/>
                <w:color w:val="000000"/>
                <w:lang w:eastAsia="es-MX"/>
              </w:rPr>
              <w:t>,</w:t>
            </w:r>
            <w:r w:rsidR="00EE614D">
              <w:rPr>
                <w:rFonts w:ascii="Calibri" w:eastAsia="Times New Roman" w:hAnsi="Calibri" w:cs="Times New Roman"/>
                <w:color w:val="000000"/>
                <w:lang w:eastAsia="es-MX"/>
              </w:rPr>
              <w:t>383</w:t>
            </w:r>
            <w:r w:rsidR="000217D4">
              <w:rPr>
                <w:rFonts w:ascii="Calibri" w:eastAsia="Times New Roman" w:hAnsi="Calibri" w:cs="Times New Roman"/>
                <w:color w:val="000000"/>
                <w:lang w:eastAsia="es-MX"/>
              </w:rPr>
              <w:t>,</w:t>
            </w:r>
            <w:r w:rsidR="00EE614D">
              <w:rPr>
                <w:rFonts w:ascii="Calibri" w:eastAsia="Times New Roman" w:hAnsi="Calibri" w:cs="Times New Roman"/>
                <w:color w:val="000000"/>
                <w:lang w:eastAsia="es-MX"/>
              </w:rPr>
              <w:t>376</w:t>
            </w:r>
          </w:p>
        </w:tc>
      </w:tr>
      <w:tr w:rsidR="00BB4EC7" w:rsidRPr="00BB4EC7" w:rsidTr="0041075E">
        <w:trPr>
          <w:trHeight w:val="300"/>
          <w:jc w:val="center"/>
        </w:trPr>
        <w:tc>
          <w:tcPr>
            <w:tcW w:w="2320" w:type="dxa"/>
            <w:tcBorders>
              <w:top w:val="nil"/>
              <w:left w:val="single" w:sz="4" w:space="0" w:color="auto"/>
              <w:bottom w:val="nil"/>
              <w:right w:val="single" w:sz="4" w:space="0" w:color="auto"/>
            </w:tcBorders>
            <w:shd w:val="clear" w:color="auto" w:fill="auto"/>
            <w:noWrap/>
            <w:vAlign w:val="bottom"/>
            <w:hideMark/>
          </w:tcPr>
          <w:p w:rsidR="00BB4EC7" w:rsidRPr="00BB4EC7" w:rsidRDefault="00BB4EC7" w:rsidP="00BB4EC7">
            <w:pPr>
              <w:spacing w:after="0" w:line="240" w:lineRule="auto"/>
              <w:rPr>
                <w:rFonts w:ascii="Calibri" w:eastAsia="Times New Roman" w:hAnsi="Calibri" w:cs="Times New Roman"/>
                <w:b/>
                <w:bCs/>
                <w:color w:val="000000"/>
                <w:lang w:eastAsia="es-MX"/>
              </w:rPr>
            </w:pPr>
            <w:r w:rsidRPr="00BB4EC7">
              <w:rPr>
                <w:rFonts w:ascii="Calibri" w:eastAsia="Times New Roman" w:hAnsi="Calibri" w:cs="Times New Roman"/>
                <w:b/>
                <w:bCs/>
                <w:color w:val="000000"/>
                <w:lang w:eastAsia="es-MX"/>
              </w:rPr>
              <w:t>SUMA</w:t>
            </w:r>
          </w:p>
        </w:tc>
        <w:tc>
          <w:tcPr>
            <w:tcW w:w="1720" w:type="dxa"/>
            <w:tcBorders>
              <w:top w:val="nil"/>
              <w:left w:val="nil"/>
              <w:bottom w:val="nil"/>
              <w:right w:val="single" w:sz="4" w:space="0" w:color="auto"/>
            </w:tcBorders>
            <w:shd w:val="clear" w:color="auto" w:fill="auto"/>
            <w:noWrap/>
            <w:vAlign w:val="bottom"/>
            <w:hideMark/>
          </w:tcPr>
          <w:p w:rsidR="00BB4EC7" w:rsidRPr="00BB4EC7" w:rsidRDefault="00BB4EC7" w:rsidP="0011666F">
            <w:pPr>
              <w:spacing w:after="0" w:line="240" w:lineRule="auto"/>
              <w:jc w:val="right"/>
              <w:rPr>
                <w:rFonts w:ascii="Calibri" w:eastAsia="Times New Roman" w:hAnsi="Calibri" w:cs="Times New Roman"/>
                <w:b/>
                <w:bCs/>
                <w:color w:val="000000"/>
                <w:lang w:eastAsia="es-MX"/>
              </w:rPr>
            </w:pPr>
            <w:r w:rsidRPr="00BB4EC7">
              <w:rPr>
                <w:rFonts w:ascii="Calibri" w:eastAsia="Times New Roman" w:hAnsi="Calibri" w:cs="Times New Roman"/>
                <w:b/>
                <w:bCs/>
                <w:color w:val="000000"/>
                <w:lang w:eastAsia="es-MX"/>
              </w:rPr>
              <w:t>2</w:t>
            </w:r>
            <w:r w:rsidR="000217D4">
              <w:rPr>
                <w:rFonts w:ascii="Calibri" w:eastAsia="Times New Roman" w:hAnsi="Calibri" w:cs="Times New Roman"/>
                <w:b/>
                <w:bCs/>
                <w:color w:val="000000"/>
                <w:lang w:eastAsia="es-MX"/>
              </w:rPr>
              <w:t>1</w:t>
            </w:r>
            <w:r w:rsidR="00EE614D">
              <w:rPr>
                <w:rFonts w:ascii="Calibri" w:eastAsia="Times New Roman" w:hAnsi="Calibri" w:cs="Times New Roman"/>
                <w:b/>
                <w:bCs/>
                <w:color w:val="000000"/>
                <w:lang w:eastAsia="es-MX"/>
              </w:rPr>
              <w:t>7</w:t>
            </w:r>
            <w:r w:rsidR="00335869">
              <w:rPr>
                <w:rFonts w:ascii="Calibri" w:eastAsia="Times New Roman" w:hAnsi="Calibri" w:cs="Times New Roman"/>
                <w:b/>
                <w:bCs/>
                <w:color w:val="000000"/>
                <w:lang w:eastAsia="es-MX"/>
              </w:rPr>
              <w:t>,</w:t>
            </w:r>
            <w:r w:rsidR="00EE614D">
              <w:rPr>
                <w:rFonts w:ascii="Calibri" w:eastAsia="Times New Roman" w:hAnsi="Calibri" w:cs="Times New Roman"/>
                <w:b/>
                <w:bCs/>
                <w:color w:val="000000"/>
                <w:lang w:eastAsia="es-MX"/>
              </w:rPr>
              <w:t>990</w:t>
            </w:r>
            <w:r w:rsidR="00CF1887">
              <w:rPr>
                <w:rFonts w:ascii="Calibri" w:eastAsia="Times New Roman" w:hAnsi="Calibri" w:cs="Times New Roman"/>
                <w:b/>
                <w:bCs/>
                <w:color w:val="000000"/>
                <w:lang w:eastAsia="es-MX"/>
              </w:rPr>
              <w:t>,</w:t>
            </w:r>
            <w:r w:rsidR="00EE614D">
              <w:rPr>
                <w:rFonts w:ascii="Calibri" w:eastAsia="Times New Roman" w:hAnsi="Calibri" w:cs="Times New Roman"/>
                <w:b/>
                <w:bCs/>
                <w:color w:val="000000"/>
                <w:lang w:eastAsia="es-MX"/>
              </w:rPr>
              <w:t>208</w:t>
            </w:r>
          </w:p>
        </w:tc>
      </w:tr>
      <w:tr w:rsidR="0041075E" w:rsidRPr="0041075E" w:rsidTr="0041075E">
        <w:trPr>
          <w:trHeight w:val="300"/>
          <w:jc w:val="center"/>
        </w:trPr>
        <w:tc>
          <w:tcPr>
            <w:tcW w:w="2320" w:type="dxa"/>
            <w:tcBorders>
              <w:top w:val="nil"/>
              <w:left w:val="single" w:sz="4" w:space="0" w:color="auto"/>
              <w:bottom w:val="nil"/>
              <w:right w:val="single" w:sz="4" w:space="0" w:color="auto"/>
            </w:tcBorders>
            <w:shd w:val="clear" w:color="auto" w:fill="auto"/>
            <w:noWrap/>
            <w:vAlign w:val="bottom"/>
          </w:tcPr>
          <w:p w:rsidR="0041075E" w:rsidRPr="0041075E" w:rsidRDefault="0041075E" w:rsidP="00BB4EC7">
            <w:pPr>
              <w:spacing w:after="0" w:line="240" w:lineRule="auto"/>
              <w:rPr>
                <w:rFonts w:ascii="Calibri" w:eastAsia="Times New Roman" w:hAnsi="Calibri" w:cs="Times New Roman"/>
                <w:bCs/>
                <w:color w:val="000000"/>
                <w:lang w:eastAsia="es-MX"/>
              </w:rPr>
            </w:pPr>
            <w:r w:rsidRPr="0041075E">
              <w:rPr>
                <w:rFonts w:ascii="Calibri" w:eastAsia="Times New Roman" w:hAnsi="Calibri" w:cs="Times New Roman"/>
                <w:bCs/>
                <w:color w:val="000000"/>
                <w:lang w:eastAsia="es-MX"/>
              </w:rPr>
              <w:t>ACTIVOS INTANGIBLES</w:t>
            </w:r>
          </w:p>
        </w:tc>
        <w:tc>
          <w:tcPr>
            <w:tcW w:w="1720" w:type="dxa"/>
            <w:tcBorders>
              <w:top w:val="nil"/>
              <w:left w:val="nil"/>
              <w:bottom w:val="nil"/>
              <w:right w:val="single" w:sz="4" w:space="0" w:color="auto"/>
            </w:tcBorders>
            <w:shd w:val="clear" w:color="auto" w:fill="auto"/>
            <w:noWrap/>
            <w:vAlign w:val="bottom"/>
          </w:tcPr>
          <w:p w:rsidR="0041075E" w:rsidRPr="0041075E" w:rsidRDefault="004B02C7" w:rsidP="0011666F">
            <w:pPr>
              <w:spacing w:after="0" w:line="240" w:lineRule="auto"/>
              <w:jc w:val="right"/>
              <w:rPr>
                <w:rFonts w:ascii="Calibri" w:eastAsia="Times New Roman" w:hAnsi="Calibri" w:cs="Times New Roman"/>
                <w:bCs/>
                <w:color w:val="000000"/>
                <w:lang w:eastAsia="es-MX"/>
              </w:rPr>
            </w:pPr>
            <w:r>
              <w:rPr>
                <w:rFonts w:ascii="Calibri" w:eastAsia="Times New Roman" w:hAnsi="Calibri" w:cs="Times New Roman"/>
                <w:bCs/>
                <w:color w:val="000000"/>
                <w:lang w:eastAsia="es-MX"/>
              </w:rPr>
              <w:t xml:space="preserve">                 </w:t>
            </w:r>
            <w:r w:rsidR="000217D4">
              <w:rPr>
                <w:rFonts w:ascii="Calibri" w:eastAsia="Times New Roman" w:hAnsi="Calibri" w:cs="Times New Roman"/>
                <w:bCs/>
                <w:color w:val="000000"/>
                <w:lang w:eastAsia="es-MX"/>
              </w:rPr>
              <w:t xml:space="preserve">   1,032,</w:t>
            </w:r>
            <w:r w:rsidR="0011666F">
              <w:rPr>
                <w:rFonts w:ascii="Calibri" w:eastAsia="Times New Roman" w:hAnsi="Calibri" w:cs="Times New Roman"/>
                <w:bCs/>
                <w:color w:val="000000"/>
                <w:lang w:eastAsia="es-MX"/>
              </w:rPr>
              <w:t>200</w:t>
            </w:r>
          </w:p>
        </w:tc>
      </w:tr>
      <w:tr w:rsidR="0041075E" w:rsidRPr="0041075E" w:rsidTr="00BB4EC7">
        <w:trPr>
          <w:trHeight w:val="300"/>
          <w:jc w:val="center"/>
        </w:trPr>
        <w:tc>
          <w:tcPr>
            <w:tcW w:w="2320" w:type="dxa"/>
            <w:tcBorders>
              <w:top w:val="nil"/>
              <w:left w:val="single" w:sz="4" w:space="0" w:color="auto"/>
              <w:bottom w:val="single" w:sz="4" w:space="0" w:color="auto"/>
              <w:right w:val="single" w:sz="4" w:space="0" w:color="auto"/>
            </w:tcBorders>
            <w:shd w:val="clear" w:color="auto" w:fill="auto"/>
            <w:noWrap/>
            <w:vAlign w:val="bottom"/>
          </w:tcPr>
          <w:p w:rsidR="0041075E" w:rsidRPr="0041075E" w:rsidRDefault="0041075E" w:rsidP="00BB4EC7">
            <w:pPr>
              <w:spacing w:after="0" w:line="240" w:lineRule="auto"/>
              <w:rPr>
                <w:rFonts w:ascii="Calibri" w:eastAsia="Times New Roman" w:hAnsi="Calibri" w:cs="Times New Roman"/>
                <w:b/>
                <w:bCs/>
                <w:color w:val="000000"/>
                <w:lang w:eastAsia="es-MX"/>
              </w:rPr>
            </w:pPr>
            <w:r w:rsidRPr="0041075E">
              <w:rPr>
                <w:rFonts w:ascii="Calibri" w:eastAsia="Times New Roman" w:hAnsi="Calibri" w:cs="Times New Roman"/>
                <w:b/>
                <w:bCs/>
                <w:color w:val="000000"/>
                <w:lang w:eastAsia="es-MX"/>
              </w:rPr>
              <w:t>TOTAL</w:t>
            </w:r>
          </w:p>
        </w:tc>
        <w:tc>
          <w:tcPr>
            <w:tcW w:w="1720" w:type="dxa"/>
            <w:tcBorders>
              <w:top w:val="nil"/>
              <w:left w:val="nil"/>
              <w:bottom w:val="single" w:sz="4" w:space="0" w:color="auto"/>
              <w:right w:val="single" w:sz="4" w:space="0" w:color="auto"/>
            </w:tcBorders>
            <w:shd w:val="clear" w:color="auto" w:fill="auto"/>
            <w:noWrap/>
            <w:vAlign w:val="bottom"/>
          </w:tcPr>
          <w:p w:rsidR="0041075E" w:rsidRPr="0041075E" w:rsidRDefault="0041075E" w:rsidP="0011666F">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 xml:space="preserve">         </w:t>
            </w:r>
            <w:r w:rsidRPr="0041075E">
              <w:rPr>
                <w:rFonts w:ascii="Calibri" w:eastAsia="Times New Roman" w:hAnsi="Calibri" w:cs="Times New Roman"/>
                <w:b/>
                <w:bCs/>
                <w:color w:val="000000"/>
                <w:lang w:eastAsia="es-MX"/>
              </w:rPr>
              <w:t>2</w:t>
            </w:r>
            <w:r w:rsidR="007F5901">
              <w:rPr>
                <w:rFonts w:ascii="Calibri" w:eastAsia="Times New Roman" w:hAnsi="Calibri" w:cs="Times New Roman"/>
                <w:b/>
                <w:bCs/>
                <w:color w:val="000000"/>
                <w:lang w:eastAsia="es-MX"/>
              </w:rPr>
              <w:t>1</w:t>
            </w:r>
            <w:r w:rsidR="00EE614D">
              <w:rPr>
                <w:rFonts w:ascii="Calibri" w:eastAsia="Times New Roman" w:hAnsi="Calibri" w:cs="Times New Roman"/>
                <w:b/>
                <w:bCs/>
                <w:color w:val="000000"/>
                <w:lang w:eastAsia="es-MX"/>
              </w:rPr>
              <w:t>9,022,408</w:t>
            </w:r>
          </w:p>
        </w:tc>
      </w:tr>
    </w:tbl>
    <w:p w:rsidR="00BB4EC7" w:rsidRPr="0041075E" w:rsidRDefault="00BB4EC7" w:rsidP="00FB2D8B">
      <w:pPr>
        <w:pStyle w:val="ROMANOS"/>
        <w:spacing w:after="0" w:line="240" w:lineRule="exact"/>
        <w:ind w:left="648" w:firstLine="0"/>
        <w:rPr>
          <w:lang w:val="es-MX"/>
        </w:rPr>
      </w:pPr>
    </w:p>
    <w:p w:rsidR="003E1D86" w:rsidRPr="004E017C" w:rsidRDefault="003E1D86" w:rsidP="00D55B2D">
      <w:pPr>
        <w:pStyle w:val="ROMANOS"/>
        <w:numPr>
          <w:ilvl w:val="0"/>
          <w:numId w:val="6"/>
        </w:numPr>
        <w:spacing w:after="0" w:line="240" w:lineRule="exact"/>
        <w:rPr>
          <w:b/>
          <w:lang w:val="es-MX"/>
        </w:rPr>
      </w:pPr>
      <w:r w:rsidRPr="004E017C">
        <w:rPr>
          <w:b/>
          <w:lang w:val="es-MX"/>
        </w:rPr>
        <w:t>Activos intangibles</w:t>
      </w:r>
    </w:p>
    <w:p w:rsidR="00D81585" w:rsidRDefault="00BB4EC7" w:rsidP="003E1D86">
      <w:pPr>
        <w:pStyle w:val="ROMANOS"/>
        <w:spacing w:after="0" w:line="240" w:lineRule="exact"/>
        <w:ind w:left="648" w:firstLine="0"/>
        <w:rPr>
          <w:lang w:val="es-MX"/>
        </w:rPr>
      </w:pPr>
      <w:r>
        <w:rPr>
          <w:lang w:val="es-MX"/>
        </w:rPr>
        <w:t>El valor de los bienes intangibles por la cantidad de $</w:t>
      </w:r>
      <w:r w:rsidR="000217D4">
        <w:rPr>
          <w:lang w:val="es-MX"/>
        </w:rPr>
        <w:t>1,032,199</w:t>
      </w:r>
      <w:r w:rsidR="00EE614D">
        <w:rPr>
          <w:lang w:val="es-MX"/>
        </w:rPr>
        <w:t>.90</w:t>
      </w:r>
      <w:r>
        <w:rPr>
          <w:lang w:val="es-MX"/>
        </w:rPr>
        <w:t xml:space="preserve"> </w:t>
      </w:r>
      <w:r w:rsidR="002A3BEB">
        <w:rPr>
          <w:lang w:val="es-MX"/>
        </w:rPr>
        <w:t>por la adquisición de software.</w:t>
      </w:r>
    </w:p>
    <w:p w:rsidR="002A3BEB" w:rsidRPr="00384644" w:rsidRDefault="002A3BEB" w:rsidP="003E1D86">
      <w:pPr>
        <w:pStyle w:val="ROMANOS"/>
        <w:spacing w:after="0" w:line="240" w:lineRule="exact"/>
        <w:ind w:left="648" w:firstLine="0"/>
        <w:rPr>
          <w:lang w:val="es-MX"/>
        </w:rPr>
      </w:pPr>
    </w:p>
    <w:p w:rsidR="003E1D86" w:rsidRDefault="003E1D86" w:rsidP="00D55B2D">
      <w:pPr>
        <w:pStyle w:val="ROMANOS"/>
        <w:numPr>
          <w:ilvl w:val="0"/>
          <w:numId w:val="6"/>
        </w:numPr>
        <w:spacing w:after="0" w:line="240" w:lineRule="exact"/>
        <w:rPr>
          <w:b/>
          <w:lang w:val="es-MX"/>
        </w:rPr>
      </w:pPr>
      <w:r w:rsidRPr="00384644">
        <w:rPr>
          <w:b/>
          <w:lang w:val="es-MX"/>
        </w:rPr>
        <w:t>Estimaciones y Deterioros</w:t>
      </w:r>
    </w:p>
    <w:p w:rsidR="00EE206C" w:rsidRDefault="00EE206C" w:rsidP="00EE206C">
      <w:pPr>
        <w:pStyle w:val="ROMANOS"/>
        <w:spacing w:after="0" w:line="240" w:lineRule="exact"/>
        <w:ind w:left="648" w:firstLine="0"/>
        <w:rPr>
          <w:lang w:val="es-MX"/>
        </w:rPr>
      </w:pPr>
      <w:r w:rsidRPr="00EE206C">
        <w:rPr>
          <w:lang w:val="es-MX"/>
        </w:rPr>
        <w:lastRenderedPageBreak/>
        <w:t>El Colegio no registra estimaciones y deterioros</w:t>
      </w:r>
      <w:r>
        <w:rPr>
          <w:lang w:val="es-MX"/>
        </w:rPr>
        <w:t>.</w:t>
      </w:r>
    </w:p>
    <w:p w:rsidR="00EE206C" w:rsidRDefault="00EE206C" w:rsidP="00EE206C">
      <w:pPr>
        <w:pStyle w:val="ROMANOS"/>
        <w:spacing w:after="0" w:line="240" w:lineRule="exact"/>
        <w:ind w:left="648" w:firstLine="0"/>
        <w:rPr>
          <w:lang w:val="es-MX"/>
        </w:rPr>
      </w:pPr>
    </w:p>
    <w:p w:rsidR="009E5DB2" w:rsidRPr="00EE206C" w:rsidRDefault="009E5DB2" w:rsidP="00EE206C">
      <w:pPr>
        <w:pStyle w:val="ROMANOS"/>
        <w:spacing w:after="0" w:line="240" w:lineRule="exact"/>
        <w:ind w:left="648" w:firstLine="0"/>
        <w:rPr>
          <w:lang w:val="es-MX"/>
        </w:rPr>
      </w:pPr>
    </w:p>
    <w:p w:rsidR="003E1D86" w:rsidRPr="00FE5B9E" w:rsidRDefault="003E1D86" w:rsidP="00D55B2D">
      <w:pPr>
        <w:pStyle w:val="ROMANOS"/>
        <w:numPr>
          <w:ilvl w:val="0"/>
          <w:numId w:val="6"/>
        </w:numPr>
        <w:spacing w:after="0" w:line="240" w:lineRule="exact"/>
        <w:rPr>
          <w:b/>
          <w:lang w:val="es-MX"/>
        </w:rPr>
      </w:pPr>
      <w:r w:rsidRPr="00FE5B9E">
        <w:rPr>
          <w:b/>
          <w:lang w:val="es-MX"/>
        </w:rPr>
        <w:t>Estimación de cuentas incobrables.</w:t>
      </w:r>
    </w:p>
    <w:p w:rsidR="00EE206C" w:rsidRPr="009F0813" w:rsidRDefault="00EE206C" w:rsidP="00EE206C">
      <w:pPr>
        <w:pStyle w:val="ROMANOS"/>
        <w:spacing w:after="0" w:line="240" w:lineRule="exact"/>
        <w:ind w:left="648" w:firstLine="0"/>
        <w:rPr>
          <w:lang w:val="es-MX"/>
        </w:rPr>
      </w:pPr>
      <w:r>
        <w:rPr>
          <w:lang w:val="es-MX"/>
        </w:rPr>
        <w:t>Este Colegio no registra cuentas incobrables por ser un Organismo Descentralizado que presta servicios de Educación Media Superior y las cuotas de aportaciones que se recaudan por alumnos son voluntarias.</w:t>
      </w:r>
    </w:p>
    <w:p w:rsidR="003E1D86" w:rsidRPr="00384644" w:rsidRDefault="003E1D86" w:rsidP="003E1D86">
      <w:pPr>
        <w:pStyle w:val="ROMANOS"/>
        <w:spacing w:after="0" w:line="240" w:lineRule="exact"/>
        <w:rPr>
          <w:b/>
          <w:lang w:val="es-MX"/>
        </w:rPr>
      </w:pPr>
      <w:r w:rsidRPr="00384644">
        <w:rPr>
          <w:b/>
          <w:lang w:val="es-MX"/>
        </w:rPr>
        <w:tab/>
        <w:t>Otros Activos</w:t>
      </w:r>
    </w:p>
    <w:p w:rsidR="00266BA8" w:rsidRDefault="003E1D86" w:rsidP="002A3BEB">
      <w:pPr>
        <w:pStyle w:val="ROMANOS"/>
        <w:spacing w:after="0" w:line="240" w:lineRule="exact"/>
        <w:rPr>
          <w:b/>
          <w:lang w:val="es-MX"/>
        </w:rPr>
      </w:pPr>
      <w:r w:rsidRPr="00E06B24">
        <w:rPr>
          <w:lang w:val="es-MX"/>
        </w:rPr>
        <w:t xml:space="preserve">11.  </w:t>
      </w:r>
      <w:r w:rsidR="00EE206C">
        <w:rPr>
          <w:lang w:val="es-MX"/>
        </w:rPr>
        <w:t>Este Colegio no tiene registros de otros activos que se sean identificados.</w:t>
      </w:r>
    </w:p>
    <w:p w:rsidR="00266BA8" w:rsidRPr="00E06B24" w:rsidRDefault="00266BA8" w:rsidP="003E1D86">
      <w:pPr>
        <w:pStyle w:val="ROMANOS"/>
        <w:spacing w:after="0" w:line="240" w:lineRule="exact"/>
        <w:ind w:left="432"/>
        <w:rPr>
          <w:b/>
          <w:lang w:val="es-MX"/>
        </w:rPr>
      </w:pPr>
    </w:p>
    <w:p w:rsidR="003E1D86" w:rsidRPr="00E06B24" w:rsidRDefault="003E1D86" w:rsidP="003E1D86">
      <w:pPr>
        <w:pStyle w:val="ROMANOS"/>
        <w:spacing w:after="0" w:line="240" w:lineRule="exact"/>
        <w:ind w:left="432"/>
        <w:rPr>
          <w:b/>
          <w:lang w:val="es-MX"/>
        </w:rPr>
      </w:pPr>
      <w:r w:rsidRPr="00E06B24">
        <w:rPr>
          <w:b/>
          <w:lang w:val="es-MX"/>
        </w:rPr>
        <w:t>Pasivo</w:t>
      </w:r>
    </w:p>
    <w:p w:rsidR="00AA5E02" w:rsidRPr="00335869" w:rsidRDefault="003E1D86" w:rsidP="00D55B2D">
      <w:pPr>
        <w:pStyle w:val="Prrafodelista"/>
        <w:numPr>
          <w:ilvl w:val="0"/>
          <w:numId w:val="1"/>
        </w:numPr>
        <w:autoSpaceDE w:val="0"/>
        <w:autoSpaceDN w:val="0"/>
        <w:adjustRightInd w:val="0"/>
        <w:spacing w:before="80" w:line="250" w:lineRule="exact"/>
        <w:jc w:val="both"/>
        <w:rPr>
          <w:rFonts w:ascii="Arial" w:hAnsi="Arial" w:cs="Arial"/>
          <w:sz w:val="18"/>
          <w:szCs w:val="18"/>
        </w:rPr>
      </w:pPr>
      <w:r w:rsidRPr="00335869">
        <w:rPr>
          <w:rFonts w:ascii="Arial" w:hAnsi="Arial" w:cs="Arial"/>
          <w:sz w:val="18"/>
          <w:szCs w:val="18"/>
        </w:rPr>
        <w:t>Este rubro se compone por</w:t>
      </w:r>
      <w:r w:rsidR="007F5901" w:rsidRPr="00335869">
        <w:rPr>
          <w:rFonts w:ascii="Arial" w:hAnsi="Arial" w:cs="Arial"/>
          <w:sz w:val="18"/>
          <w:szCs w:val="18"/>
        </w:rPr>
        <w:t xml:space="preserve"> proveedores de bienes y servicios que al cierre del </w:t>
      </w:r>
      <w:r w:rsidR="00335869" w:rsidRPr="00335869">
        <w:rPr>
          <w:rFonts w:ascii="Arial" w:hAnsi="Arial" w:cs="Arial"/>
          <w:sz w:val="18"/>
          <w:szCs w:val="18"/>
        </w:rPr>
        <w:t>segundo</w:t>
      </w:r>
      <w:r w:rsidR="007F5901" w:rsidRPr="00335869">
        <w:rPr>
          <w:rFonts w:ascii="Arial" w:hAnsi="Arial" w:cs="Arial"/>
          <w:sz w:val="18"/>
          <w:szCs w:val="18"/>
        </w:rPr>
        <w:t xml:space="preserve"> trimestre quedaron devengados, y fondo de administración a terceros que incluye retenciones de impuesto sobre la renta, cuotas al IMSS, fondo de ahorro retenido y patronal pendiente de pago a trabajadores inactivos, cuotas sindicales retenidas, pensiones alimenticias e impuesto sobre nóminas, conceptos que serán pagados en el mes </w:t>
      </w:r>
      <w:r w:rsidR="00E23B92" w:rsidRPr="00335869">
        <w:rPr>
          <w:rFonts w:ascii="Arial" w:hAnsi="Arial" w:cs="Arial"/>
          <w:sz w:val="18"/>
          <w:szCs w:val="18"/>
        </w:rPr>
        <w:t>inmediato posterior</w:t>
      </w:r>
      <w:r w:rsidR="007F5901" w:rsidRPr="00335869">
        <w:rPr>
          <w:rFonts w:ascii="Arial" w:hAnsi="Arial" w:cs="Arial"/>
          <w:sz w:val="18"/>
          <w:szCs w:val="18"/>
        </w:rPr>
        <w:t>.</w:t>
      </w:r>
      <w:r w:rsidRPr="00335869">
        <w:rPr>
          <w:rFonts w:ascii="Arial" w:hAnsi="Arial" w:cs="Arial"/>
          <w:sz w:val="18"/>
          <w:szCs w:val="18"/>
        </w:rPr>
        <w:t xml:space="preserve"> </w:t>
      </w:r>
    </w:p>
    <w:p w:rsidR="003E1D86" w:rsidRPr="00801210" w:rsidRDefault="00335869" w:rsidP="00184C1B">
      <w:pPr>
        <w:pStyle w:val="Prrafodelista"/>
        <w:autoSpaceDE w:val="0"/>
        <w:autoSpaceDN w:val="0"/>
        <w:adjustRightInd w:val="0"/>
        <w:spacing w:before="80" w:line="250" w:lineRule="exact"/>
        <w:ind w:left="648"/>
        <w:jc w:val="both"/>
        <w:rPr>
          <w:rFonts w:ascii="Arial" w:hAnsi="Arial" w:cs="Arial"/>
          <w:sz w:val="18"/>
          <w:szCs w:val="18"/>
        </w:rPr>
      </w:pPr>
      <w:r>
        <w:rPr>
          <w:rFonts w:ascii="Arial" w:hAnsi="Arial" w:cs="Arial"/>
          <w:sz w:val="18"/>
          <w:szCs w:val="18"/>
        </w:rPr>
        <w:t xml:space="preserve">A continuación, </w:t>
      </w:r>
      <w:r w:rsidR="003E1D86" w:rsidRPr="00801210">
        <w:rPr>
          <w:rFonts w:ascii="Arial" w:hAnsi="Arial" w:cs="Arial"/>
          <w:sz w:val="18"/>
          <w:szCs w:val="18"/>
        </w:rPr>
        <w:t>se presenta la integración de este rubro: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tblGrid>
      <w:tr w:rsidR="009D7FE4" w:rsidRPr="00801210" w:rsidTr="007231F5">
        <w:trPr>
          <w:trHeight w:val="594"/>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9D7FE4" w:rsidP="00520115">
            <w:pPr>
              <w:spacing w:before="20"/>
              <w:jc w:val="center"/>
              <w:rPr>
                <w:rFonts w:ascii="Arial" w:eastAsia="Calibri" w:hAnsi="Arial" w:cs="Arial"/>
                <w:b/>
                <w:color w:val="000000" w:themeColor="text1"/>
                <w:spacing w:val="-1"/>
                <w:sz w:val="18"/>
                <w:szCs w:val="18"/>
              </w:rPr>
            </w:pPr>
            <w:r w:rsidRPr="00FE5B9E">
              <w:rPr>
                <w:rFonts w:ascii="Arial" w:eastAsia="Calibri" w:hAnsi="Arial" w:cs="Arial"/>
                <w:b/>
                <w:color w:val="000000" w:themeColor="text1"/>
                <w:spacing w:val="-1"/>
                <w:sz w:val="18"/>
                <w:szCs w:val="18"/>
              </w:rPr>
              <w:t>Concepto</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9D7FE4" w:rsidRPr="00FE5B9E" w:rsidRDefault="00F57EC8" w:rsidP="00F57EC8">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IMPORTE</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spacing w:before="20"/>
              <w:jc w:val="center"/>
              <w:rPr>
                <w:rFonts w:ascii="Arial" w:eastAsia="Calibri" w:hAnsi="Arial" w:cs="Arial"/>
                <w:b/>
                <w:color w:val="000000" w:themeColor="text1"/>
                <w:spacing w:val="-1"/>
                <w:sz w:val="18"/>
                <w:szCs w:val="18"/>
              </w:rPr>
            </w:pPr>
            <w:r>
              <w:rPr>
                <w:rFonts w:ascii="Arial" w:eastAsia="Calibri" w:hAnsi="Arial" w:cs="Arial"/>
                <w:b/>
                <w:color w:val="000000" w:themeColor="text1"/>
                <w:spacing w:val="-1"/>
                <w:sz w:val="18"/>
                <w:szCs w:val="18"/>
              </w:rPr>
              <w:t>Vencimiento</w:t>
            </w:r>
          </w:p>
        </w:tc>
      </w:tr>
      <w:tr w:rsidR="009D7FE4" w:rsidRPr="00801210" w:rsidTr="00520115">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0217D4" w:rsidP="00520115">
            <w:pPr>
              <w:autoSpaceDE w:val="0"/>
              <w:autoSpaceDN w:val="0"/>
              <w:adjustRightInd w:val="0"/>
              <w:spacing w:before="20"/>
              <w:jc w:val="both"/>
              <w:rPr>
                <w:rFonts w:ascii="Arial" w:hAnsi="Arial" w:cs="Arial"/>
                <w:sz w:val="18"/>
                <w:szCs w:val="18"/>
              </w:rPr>
            </w:pPr>
            <w:r>
              <w:rPr>
                <w:rFonts w:ascii="Arial" w:hAnsi="Arial" w:cs="Arial"/>
                <w:sz w:val="18"/>
                <w:szCs w:val="18"/>
              </w:rPr>
              <w:t>Servicios Personales por pagar a corto plazo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11666F">
            <w:pPr>
              <w:autoSpaceDE w:val="0"/>
              <w:autoSpaceDN w:val="0"/>
              <w:adjustRightInd w:val="0"/>
              <w:spacing w:before="20"/>
              <w:jc w:val="right"/>
              <w:rPr>
                <w:rFonts w:ascii="Arial" w:hAnsi="Arial" w:cs="Arial"/>
                <w:sz w:val="18"/>
                <w:szCs w:val="18"/>
              </w:rPr>
            </w:pPr>
            <w:r>
              <w:rPr>
                <w:rFonts w:ascii="Arial" w:hAnsi="Arial" w:cs="Arial"/>
                <w:sz w:val="18"/>
                <w:szCs w:val="18"/>
              </w:rPr>
              <w:t>$</w:t>
            </w:r>
            <w:r w:rsidR="00D33D98">
              <w:rPr>
                <w:rFonts w:ascii="Arial" w:hAnsi="Arial" w:cs="Arial"/>
                <w:sz w:val="18"/>
                <w:szCs w:val="18"/>
              </w:rPr>
              <w:t>3,146,52</w:t>
            </w:r>
            <w:r w:rsidR="0011666F">
              <w:rPr>
                <w:rFonts w:ascii="Arial" w:hAnsi="Arial" w:cs="Arial"/>
                <w:sz w:val="18"/>
                <w:szCs w:val="18"/>
              </w:rPr>
              <w:t>1</w:t>
            </w:r>
          </w:p>
        </w:tc>
        <w:tc>
          <w:tcPr>
            <w:tcW w:w="2429" w:type="dxa"/>
            <w:tcBorders>
              <w:top w:val="single" w:sz="4" w:space="0" w:color="auto"/>
              <w:left w:val="single" w:sz="4" w:space="0" w:color="auto"/>
              <w:bottom w:val="single" w:sz="4" w:space="0" w:color="auto"/>
              <w:right w:val="single" w:sz="4" w:space="0" w:color="auto"/>
            </w:tcBorders>
          </w:tcPr>
          <w:p w:rsidR="009D7FE4" w:rsidRPr="00801210" w:rsidRDefault="009D7FE4" w:rsidP="009D7FE4">
            <w:pPr>
              <w:autoSpaceDE w:val="0"/>
              <w:autoSpaceDN w:val="0"/>
              <w:adjustRightInd w:val="0"/>
              <w:spacing w:before="20"/>
              <w:jc w:val="center"/>
              <w:rPr>
                <w:rFonts w:ascii="Arial" w:hAnsi="Arial" w:cs="Arial"/>
                <w:sz w:val="18"/>
                <w:szCs w:val="18"/>
              </w:rPr>
            </w:pPr>
            <w:r>
              <w:rPr>
                <w:rFonts w:ascii="Arial" w:hAnsi="Arial" w:cs="Arial"/>
                <w:sz w:val="18"/>
                <w:szCs w:val="18"/>
              </w:rPr>
              <w:t>Corto plazo</w:t>
            </w:r>
          </w:p>
        </w:tc>
      </w:tr>
      <w:tr w:rsidR="000217D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0217D4" w:rsidRDefault="000217D4" w:rsidP="00520115">
            <w:pPr>
              <w:autoSpaceDE w:val="0"/>
              <w:autoSpaceDN w:val="0"/>
              <w:adjustRightInd w:val="0"/>
              <w:spacing w:before="20"/>
              <w:jc w:val="both"/>
              <w:rPr>
                <w:rFonts w:ascii="Arial" w:hAnsi="Arial" w:cs="Arial"/>
                <w:sz w:val="18"/>
                <w:szCs w:val="18"/>
              </w:rPr>
            </w:pPr>
            <w:r>
              <w:rPr>
                <w:rFonts w:ascii="Arial" w:hAnsi="Arial" w:cs="Arial"/>
                <w:sz w:val="18"/>
                <w:szCs w:val="18"/>
              </w:rPr>
              <w:t>Proveedores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0217D4" w:rsidRDefault="000217D4" w:rsidP="0011666F">
            <w:pPr>
              <w:autoSpaceDE w:val="0"/>
              <w:autoSpaceDN w:val="0"/>
              <w:adjustRightInd w:val="0"/>
              <w:spacing w:before="20"/>
              <w:jc w:val="right"/>
              <w:rPr>
                <w:rFonts w:ascii="Arial" w:hAnsi="Arial" w:cs="Arial"/>
                <w:sz w:val="18"/>
                <w:szCs w:val="18"/>
              </w:rPr>
            </w:pPr>
            <w:r>
              <w:rPr>
                <w:rFonts w:ascii="Arial" w:hAnsi="Arial" w:cs="Arial"/>
                <w:sz w:val="18"/>
                <w:szCs w:val="18"/>
              </w:rPr>
              <w:t>$</w:t>
            </w:r>
            <w:r w:rsidR="00D33D98">
              <w:rPr>
                <w:rFonts w:ascii="Arial" w:hAnsi="Arial" w:cs="Arial"/>
                <w:sz w:val="18"/>
                <w:szCs w:val="18"/>
              </w:rPr>
              <w:t>327,53</w:t>
            </w:r>
            <w:r w:rsidR="0011666F">
              <w:rPr>
                <w:rFonts w:ascii="Arial" w:hAnsi="Arial" w:cs="Arial"/>
                <w:sz w:val="18"/>
                <w:szCs w:val="18"/>
              </w:rPr>
              <w:t>1</w:t>
            </w:r>
          </w:p>
        </w:tc>
        <w:tc>
          <w:tcPr>
            <w:tcW w:w="2429" w:type="dxa"/>
            <w:tcBorders>
              <w:top w:val="single" w:sz="4" w:space="0" w:color="auto"/>
              <w:left w:val="single" w:sz="4" w:space="0" w:color="auto"/>
              <w:bottom w:val="single" w:sz="4" w:space="0" w:color="auto"/>
              <w:right w:val="single" w:sz="4" w:space="0" w:color="auto"/>
            </w:tcBorders>
          </w:tcPr>
          <w:p w:rsidR="000217D4" w:rsidRPr="001A5506" w:rsidRDefault="0011666F" w:rsidP="009D7FE4">
            <w:pPr>
              <w:jc w:val="center"/>
              <w:rPr>
                <w:rFonts w:ascii="Arial" w:hAnsi="Arial" w:cs="Arial"/>
                <w:sz w:val="18"/>
                <w:szCs w:val="18"/>
              </w:rPr>
            </w:pPr>
            <w:r>
              <w:rPr>
                <w:rFonts w:ascii="Arial" w:hAnsi="Arial" w:cs="Arial"/>
                <w:sz w:val="18"/>
                <w:szCs w:val="18"/>
              </w:rPr>
              <w:t>Corto plazo</w:t>
            </w:r>
          </w:p>
        </w:tc>
      </w:tr>
      <w:tr w:rsidR="009D7FE4"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801210" w:rsidRDefault="009D7FE4" w:rsidP="00520115">
            <w:pPr>
              <w:autoSpaceDE w:val="0"/>
              <w:autoSpaceDN w:val="0"/>
              <w:adjustRightInd w:val="0"/>
              <w:spacing w:before="20"/>
              <w:jc w:val="both"/>
              <w:rPr>
                <w:rFonts w:ascii="Arial" w:hAnsi="Arial" w:cs="Arial"/>
                <w:sz w:val="18"/>
                <w:szCs w:val="18"/>
              </w:rPr>
            </w:pPr>
            <w:r>
              <w:rPr>
                <w:rFonts w:ascii="Arial" w:hAnsi="Arial" w:cs="Arial"/>
                <w:sz w:val="18"/>
                <w:szCs w:val="18"/>
              </w:rPr>
              <w:t>Fondo de Administración a cta. d</w:t>
            </w:r>
            <w:r w:rsidRPr="00801210">
              <w:rPr>
                <w:rFonts w:ascii="Arial" w:hAnsi="Arial" w:cs="Arial"/>
                <w:sz w:val="18"/>
                <w:szCs w:val="18"/>
              </w:rPr>
              <w:t xml:space="preserve">e Terceros </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801210" w:rsidRDefault="003A5BA0" w:rsidP="0011666F">
            <w:pPr>
              <w:autoSpaceDE w:val="0"/>
              <w:autoSpaceDN w:val="0"/>
              <w:adjustRightInd w:val="0"/>
              <w:spacing w:before="20"/>
              <w:jc w:val="right"/>
              <w:rPr>
                <w:rFonts w:ascii="Arial" w:hAnsi="Arial" w:cs="Arial"/>
                <w:sz w:val="18"/>
                <w:szCs w:val="18"/>
              </w:rPr>
            </w:pPr>
            <w:r>
              <w:rPr>
                <w:rFonts w:ascii="Arial" w:hAnsi="Arial" w:cs="Arial"/>
                <w:sz w:val="18"/>
                <w:szCs w:val="18"/>
              </w:rPr>
              <w:t>$</w:t>
            </w:r>
            <w:r w:rsidR="00D33D98">
              <w:rPr>
                <w:rFonts w:ascii="Arial" w:hAnsi="Arial" w:cs="Arial"/>
                <w:sz w:val="18"/>
                <w:szCs w:val="18"/>
              </w:rPr>
              <w:t>37</w:t>
            </w:r>
            <w:r w:rsidR="00335869">
              <w:rPr>
                <w:rFonts w:ascii="Arial" w:hAnsi="Arial" w:cs="Arial"/>
                <w:sz w:val="18"/>
                <w:szCs w:val="18"/>
              </w:rPr>
              <w:t>,</w:t>
            </w:r>
            <w:r w:rsidR="00D33D98">
              <w:rPr>
                <w:rFonts w:ascii="Arial" w:hAnsi="Arial" w:cs="Arial"/>
                <w:sz w:val="18"/>
                <w:szCs w:val="18"/>
              </w:rPr>
              <w:t>034</w:t>
            </w:r>
            <w:r w:rsidR="00335869">
              <w:rPr>
                <w:rFonts w:ascii="Arial" w:hAnsi="Arial" w:cs="Arial"/>
                <w:sz w:val="18"/>
                <w:szCs w:val="18"/>
              </w:rPr>
              <w:t>,</w:t>
            </w:r>
            <w:r w:rsidR="00D33D98">
              <w:rPr>
                <w:rFonts w:ascii="Arial" w:hAnsi="Arial" w:cs="Arial"/>
                <w:sz w:val="18"/>
                <w:szCs w:val="18"/>
              </w:rPr>
              <w:t>605</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bookmarkStart w:id="8" w:name="OLE_LINK3"/>
            <w:r w:rsidRPr="001A5506">
              <w:rPr>
                <w:rFonts w:ascii="Arial" w:hAnsi="Arial" w:cs="Arial"/>
                <w:sz w:val="18"/>
                <w:szCs w:val="18"/>
              </w:rPr>
              <w:t>Corto plazo</w:t>
            </w:r>
            <w:bookmarkEnd w:id="8"/>
          </w:p>
        </w:tc>
      </w:tr>
      <w:tr w:rsidR="0011666F" w:rsidRPr="00801210" w:rsidTr="00520115">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1666F" w:rsidRDefault="0011666F" w:rsidP="0011666F">
            <w:pPr>
              <w:autoSpaceDE w:val="0"/>
              <w:autoSpaceDN w:val="0"/>
              <w:adjustRightInd w:val="0"/>
              <w:spacing w:before="20"/>
              <w:jc w:val="both"/>
              <w:rPr>
                <w:rFonts w:ascii="Arial" w:hAnsi="Arial" w:cs="Arial"/>
                <w:sz w:val="18"/>
                <w:szCs w:val="18"/>
              </w:rPr>
            </w:pPr>
            <w:r>
              <w:rPr>
                <w:rFonts w:ascii="Arial" w:hAnsi="Arial" w:cs="Arial"/>
                <w:sz w:val="18"/>
                <w:szCs w:val="18"/>
              </w:rPr>
              <w:t>Otras cuentas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1666F" w:rsidRDefault="0011666F" w:rsidP="0011666F">
            <w:pPr>
              <w:autoSpaceDE w:val="0"/>
              <w:autoSpaceDN w:val="0"/>
              <w:adjustRightInd w:val="0"/>
              <w:spacing w:before="20"/>
              <w:jc w:val="right"/>
              <w:rPr>
                <w:rFonts w:ascii="Arial" w:hAnsi="Arial" w:cs="Arial"/>
                <w:sz w:val="18"/>
                <w:szCs w:val="18"/>
              </w:rPr>
            </w:pPr>
            <w:r>
              <w:rPr>
                <w:rFonts w:ascii="Arial" w:hAnsi="Arial" w:cs="Arial"/>
                <w:sz w:val="18"/>
                <w:szCs w:val="18"/>
              </w:rPr>
              <w:t>3,637</w:t>
            </w:r>
          </w:p>
        </w:tc>
        <w:tc>
          <w:tcPr>
            <w:tcW w:w="2429" w:type="dxa"/>
            <w:tcBorders>
              <w:top w:val="single" w:sz="4" w:space="0" w:color="auto"/>
              <w:left w:val="single" w:sz="4" w:space="0" w:color="auto"/>
              <w:bottom w:val="single" w:sz="4" w:space="0" w:color="auto"/>
              <w:right w:val="single" w:sz="4" w:space="0" w:color="auto"/>
            </w:tcBorders>
          </w:tcPr>
          <w:p w:rsidR="0011666F" w:rsidRPr="001A5506" w:rsidRDefault="0011666F" w:rsidP="009D7FE4">
            <w:pPr>
              <w:jc w:val="center"/>
              <w:rPr>
                <w:rFonts w:ascii="Arial" w:hAnsi="Arial" w:cs="Arial"/>
                <w:sz w:val="18"/>
                <w:szCs w:val="18"/>
              </w:rPr>
            </w:pPr>
            <w:r>
              <w:rPr>
                <w:rFonts w:ascii="Arial" w:hAnsi="Arial" w:cs="Arial"/>
                <w:sz w:val="18"/>
                <w:szCs w:val="18"/>
              </w:rPr>
              <w:t>Corto plazo</w:t>
            </w:r>
          </w:p>
        </w:tc>
      </w:tr>
      <w:tr w:rsidR="009D7FE4" w:rsidRPr="00801210" w:rsidTr="00F57EC8">
        <w:trPr>
          <w:trHeight w:val="497"/>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D7FE4" w:rsidRPr="007231F5" w:rsidRDefault="009D7FE4" w:rsidP="00520115">
            <w:pPr>
              <w:autoSpaceDE w:val="0"/>
              <w:autoSpaceDN w:val="0"/>
              <w:adjustRightInd w:val="0"/>
              <w:spacing w:before="20"/>
              <w:jc w:val="right"/>
              <w:rPr>
                <w:rFonts w:ascii="Arial" w:hAnsi="Arial" w:cs="Arial"/>
                <w:b/>
                <w:sz w:val="18"/>
                <w:szCs w:val="18"/>
              </w:rPr>
            </w:pPr>
            <w:r w:rsidRPr="007231F5">
              <w:rPr>
                <w:rFonts w:ascii="Arial" w:hAnsi="Arial" w:cs="Arial"/>
                <w:b/>
                <w:sz w:val="18"/>
                <w:szCs w:val="18"/>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7FE4" w:rsidRPr="007231F5" w:rsidRDefault="003A5BA0" w:rsidP="0011666F">
            <w:pPr>
              <w:autoSpaceDE w:val="0"/>
              <w:autoSpaceDN w:val="0"/>
              <w:adjustRightInd w:val="0"/>
              <w:spacing w:before="20"/>
              <w:jc w:val="right"/>
              <w:rPr>
                <w:rFonts w:ascii="Arial" w:hAnsi="Arial" w:cs="Arial"/>
                <w:b/>
                <w:sz w:val="18"/>
                <w:szCs w:val="18"/>
              </w:rPr>
            </w:pPr>
            <w:r>
              <w:rPr>
                <w:rFonts w:ascii="Arial" w:hAnsi="Arial" w:cs="Arial"/>
                <w:b/>
                <w:sz w:val="18"/>
                <w:szCs w:val="18"/>
              </w:rPr>
              <w:t>$</w:t>
            </w:r>
            <w:r w:rsidR="00D33D98">
              <w:rPr>
                <w:rFonts w:ascii="Arial" w:hAnsi="Arial" w:cs="Arial"/>
                <w:b/>
                <w:sz w:val="18"/>
                <w:szCs w:val="18"/>
              </w:rPr>
              <w:t>40,5</w:t>
            </w:r>
            <w:r w:rsidR="0011666F">
              <w:rPr>
                <w:rFonts w:ascii="Arial" w:hAnsi="Arial" w:cs="Arial"/>
                <w:b/>
                <w:sz w:val="18"/>
                <w:szCs w:val="18"/>
              </w:rPr>
              <w:t>12</w:t>
            </w:r>
            <w:r w:rsidR="00D33D98">
              <w:rPr>
                <w:rFonts w:ascii="Arial" w:hAnsi="Arial" w:cs="Arial"/>
                <w:b/>
                <w:sz w:val="18"/>
                <w:szCs w:val="18"/>
              </w:rPr>
              <w:t>,</w:t>
            </w:r>
            <w:r w:rsidR="0011666F">
              <w:rPr>
                <w:rFonts w:ascii="Arial" w:hAnsi="Arial" w:cs="Arial"/>
                <w:b/>
                <w:sz w:val="18"/>
                <w:szCs w:val="18"/>
              </w:rPr>
              <w:t>294</w:t>
            </w:r>
          </w:p>
        </w:tc>
        <w:tc>
          <w:tcPr>
            <w:tcW w:w="2429" w:type="dxa"/>
            <w:tcBorders>
              <w:top w:val="single" w:sz="4" w:space="0" w:color="auto"/>
              <w:left w:val="single" w:sz="4" w:space="0" w:color="auto"/>
              <w:bottom w:val="single" w:sz="4" w:space="0" w:color="auto"/>
              <w:right w:val="single" w:sz="4" w:space="0" w:color="auto"/>
            </w:tcBorders>
          </w:tcPr>
          <w:p w:rsidR="009D7FE4" w:rsidRDefault="009D7FE4" w:rsidP="009D7FE4">
            <w:pPr>
              <w:jc w:val="center"/>
            </w:pPr>
          </w:p>
        </w:tc>
      </w:tr>
    </w:tbl>
    <w:p w:rsidR="003E1D86" w:rsidRDefault="003E1D86" w:rsidP="003E1D86">
      <w:pPr>
        <w:pStyle w:val="ROMANOS"/>
        <w:spacing w:after="0" w:line="240" w:lineRule="exact"/>
        <w:rPr>
          <w:lang w:val="es-MX"/>
        </w:rPr>
      </w:pPr>
    </w:p>
    <w:p w:rsidR="0041075E" w:rsidRDefault="0041075E" w:rsidP="003E1D86">
      <w:pPr>
        <w:pStyle w:val="ROMANOS"/>
        <w:spacing w:after="0" w:line="240" w:lineRule="exact"/>
        <w:rPr>
          <w:lang w:val="es-MX"/>
        </w:rPr>
      </w:pPr>
    </w:p>
    <w:p w:rsidR="003E1D86" w:rsidRPr="00E06B24" w:rsidRDefault="003E1D86" w:rsidP="003E1D86">
      <w:pPr>
        <w:pStyle w:val="INCISO"/>
        <w:spacing w:after="0" w:line="240" w:lineRule="exact"/>
        <w:ind w:left="360"/>
        <w:rPr>
          <w:b/>
          <w:smallCaps/>
        </w:rPr>
      </w:pPr>
      <w:r w:rsidRPr="00E06B24">
        <w:rPr>
          <w:b/>
          <w:smallCaps/>
        </w:rPr>
        <w:t>II)</w:t>
      </w:r>
      <w:r w:rsidRPr="00E06B24">
        <w:rPr>
          <w:b/>
          <w:smallCaps/>
        </w:rPr>
        <w:tab/>
        <w:t>Notas al Estado de Actividades</w:t>
      </w:r>
    </w:p>
    <w:p w:rsidR="00DE6240" w:rsidRDefault="003E1D86"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Ingresos.</w:t>
      </w:r>
      <w:r w:rsidR="0037611B" w:rsidRPr="0037611B">
        <w:rPr>
          <w:rFonts w:ascii="Arial" w:hAnsi="Arial" w:cs="Arial"/>
          <w:sz w:val="18"/>
          <w:szCs w:val="18"/>
        </w:rPr>
        <w:t xml:space="preserve"> </w:t>
      </w:r>
    </w:p>
    <w:p w:rsidR="00126B81" w:rsidRDefault="0037611B" w:rsidP="0037611B">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Los ingresos percibidos en el presente ejercicio se detallan a continuación: </w:t>
      </w:r>
    </w:p>
    <w:tbl>
      <w:tblPr>
        <w:tblStyle w:val="Tablaconcuadrcula"/>
        <w:tblW w:w="0" w:type="auto"/>
        <w:tblInd w:w="4077" w:type="dxa"/>
        <w:tblLook w:val="04A0" w:firstRow="1" w:lastRow="0" w:firstColumn="1" w:lastColumn="0" w:noHBand="0" w:noVBand="1"/>
      </w:tblPr>
      <w:tblGrid>
        <w:gridCol w:w="3230"/>
        <w:gridCol w:w="2440"/>
      </w:tblGrid>
      <w:tr w:rsidR="0037611B" w:rsidRPr="00A761F7" w:rsidTr="00834083">
        <w:tc>
          <w:tcPr>
            <w:tcW w:w="3230" w:type="dxa"/>
          </w:tcPr>
          <w:p w:rsidR="0037611B" w:rsidRPr="00A761F7" w:rsidRDefault="0037611B" w:rsidP="00834083">
            <w:pPr>
              <w:autoSpaceDE w:val="0"/>
              <w:autoSpaceDN w:val="0"/>
              <w:adjustRightInd w:val="0"/>
              <w:spacing w:before="80" w:line="250" w:lineRule="exact"/>
              <w:jc w:val="both"/>
              <w:rPr>
                <w:rFonts w:ascii="Arial" w:hAnsi="Arial" w:cs="Arial"/>
                <w:b/>
                <w:sz w:val="18"/>
                <w:szCs w:val="18"/>
              </w:rPr>
            </w:pPr>
            <w:r w:rsidRPr="00A761F7">
              <w:rPr>
                <w:rFonts w:ascii="Arial" w:hAnsi="Arial" w:cs="Arial"/>
                <w:b/>
                <w:sz w:val="18"/>
                <w:szCs w:val="18"/>
              </w:rPr>
              <w:t>Concepto</w:t>
            </w:r>
          </w:p>
        </w:tc>
        <w:tc>
          <w:tcPr>
            <w:tcW w:w="2440" w:type="dxa"/>
          </w:tcPr>
          <w:p w:rsidR="0037611B" w:rsidRPr="00A761F7" w:rsidRDefault="0037611B" w:rsidP="00C079EE">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7611B" w:rsidTr="00834083">
        <w:tc>
          <w:tcPr>
            <w:tcW w:w="3230" w:type="dxa"/>
          </w:tcPr>
          <w:p w:rsidR="0037611B" w:rsidRDefault="00E23B92"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lastRenderedPageBreak/>
              <w:t>Transferencias y Asignaciones</w:t>
            </w:r>
            <w:r w:rsidR="0037611B">
              <w:rPr>
                <w:rFonts w:ascii="Arial" w:hAnsi="Arial" w:cs="Arial"/>
                <w:sz w:val="18"/>
                <w:szCs w:val="18"/>
              </w:rPr>
              <w:t xml:space="preserve"> </w:t>
            </w:r>
          </w:p>
        </w:tc>
        <w:tc>
          <w:tcPr>
            <w:tcW w:w="2440" w:type="dxa"/>
          </w:tcPr>
          <w:p w:rsidR="0037611B" w:rsidRDefault="0037611B" w:rsidP="0011666F">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11666F">
              <w:rPr>
                <w:rFonts w:ascii="Arial" w:hAnsi="Arial" w:cs="Arial"/>
                <w:sz w:val="18"/>
                <w:szCs w:val="18"/>
              </w:rPr>
              <w:t>543,878,250</w:t>
            </w:r>
          </w:p>
        </w:tc>
      </w:tr>
      <w:tr w:rsidR="0037611B" w:rsidTr="00834083">
        <w:tc>
          <w:tcPr>
            <w:tcW w:w="3230" w:type="dxa"/>
          </w:tcPr>
          <w:p w:rsidR="0037611B" w:rsidRDefault="009E5DB2"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Productos</w:t>
            </w:r>
          </w:p>
        </w:tc>
        <w:tc>
          <w:tcPr>
            <w:tcW w:w="2440" w:type="dxa"/>
          </w:tcPr>
          <w:p w:rsidR="00D1003A" w:rsidRDefault="0037611B" w:rsidP="0011666F">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0217D4">
              <w:rPr>
                <w:rFonts w:ascii="Arial" w:hAnsi="Arial" w:cs="Arial"/>
                <w:sz w:val="18"/>
                <w:szCs w:val="18"/>
              </w:rPr>
              <w:t>3</w:t>
            </w:r>
            <w:r w:rsidR="0011666F">
              <w:rPr>
                <w:rFonts w:ascii="Arial" w:hAnsi="Arial" w:cs="Arial"/>
                <w:sz w:val="18"/>
                <w:szCs w:val="18"/>
              </w:rPr>
              <w:t>3,774</w:t>
            </w:r>
          </w:p>
        </w:tc>
      </w:tr>
      <w:tr w:rsidR="0037611B" w:rsidTr="00834083">
        <w:tc>
          <w:tcPr>
            <w:tcW w:w="3230" w:type="dxa"/>
          </w:tcPr>
          <w:p w:rsidR="0037611B" w:rsidRDefault="00E23B92" w:rsidP="00834083">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Otros Ingresos y Beneficios</w:t>
            </w:r>
          </w:p>
        </w:tc>
        <w:tc>
          <w:tcPr>
            <w:tcW w:w="2440" w:type="dxa"/>
          </w:tcPr>
          <w:p w:rsidR="0037611B" w:rsidRDefault="0037611B" w:rsidP="0011666F">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11666F">
              <w:rPr>
                <w:rFonts w:ascii="Arial" w:hAnsi="Arial" w:cs="Arial"/>
                <w:sz w:val="18"/>
                <w:szCs w:val="18"/>
              </w:rPr>
              <w:t>77</w:t>
            </w:r>
          </w:p>
        </w:tc>
      </w:tr>
      <w:tr w:rsidR="0037611B" w:rsidTr="00834083">
        <w:tc>
          <w:tcPr>
            <w:tcW w:w="3230" w:type="dxa"/>
          </w:tcPr>
          <w:p w:rsidR="0037611B" w:rsidRPr="007F032C" w:rsidRDefault="0037611B" w:rsidP="00834083">
            <w:pPr>
              <w:autoSpaceDE w:val="0"/>
              <w:autoSpaceDN w:val="0"/>
              <w:adjustRightInd w:val="0"/>
              <w:spacing w:before="80" w:line="250" w:lineRule="exact"/>
              <w:jc w:val="both"/>
              <w:rPr>
                <w:rFonts w:ascii="Arial" w:hAnsi="Arial" w:cs="Arial"/>
                <w:b/>
                <w:sz w:val="18"/>
                <w:szCs w:val="18"/>
              </w:rPr>
            </w:pPr>
            <w:r w:rsidRPr="007F032C">
              <w:rPr>
                <w:rFonts w:ascii="Arial" w:hAnsi="Arial" w:cs="Arial"/>
                <w:b/>
                <w:sz w:val="18"/>
                <w:szCs w:val="18"/>
              </w:rPr>
              <w:t>Total</w:t>
            </w:r>
          </w:p>
        </w:tc>
        <w:tc>
          <w:tcPr>
            <w:tcW w:w="2440" w:type="dxa"/>
          </w:tcPr>
          <w:p w:rsidR="0037611B" w:rsidRPr="007F032C" w:rsidRDefault="0037611B" w:rsidP="0011666F">
            <w:pPr>
              <w:autoSpaceDE w:val="0"/>
              <w:autoSpaceDN w:val="0"/>
              <w:adjustRightInd w:val="0"/>
              <w:spacing w:before="80" w:line="250" w:lineRule="exact"/>
              <w:jc w:val="right"/>
              <w:rPr>
                <w:rFonts w:ascii="Arial" w:hAnsi="Arial" w:cs="Arial"/>
                <w:b/>
                <w:sz w:val="18"/>
                <w:szCs w:val="18"/>
              </w:rPr>
            </w:pPr>
            <w:r w:rsidRPr="007F032C">
              <w:rPr>
                <w:rFonts w:ascii="Arial" w:hAnsi="Arial" w:cs="Arial"/>
                <w:b/>
                <w:sz w:val="18"/>
                <w:szCs w:val="18"/>
              </w:rPr>
              <w:t xml:space="preserve">$ </w:t>
            </w:r>
            <w:r w:rsidR="0011666F">
              <w:rPr>
                <w:rFonts w:ascii="Arial" w:hAnsi="Arial" w:cs="Arial"/>
                <w:b/>
                <w:sz w:val="18"/>
                <w:szCs w:val="18"/>
              </w:rPr>
              <w:t>543,912,101</w:t>
            </w:r>
          </w:p>
        </w:tc>
      </w:tr>
    </w:tbl>
    <w:p w:rsidR="00266BA8" w:rsidRDefault="00266BA8" w:rsidP="003E1D86">
      <w:pPr>
        <w:autoSpaceDE w:val="0"/>
        <w:autoSpaceDN w:val="0"/>
        <w:adjustRightInd w:val="0"/>
        <w:spacing w:before="80" w:line="250" w:lineRule="exact"/>
        <w:ind w:left="709"/>
        <w:jc w:val="both"/>
        <w:rPr>
          <w:rFonts w:ascii="Arial" w:hAnsi="Arial" w:cs="Arial"/>
          <w:sz w:val="18"/>
          <w:szCs w:val="18"/>
        </w:rPr>
      </w:pPr>
    </w:p>
    <w:p w:rsidR="00CF1887" w:rsidRDefault="00CF1887" w:rsidP="003E1D86">
      <w:pPr>
        <w:autoSpaceDE w:val="0"/>
        <w:autoSpaceDN w:val="0"/>
        <w:adjustRightInd w:val="0"/>
        <w:spacing w:before="80" w:line="250" w:lineRule="exact"/>
        <w:ind w:left="709"/>
        <w:jc w:val="both"/>
        <w:rPr>
          <w:rFonts w:ascii="Arial" w:hAnsi="Arial" w:cs="Arial"/>
          <w:sz w:val="18"/>
          <w:szCs w:val="18"/>
        </w:rPr>
      </w:pPr>
    </w:p>
    <w:p w:rsidR="00CF1887" w:rsidRDefault="00CF1887" w:rsidP="003E1D86">
      <w:pPr>
        <w:autoSpaceDE w:val="0"/>
        <w:autoSpaceDN w:val="0"/>
        <w:adjustRightInd w:val="0"/>
        <w:spacing w:before="80" w:line="250" w:lineRule="exact"/>
        <w:ind w:left="709"/>
        <w:jc w:val="both"/>
        <w:rPr>
          <w:rFonts w:ascii="Arial" w:hAnsi="Arial" w:cs="Arial"/>
          <w:sz w:val="18"/>
          <w:szCs w:val="18"/>
        </w:rPr>
      </w:pPr>
    </w:p>
    <w:p w:rsidR="00000F71" w:rsidRDefault="00527307"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Transferencias y Asignaciones</w:t>
      </w:r>
    </w:p>
    <w:p w:rsidR="002640C2"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El Colegio recibe principalmente ingresos derivados de</w:t>
      </w:r>
      <w:r w:rsidR="00000F71">
        <w:rPr>
          <w:rFonts w:ascii="Arial" w:hAnsi="Arial" w:cs="Arial"/>
          <w:sz w:val="18"/>
          <w:szCs w:val="18"/>
        </w:rPr>
        <w:t xml:space="preserve">l Convenio Marco </w:t>
      </w:r>
      <w:r w:rsidR="002640C2">
        <w:rPr>
          <w:rFonts w:ascii="Arial" w:hAnsi="Arial" w:cs="Arial"/>
          <w:sz w:val="18"/>
          <w:szCs w:val="18"/>
        </w:rPr>
        <w:t xml:space="preserve">de Coordinación </w:t>
      </w:r>
      <w:r w:rsidR="000217D4">
        <w:rPr>
          <w:rFonts w:ascii="Arial" w:hAnsi="Arial" w:cs="Arial"/>
          <w:sz w:val="18"/>
          <w:szCs w:val="18"/>
        </w:rPr>
        <w:t xml:space="preserve">mediante el Anexo de ejecución de apoyo financiero </w:t>
      </w:r>
      <w:r w:rsidR="002640C2">
        <w:rPr>
          <w:rFonts w:ascii="Arial" w:hAnsi="Arial" w:cs="Arial"/>
          <w:sz w:val="18"/>
          <w:szCs w:val="18"/>
        </w:rPr>
        <w:t>firmado por el Gobierno Federal y Estatal</w:t>
      </w:r>
      <w:r w:rsidR="000217D4">
        <w:rPr>
          <w:rFonts w:ascii="Arial" w:hAnsi="Arial" w:cs="Arial"/>
          <w:sz w:val="18"/>
          <w:szCs w:val="18"/>
        </w:rPr>
        <w:t xml:space="preserve"> registrado en </w:t>
      </w:r>
      <w:r w:rsidR="00527307">
        <w:rPr>
          <w:rFonts w:ascii="Arial" w:hAnsi="Arial" w:cs="Arial"/>
          <w:sz w:val="18"/>
          <w:szCs w:val="18"/>
        </w:rPr>
        <w:t>el rubro de Transferencias y Asignaciones</w:t>
      </w:r>
      <w:r w:rsidR="002640C2">
        <w:rPr>
          <w:rFonts w:ascii="Arial" w:hAnsi="Arial" w:cs="Arial"/>
          <w:sz w:val="18"/>
          <w:szCs w:val="18"/>
        </w:rPr>
        <w:t>.</w:t>
      </w:r>
    </w:p>
    <w:p w:rsidR="00F72D5D" w:rsidRDefault="00126B81" w:rsidP="0011666F">
      <w:pPr>
        <w:ind w:left="705"/>
        <w:jc w:val="both"/>
        <w:rPr>
          <w:rFonts w:ascii="Arial" w:hAnsi="Arial" w:cs="Arial"/>
          <w:sz w:val="18"/>
          <w:szCs w:val="18"/>
        </w:rPr>
      </w:pPr>
      <w:r>
        <w:rPr>
          <w:rFonts w:ascii="Arial" w:hAnsi="Arial" w:cs="Arial"/>
          <w:sz w:val="18"/>
          <w:szCs w:val="18"/>
        </w:rPr>
        <w:t xml:space="preserve">El rubro de </w:t>
      </w:r>
      <w:r w:rsidR="00527307">
        <w:rPr>
          <w:rFonts w:ascii="Arial" w:hAnsi="Arial" w:cs="Arial"/>
          <w:sz w:val="18"/>
          <w:szCs w:val="18"/>
        </w:rPr>
        <w:t>Transferencias y Asignaciones</w:t>
      </w:r>
      <w:r>
        <w:rPr>
          <w:rFonts w:ascii="Arial" w:hAnsi="Arial" w:cs="Arial"/>
          <w:sz w:val="18"/>
          <w:szCs w:val="18"/>
        </w:rPr>
        <w:t xml:space="preserve"> </w:t>
      </w:r>
      <w:r w:rsidR="00EC1BBF">
        <w:rPr>
          <w:rFonts w:ascii="Arial" w:hAnsi="Arial" w:cs="Arial"/>
          <w:sz w:val="18"/>
          <w:szCs w:val="18"/>
        </w:rPr>
        <w:t xml:space="preserve">incluye </w:t>
      </w:r>
      <w:r>
        <w:rPr>
          <w:rFonts w:ascii="Arial" w:hAnsi="Arial" w:cs="Arial"/>
          <w:sz w:val="18"/>
          <w:szCs w:val="18"/>
        </w:rPr>
        <w:t xml:space="preserve">las </w:t>
      </w:r>
      <w:r w:rsidR="00527307">
        <w:rPr>
          <w:rFonts w:ascii="Arial" w:hAnsi="Arial" w:cs="Arial"/>
          <w:sz w:val="18"/>
          <w:szCs w:val="18"/>
        </w:rPr>
        <w:t>ministraciones</w:t>
      </w:r>
      <w:r>
        <w:rPr>
          <w:rFonts w:ascii="Arial" w:hAnsi="Arial" w:cs="Arial"/>
          <w:sz w:val="18"/>
          <w:szCs w:val="18"/>
        </w:rPr>
        <w:t xml:space="preserve"> al Anexo de Ejecución por Convenio</w:t>
      </w:r>
      <w:r w:rsidR="00527307">
        <w:rPr>
          <w:rFonts w:ascii="Arial" w:hAnsi="Arial" w:cs="Arial"/>
          <w:sz w:val="18"/>
          <w:szCs w:val="18"/>
        </w:rPr>
        <w:t xml:space="preserve"> de Coordinación</w:t>
      </w:r>
      <w:r>
        <w:rPr>
          <w:rFonts w:ascii="Arial" w:hAnsi="Arial" w:cs="Arial"/>
          <w:sz w:val="18"/>
          <w:szCs w:val="18"/>
        </w:rPr>
        <w:t xml:space="preserve"> por la </w:t>
      </w:r>
      <w:r w:rsidR="00527307">
        <w:rPr>
          <w:rFonts w:ascii="Arial" w:hAnsi="Arial" w:cs="Arial"/>
          <w:sz w:val="18"/>
          <w:szCs w:val="18"/>
        </w:rPr>
        <w:t xml:space="preserve">parte estatal por la </w:t>
      </w:r>
      <w:r>
        <w:rPr>
          <w:rFonts w:ascii="Arial" w:hAnsi="Arial" w:cs="Arial"/>
          <w:sz w:val="18"/>
          <w:szCs w:val="18"/>
        </w:rPr>
        <w:t>cantidad de</w:t>
      </w:r>
      <w:r w:rsidR="0011666F">
        <w:rPr>
          <w:rFonts w:ascii="Arial" w:hAnsi="Arial" w:cs="Arial"/>
          <w:sz w:val="18"/>
          <w:szCs w:val="18"/>
        </w:rPr>
        <w:t xml:space="preserve"> </w:t>
      </w:r>
      <w:r w:rsidR="00232751">
        <w:rPr>
          <w:rFonts w:ascii="Arial" w:hAnsi="Arial" w:cs="Arial"/>
          <w:sz w:val="18"/>
          <w:szCs w:val="18"/>
        </w:rPr>
        <w:t>$</w:t>
      </w:r>
      <w:r w:rsidR="0011666F" w:rsidRPr="0011666F">
        <w:rPr>
          <w:rFonts w:ascii="Arial" w:hAnsi="Arial" w:cs="Arial"/>
          <w:sz w:val="18"/>
          <w:szCs w:val="18"/>
        </w:rPr>
        <w:t>256</w:t>
      </w:r>
      <w:r w:rsidR="0011666F">
        <w:rPr>
          <w:rFonts w:ascii="Arial" w:hAnsi="Arial" w:cs="Arial"/>
          <w:sz w:val="18"/>
          <w:szCs w:val="18"/>
        </w:rPr>
        <w:t>,</w:t>
      </w:r>
      <w:r w:rsidR="0011666F" w:rsidRPr="0011666F">
        <w:rPr>
          <w:rFonts w:ascii="Arial" w:hAnsi="Arial" w:cs="Arial"/>
          <w:sz w:val="18"/>
          <w:szCs w:val="18"/>
        </w:rPr>
        <w:t>714</w:t>
      </w:r>
      <w:r w:rsidR="0011666F">
        <w:rPr>
          <w:rFonts w:ascii="Arial" w:hAnsi="Arial" w:cs="Arial"/>
          <w:sz w:val="18"/>
          <w:szCs w:val="18"/>
        </w:rPr>
        <w:t>,</w:t>
      </w:r>
      <w:r w:rsidR="0011666F" w:rsidRPr="0011666F">
        <w:rPr>
          <w:rFonts w:ascii="Arial" w:hAnsi="Arial" w:cs="Arial"/>
          <w:sz w:val="18"/>
          <w:szCs w:val="18"/>
        </w:rPr>
        <w:t>683.5</w:t>
      </w:r>
      <w:r w:rsidR="0011666F">
        <w:rPr>
          <w:rFonts w:ascii="Arial" w:hAnsi="Arial" w:cs="Arial"/>
          <w:sz w:val="18"/>
          <w:szCs w:val="18"/>
        </w:rPr>
        <w:t xml:space="preserve"> </w:t>
      </w:r>
      <w:r w:rsidR="00527307">
        <w:rPr>
          <w:rFonts w:ascii="Calibri" w:eastAsia="Times New Roman" w:hAnsi="Calibri" w:cs="Times New Roman"/>
          <w:bCs/>
          <w:color w:val="000000"/>
          <w:lang w:eastAsia="es-MX"/>
        </w:rPr>
        <w:t xml:space="preserve">por la parte </w:t>
      </w:r>
      <w:r w:rsidR="00527307" w:rsidRPr="00F72D5D">
        <w:rPr>
          <w:rFonts w:ascii="Arial" w:eastAsia="Times New Roman" w:hAnsi="Arial" w:cs="Arial"/>
          <w:bCs/>
          <w:color w:val="000000"/>
          <w:sz w:val="18"/>
          <w:szCs w:val="18"/>
          <w:lang w:eastAsia="es-MX"/>
        </w:rPr>
        <w:t xml:space="preserve">federal </w:t>
      </w:r>
      <w:r w:rsidR="00EC1BBF">
        <w:rPr>
          <w:rFonts w:ascii="Arial" w:eastAsia="Times New Roman" w:hAnsi="Arial" w:cs="Arial"/>
          <w:bCs/>
          <w:color w:val="000000"/>
          <w:sz w:val="18"/>
          <w:szCs w:val="18"/>
          <w:lang w:eastAsia="es-MX"/>
        </w:rPr>
        <w:t>$</w:t>
      </w:r>
      <w:proofErr w:type="gramStart"/>
      <w:r w:rsidR="0011666F" w:rsidRPr="0011666F">
        <w:rPr>
          <w:rFonts w:ascii="Arial" w:hAnsi="Arial" w:cs="Arial"/>
          <w:sz w:val="18"/>
          <w:szCs w:val="18"/>
        </w:rPr>
        <w:t>270</w:t>
      </w:r>
      <w:r w:rsidR="0011666F">
        <w:rPr>
          <w:rFonts w:ascii="Arial" w:hAnsi="Arial" w:cs="Arial"/>
          <w:sz w:val="18"/>
          <w:szCs w:val="18"/>
        </w:rPr>
        <w:t>,</w:t>
      </w:r>
      <w:r w:rsidR="0011666F" w:rsidRPr="0011666F">
        <w:rPr>
          <w:rFonts w:ascii="Arial" w:hAnsi="Arial" w:cs="Arial"/>
          <w:sz w:val="18"/>
          <w:szCs w:val="18"/>
        </w:rPr>
        <w:t>459</w:t>
      </w:r>
      <w:r w:rsidR="0011666F">
        <w:rPr>
          <w:rFonts w:ascii="Arial" w:hAnsi="Arial" w:cs="Arial"/>
          <w:sz w:val="18"/>
          <w:szCs w:val="18"/>
        </w:rPr>
        <w:t>,</w:t>
      </w:r>
      <w:r w:rsidR="0011666F" w:rsidRPr="0011666F">
        <w:rPr>
          <w:rFonts w:ascii="Arial" w:hAnsi="Arial" w:cs="Arial"/>
          <w:sz w:val="18"/>
          <w:szCs w:val="18"/>
        </w:rPr>
        <w:t>716.5</w:t>
      </w:r>
      <w:r w:rsidR="0011666F">
        <w:rPr>
          <w:rFonts w:ascii="Arial" w:hAnsi="Arial" w:cs="Arial"/>
          <w:sz w:val="18"/>
          <w:szCs w:val="18"/>
        </w:rPr>
        <w:t xml:space="preserve"> </w:t>
      </w:r>
      <w:r w:rsidR="00EC1BBF">
        <w:rPr>
          <w:rFonts w:ascii="Arial" w:hAnsi="Arial" w:cs="Arial"/>
          <w:sz w:val="18"/>
          <w:szCs w:val="18"/>
        </w:rPr>
        <w:t xml:space="preserve"> y</w:t>
      </w:r>
      <w:proofErr w:type="gramEnd"/>
      <w:r w:rsidR="00EC1BBF">
        <w:rPr>
          <w:rFonts w:ascii="Arial" w:hAnsi="Arial" w:cs="Arial"/>
          <w:sz w:val="18"/>
          <w:szCs w:val="18"/>
        </w:rPr>
        <w:t xml:space="preserve"> </w:t>
      </w:r>
      <w:r w:rsidR="00527307" w:rsidRPr="00F72D5D">
        <w:rPr>
          <w:rFonts w:ascii="Arial" w:eastAsia="Times New Roman" w:hAnsi="Arial" w:cs="Arial"/>
          <w:bCs/>
          <w:color w:val="000000"/>
          <w:sz w:val="18"/>
          <w:szCs w:val="18"/>
          <w:lang w:eastAsia="es-MX"/>
        </w:rPr>
        <w:t>por Participaciones Estatales (ingresos propios generados por el Colegio) por la cantidad de $</w:t>
      </w:r>
      <w:r w:rsidR="00335869" w:rsidRPr="00335869">
        <w:t xml:space="preserve"> </w:t>
      </w:r>
      <w:r w:rsidR="00666EAE" w:rsidRPr="00666EAE">
        <w:rPr>
          <w:rFonts w:ascii="Arial" w:hAnsi="Arial" w:cs="Arial"/>
          <w:sz w:val="18"/>
          <w:szCs w:val="18"/>
        </w:rPr>
        <w:t>13</w:t>
      </w:r>
      <w:r w:rsidR="00666EAE">
        <w:rPr>
          <w:rFonts w:ascii="Arial" w:hAnsi="Arial" w:cs="Arial"/>
          <w:sz w:val="18"/>
          <w:szCs w:val="18"/>
        </w:rPr>
        <w:t>,</w:t>
      </w:r>
      <w:r w:rsidR="00666EAE" w:rsidRPr="00666EAE">
        <w:rPr>
          <w:rFonts w:ascii="Arial" w:hAnsi="Arial" w:cs="Arial"/>
          <w:sz w:val="18"/>
          <w:szCs w:val="18"/>
        </w:rPr>
        <w:t>914</w:t>
      </w:r>
      <w:r w:rsidR="00666EAE">
        <w:rPr>
          <w:rFonts w:ascii="Arial" w:hAnsi="Arial" w:cs="Arial"/>
          <w:sz w:val="18"/>
          <w:szCs w:val="18"/>
        </w:rPr>
        <w:t>,</w:t>
      </w:r>
      <w:r w:rsidR="00666EAE" w:rsidRPr="00666EAE">
        <w:rPr>
          <w:rFonts w:ascii="Arial" w:hAnsi="Arial" w:cs="Arial"/>
          <w:sz w:val="18"/>
          <w:szCs w:val="18"/>
        </w:rPr>
        <w:t>702</w:t>
      </w:r>
      <w:r w:rsidR="00666EAE">
        <w:rPr>
          <w:rFonts w:ascii="Arial" w:hAnsi="Arial" w:cs="Arial"/>
          <w:sz w:val="18"/>
          <w:szCs w:val="18"/>
        </w:rPr>
        <w:t>.00</w:t>
      </w:r>
    </w:p>
    <w:p w:rsidR="00666EAE" w:rsidRPr="0011666F" w:rsidRDefault="00666EAE" w:rsidP="0011666F">
      <w:pPr>
        <w:ind w:left="705"/>
        <w:jc w:val="both"/>
        <w:rPr>
          <w:rFonts w:ascii="Arial" w:hAnsi="Arial" w:cs="Arial"/>
          <w:sz w:val="18"/>
          <w:szCs w:val="18"/>
        </w:rPr>
      </w:pPr>
      <w:r>
        <w:rPr>
          <w:rFonts w:ascii="Arial" w:hAnsi="Arial" w:cs="Arial"/>
          <w:sz w:val="18"/>
          <w:szCs w:val="18"/>
        </w:rPr>
        <w:t>Así también por asignación al Fondo de Aportación Múltiple (FAM) liquido por $15,000,000.00 y FAM escuelas al CIEN (fideicomiso) por $1,289,147.87 reconocido al ingreso y gasto, no depositado en cuentas bancarias del Colegio.</w:t>
      </w:r>
    </w:p>
    <w:p w:rsidR="00CB59E0" w:rsidRDefault="00F72D5D" w:rsidP="003263AC">
      <w:pPr>
        <w:ind w:left="705"/>
        <w:jc w:val="both"/>
        <w:rPr>
          <w:rFonts w:ascii="Arial" w:hAnsi="Arial" w:cs="Arial"/>
          <w:sz w:val="18"/>
          <w:szCs w:val="18"/>
        </w:rPr>
      </w:pPr>
      <w:r>
        <w:rPr>
          <w:rFonts w:ascii="Arial" w:eastAsia="Times New Roman" w:hAnsi="Arial" w:cs="Arial"/>
          <w:color w:val="000000"/>
          <w:sz w:val="18"/>
          <w:szCs w:val="18"/>
          <w:lang w:eastAsia="es-MX"/>
        </w:rPr>
        <w:t xml:space="preserve"> </w:t>
      </w:r>
      <w:r w:rsidR="006238F7">
        <w:rPr>
          <w:rFonts w:ascii="Arial" w:hAnsi="Arial" w:cs="Arial"/>
          <w:sz w:val="18"/>
          <w:szCs w:val="18"/>
        </w:rPr>
        <w:t>D</w:t>
      </w:r>
      <w:r w:rsidR="00CB59E0">
        <w:rPr>
          <w:rFonts w:ascii="Arial" w:hAnsi="Arial" w:cs="Arial"/>
          <w:sz w:val="18"/>
          <w:szCs w:val="18"/>
        </w:rPr>
        <w:t>erechos</w:t>
      </w:r>
    </w:p>
    <w:p w:rsidR="00483D59" w:rsidRDefault="00483D59"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 xml:space="preserve">Al cierre del </w:t>
      </w:r>
      <w:r w:rsidR="00F9173D">
        <w:rPr>
          <w:rFonts w:ascii="Arial" w:hAnsi="Arial" w:cs="Arial"/>
          <w:sz w:val="18"/>
          <w:szCs w:val="18"/>
        </w:rPr>
        <w:t>tercer</w:t>
      </w:r>
      <w:r>
        <w:rPr>
          <w:rFonts w:ascii="Arial" w:hAnsi="Arial" w:cs="Arial"/>
          <w:sz w:val="18"/>
          <w:szCs w:val="18"/>
        </w:rPr>
        <w:t xml:space="preserve"> trimestre no se registraron ingresos por derechos.</w:t>
      </w:r>
    </w:p>
    <w:p w:rsidR="00483D59" w:rsidRDefault="00F9173D"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Productos</w:t>
      </w:r>
    </w:p>
    <w:p w:rsidR="00483D59" w:rsidRDefault="00483D59"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El importe registrado e</w:t>
      </w:r>
      <w:r w:rsidR="00B05FAA">
        <w:rPr>
          <w:rFonts w:ascii="Arial" w:hAnsi="Arial" w:cs="Arial"/>
          <w:sz w:val="18"/>
          <w:szCs w:val="18"/>
        </w:rPr>
        <w:t xml:space="preserve">n </w:t>
      </w:r>
      <w:r>
        <w:rPr>
          <w:rFonts w:ascii="Arial" w:hAnsi="Arial" w:cs="Arial"/>
          <w:sz w:val="18"/>
          <w:szCs w:val="18"/>
        </w:rPr>
        <w:t>productos corresponde a rendimientos generados por la</w:t>
      </w:r>
      <w:r w:rsidR="00B05FAA">
        <w:rPr>
          <w:rFonts w:ascii="Arial" w:hAnsi="Arial" w:cs="Arial"/>
          <w:sz w:val="18"/>
          <w:szCs w:val="18"/>
        </w:rPr>
        <w:t>s</w:t>
      </w:r>
      <w:r>
        <w:rPr>
          <w:rFonts w:ascii="Arial" w:hAnsi="Arial" w:cs="Arial"/>
          <w:sz w:val="18"/>
          <w:szCs w:val="18"/>
        </w:rPr>
        <w:t xml:space="preserve"> cuentas bancarias en las que se manejan los recursos financieros del Colegio</w:t>
      </w:r>
      <w:r w:rsidR="00335869">
        <w:rPr>
          <w:rFonts w:ascii="Arial" w:hAnsi="Arial" w:cs="Arial"/>
          <w:sz w:val="18"/>
          <w:szCs w:val="18"/>
        </w:rPr>
        <w:t xml:space="preserve"> por la cantidad de $</w:t>
      </w:r>
      <w:r w:rsidR="00666EAE">
        <w:rPr>
          <w:rFonts w:ascii="Arial" w:hAnsi="Arial" w:cs="Arial"/>
          <w:sz w:val="18"/>
          <w:szCs w:val="18"/>
        </w:rPr>
        <w:t>33,774</w:t>
      </w:r>
      <w:r>
        <w:rPr>
          <w:rFonts w:ascii="Arial" w:hAnsi="Arial" w:cs="Arial"/>
          <w:sz w:val="18"/>
          <w:szCs w:val="18"/>
        </w:rPr>
        <w:t>.</w:t>
      </w:r>
    </w:p>
    <w:p w:rsidR="00483D59" w:rsidRDefault="00527307"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Otros Ingresos y Beneficios</w:t>
      </w:r>
    </w:p>
    <w:p w:rsidR="00483D59" w:rsidRDefault="00D1003A"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Este rubro se registra importe</w:t>
      </w:r>
      <w:r w:rsidR="00477E5D">
        <w:rPr>
          <w:rFonts w:ascii="Arial" w:hAnsi="Arial" w:cs="Arial"/>
          <w:sz w:val="18"/>
          <w:szCs w:val="18"/>
        </w:rPr>
        <w:t>s depositados a las cuentas no identificados</w:t>
      </w:r>
      <w:r w:rsidR="00335869">
        <w:rPr>
          <w:rFonts w:ascii="Arial" w:hAnsi="Arial" w:cs="Arial"/>
          <w:sz w:val="18"/>
          <w:szCs w:val="18"/>
        </w:rPr>
        <w:t xml:space="preserve"> o en exceso </w:t>
      </w:r>
      <w:r w:rsidR="00921750">
        <w:rPr>
          <w:rFonts w:ascii="Arial" w:hAnsi="Arial" w:cs="Arial"/>
          <w:sz w:val="18"/>
          <w:szCs w:val="18"/>
        </w:rPr>
        <w:t>por $</w:t>
      </w:r>
      <w:r w:rsidR="00666EAE">
        <w:rPr>
          <w:rFonts w:ascii="Arial" w:hAnsi="Arial" w:cs="Arial"/>
          <w:sz w:val="18"/>
          <w:szCs w:val="18"/>
        </w:rPr>
        <w:t>77</w:t>
      </w:r>
      <w:r w:rsidR="00B05FAA">
        <w:rPr>
          <w:rFonts w:ascii="Arial" w:hAnsi="Arial" w:cs="Arial"/>
          <w:sz w:val="18"/>
          <w:szCs w:val="18"/>
        </w:rPr>
        <w:t>.</w:t>
      </w:r>
    </w:p>
    <w:p w:rsidR="00B05FAA" w:rsidRDefault="00B05FAA"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Egresos.</w:t>
      </w:r>
    </w:p>
    <w:p w:rsidR="003E1D86" w:rsidRDefault="003E1D86" w:rsidP="003E1D86">
      <w:pPr>
        <w:autoSpaceDE w:val="0"/>
        <w:autoSpaceDN w:val="0"/>
        <w:adjustRightInd w:val="0"/>
        <w:spacing w:before="80" w:line="250" w:lineRule="exact"/>
        <w:ind w:left="709"/>
        <w:jc w:val="both"/>
        <w:rPr>
          <w:rFonts w:ascii="Arial" w:hAnsi="Arial" w:cs="Arial"/>
          <w:sz w:val="18"/>
          <w:szCs w:val="18"/>
        </w:rPr>
      </w:pPr>
      <w:r>
        <w:rPr>
          <w:rFonts w:ascii="Arial" w:hAnsi="Arial" w:cs="Arial"/>
          <w:sz w:val="18"/>
          <w:szCs w:val="18"/>
        </w:rPr>
        <w:t>En virtud de que la naturaleza de las operaciones del Colegio es la prestación de servicios, el 9</w:t>
      </w:r>
      <w:r w:rsidR="00EC1BBF">
        <w:rPr>
          <w:rFonts w:ascii="Arial" w:hAnsi="Arial" w:cs="Arial"/>
          <w:sz w:val="18"/>
          <w:szCs w:val="18"/>
        </w:rPr>
        <w:t>2.53</w:t>
      </w:r>
      <w:r>
        <w:rPr>
          <w:rFonts w:ascii="Arial" w:hAnsi="Arial" w:cs="Arial"/>
          <w:sz w:val="18"/>
          <w:szCs w:val="18"/>
        </w:rPr>
        <w:t>% del gasto de operación se realiza para el pago de servicios personales, según se detalla a continuación:</w:t>
      </w:r>
    </w:p>
    <w:tbl>
      <w:tblPr>
        <w:tblStyle w:val="Tablaconcuadrcula"/>
        <w:tblW w:w="0" w:type="auto"/>
        <w:tblInd w:w="4077" w:type="dxa"/>
        <w:tblLook w:val="04A0" w:firstRow="1" w:lastRow="0" w:firstColumn="1" w:lastColumn="0" w:noHBand="0" w:noVBand="1"/>
      </w:tblPr>
      <w:tblGrid>
        <w:gridCol w:w="3230"/>
        <w:gridCol w:w="2440"/>
      </w:tblGrid>
      <w:tr w:rsidR="003E1D86" w:rsidRPr="00A761F7" w:rsidTr="00520115">
        <w:tc>
          <w:tcPr>
            <w:tcW w:w="323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lastRenderedPageBreak/>
              <w:t>Concepto</w:t>
            </w:r>
          </w:p>
        </w:tc>
        <w:tc>
          <w:tcPr>
            <w:tcW w:w="2440" w:type="dxa"/>
          </w:tcPr>
          <w:p w:rsidR="003E1D86" w:rsidRPr="00A761F7" w:rsidRDefault="003E1D86" w:rsidP="00520115">
            <w:pPr>
              <w:autoSpaceDE w:val="0"/>
              <w:autoSpaceDN w:val="0"/>
              <w:adjustRightInd w:val="0"/>
              <w:spacing w:before="80" w:line="250" w:lineRule="exact"/>
              <w:jc w:val="center"/>
              <w:rPr>
                <w:rFonts w:ascii="Arial" w:hAnsi="Arial" w:cs="Arial"/>
                <w:b/>
                <w:sz w:val="18"/>
                <w:szCs w:val="18"/>
              </w:rPr>
            </w:pPr>
            <w:r w:rsidRPr="00A761F7">
              <w:rPr>
                <w:rFonts w:ascii="Arial" w:hAnsi="Arial" w:cs="Arial"/>
                <w:b/>
                <w:sz w:val="18"/>
                <w:szCs w:val="18"/>
              </w:rPr>
              <w:t>Importe</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personales</w:t>
            </w:r>
          </w:p>
        </w:tc>
        <w:tc>
          <w:tcPr>
            <w:tcW w:w="2440" w:type="dxa"/>
          </w:tcPr>
          <w:p w:rsidR="003E1D86" w:rsidRDefault="003E1D86" w:rsidP="00666EAE">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666EAE">
              <w:rPr>
                <w:rFonts w:ascii="Arial" w:hAnsi="Arial" w:cs="Arial"/>
                <w:sz w:val="18"/>
                <w:szCs w:val="18"/>
              </w:rPr>
              <w:t>498,754,849</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Materiales y suministros</w:t>
            </w:r>
          </w:p>
        </w:tc>
        <w:tc>
          <w:tcPr>
            <w:tcW w:w="2440" w:type="dxa"/>
          </w:tcPr>
          <w:p w:rsidR="003E1D86" w:rsidRDefault="003A5BA0" w:rsidP="00666EAE">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666EAE">
              <w:rPr>
                <w:rFonts w:ascii="Arial" w:hAnsi="Arial" w:cs="Arial"/>
                <w:sz w:val="18"/>
                <w:szCs w:val="18"/>
              </w:rPr>
              <w:t>8,211,649</w:t>
            </w:r>
          </w:p>
        </w:tc>
      </w:tr>
      <w:tr w:rsidR="003E1D86" w:rsidTr="00520115">
        <w:tc>
          <w:tcPr>
            <w:tcW w:w="3230" w:type="dxa"/>
          </w:tcPr>
          <w:p w:rsidR="003E1D86" w:rsidRDefault="003E1D86" w:rsidP="00520115">
            <w:pPr>
              <w:autoSpaceDE w:val="0"/>
              <w:autoSpaceDN w:val="0"/>
              <w:adjustRightInd w:val="0"/>
              <w:spacing w:before="80" w:line="250" w:lineRule="exact"/>
              <w:jc w:val="both"/>
              <w:rPr>
                <w:rFonts w:ascii="Arial" w:hAnsi="Arial" w:cs="Arial"/>
                <w:sz w:val="18"/>
                <w:szCs w:val="18"/>
              </w:rPr>
            </w:pPr>
            <w:r>
              <w:rPr>
                <w:rFonts w:ascii="Arial" w:hAnsi="Arial" w:cs="Arial"/>
                <w:sz w:val="18"/>
                <w:szCs w:val="18"/>
              </w:rPr>
              <w:t>Servicios generales</w:t>
            </w:r>
          </w:p>
        </w:tc>
        <w:tc>
          <w:tcPr>
            <w:tcW w:w="2440" w:type="dxa"/>
          </w:tcPr>
          <w:p w:rsidR="003E1D86" w:rsidRDefault="003A5BA0" w:rsidP="00666EAE">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666EAE">
              <w:rPr>
                <w:rFonts w:ascii="Arial" w:hAnsi="Arial" w:cs="Arial"/>
                <w:sz w:val="18"/>
                <w:szCs w:val="18"/>
              </w:rPr>
              <w:t>29,684,735</w:t>
            </w:r>
          </w:p>
        </w:tc>
      </w:tr>
      <w:tr w:rsidR="003E1D86" w:rsidRPr="00A761F7" w:rsidTr="00520115">
        <w:tc>
          <w:tcPr>
            <w:tcW w:w="3230" w:type="dxa"/>
          </w:tcPr>
          <w:p w:rsidR="003E1D86" w:rsidRPr="00A761F7" w:rsidRDefault="00126B81" w:rsidP="00520115">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Suma</w:t>
            </w:r>
          </w:p>
        </w:tc>
        <w:tc>
          <w:tcPr>
            <w:tcW w:w="2440" w:type="dxa"/>
          </w:tcPr>
          <w:p w:rsidR="003E1D86" w:rsidRPr="00A761F7" w:rsidRDefault="003E1D86" w:rsidP="00666EAE">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w:t>
            </w:r>
            <w:r w:rsidR="00666EAE">
              <w:rPr>
                <w:rFonts w:ascii="Arial" w:hAnsi="Arial" w:cs="Arial"/>
                <w:b/>
                <w:sz w:val="18"/>
                <w:szCs w:val="18"/>
              </w:rPr>
              <w:t>536,651,233</w:t>
            </w:r>
            <w:r w:rsidRPr="00A761F7">
              <w:rPr>
                <w:rFonts w:ascii="Arial" w:hAnsi="Arial" w:cs="Arial"/>
                <w:b/>
                <w:sz w:val="18"/>
                <w:szCs w:val="18"/>
              </w:rPr>
              <w:t xml:space="preserve">   </w:t>
            </w:r>
          </w:p>
        </w:tc>
      </w:tr>
      <w:tr w:rsidR="00126B81" w:rsidRPr="00A761F7" w:rsidTr="00F9173D">
        <w:trPr>
          <w:trHeight w:val="474"/>
        </w:trPr>
        <w:tc>
          <w:tcPr>
            <w:tcW w:w="3230" w:type="dxa"/>
          </w:tcPr>
          <w:p w:rsidR="00126B81" w:rsidRPr="00F23ADB" w:rsidRDefault="00126B81" w:rsidP="00520115">
            <w:pPr>
              <w:autoSpaceDE w:val="0"/>
              <w:autoSpaceDN w:val="0"/>
              <w:adjustRightInd w:val="0"/>
              <w:spacing w:before="80" w:line="250" w:lineRule="exact"/>
              <w:jc w:val="both"/>
              <w:rPr>
                <w:rFonts w:ascii="Arial" w:hAnsi="Arial" w:cs="Arial"/>
                <w:sz w:val="18"/>
                <w:szCs w:val="18"/>
              </w:rPr>
            </w:pPr>
            <w:r w:rsidRPr="00F23ADB">
              <w:rPr>
                <w:rFonts w:ascii="Arial" w:hAnsi="Arial" w:cs="Arial"/>
                <w:sz w:val="18"/>
                <w:szCs w:val="18"/>
              </w:rPr>
              <w:t>Inversión pública</w:t>
            </w:r>
          </w:p>
        </w:tc>
        <w:tc>
          <w:tcPr>
            <w:tcW w:w="2440" w:type="dxa"/>
          </w:tcPr>
          <w:p w:rsidR="003263AC" w:rsidRPr="00F23ADB" w:rsidRDefault="00B33267" w:rsidP="00666EAE">
            <w:pPr>
              <w:autoSpaceDE w:val="0"/>
              <w:autoSpaceDN w:val="0"/>
              <w:adjustRightInd w:val="0"/>
              <w:spacing w:before="80" w:line="250" w:lineRule="exact"/>
              <w:jc w:val="right"/>
              <w:rPr>
                <w:rFonts w:ascii="Arial" w:hAnsi="Arial" w:cs="Arial"/>
                <w:sz w:val="18"/>
                <w:szCs w:val="18"/>
              </w:rPr>
            </w:pPr>
            <w:r>
              <w:rPr>
                <w:rFonts w:ascii="Arial" w:hAnsi="Arial" w:cs="Arial"/>
                <w:sz w:val="18"/>
                <w:szCs w:val="18"/>
              </w:rPr>
              <w:t>$</w:t>
            </w:r>
            <w:r w:rsidR="00666EAE">
              <w:rPr>
                <w:rFonts w:ascii="Arial" w:hAnsi="Arial" w:cs="Arial"/>
                <w:sz w:val="18"/>
                <w:szCs w:val="18"/>
              </w:rPr>
              <w:t>4,817,176</w:t>
            </w:r>
          </w:p>
        </w:tc>
      </w:tr>
      <w:tr w:rsidR="00126B81" w:rsidRPr="00A761F7" w:rsidTr="00520115">
        <w:tc>
          <w:tcPr>
            <w:tcW w:w="3230" w:type="dxa"/>
          </w:tcPr>
          <w:p w:rsidR="00126B81" w:rsidRPr="00A761F7" w:rsidRDefault="00126B81" w:rsidP="00520115">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Total</w:t>
            </w:r>
          </w:p>
        </w:tc>
        <w:tc>
          <w:tcPr>
            <w:tcW w:w="2440" w:type="dxa"/>
          </w:tcPr>
          <w:p w:rsidR="00126B81" w:rsidRPr="00A761F7" w:rsidRDefault="00921750" w:rsidP="00666EAE">
            <w:pPr>
              <w:autoSpaceDE w:val="0"/>
              <w:autoSpaceDN w:val="0"/>
              <w:adjustRightInd w:val="0"/>
              <w:spacing w:before="80" w:line="250" w:lineRule="exact"/>
              <w:jc w:val="right"/>
              <w:rPr>
                <w:rFonts w:ascii="Arial" w:hAnsi="Arial" w:cs="Arial"/>
                <w:b/>
                <w:sz w:val="18"/>
                <w:szCs w:val="18"/>
              </w:rPr>
            </w:pPr>
            <w:r w:rsidRPr="00A761F7">
              <w:rPr>
                <w:rFonts w:ascii="Arial" w:hAnsi="Arial" w:cs="Arial"/>
                <w:b/>
                <w:sz w:val="18"/>
                <w:szCs w:val="18"/>
              </w:rPr>
              <w:t>$</w:t>
            </w:r>
            <w:r w:rsidR="00666EAE">
              <w:rPr>
                <w:rFonts w:ascii="Arial" w:hAnsi="Arial" w:cs="Arial"/>
                <w:b/>
                <w:sz w:val="18"/>
                <w:szCs w:val="18"/>
              </w:rPr>
              <w:t>541,468,409</w:t>
            </w:r>
            <w:r w:rsidRPr="00A761F7">
              <w:rPr>
                <w:rFonts w:ascii="Arial" w:hAnsi="Arial" w:cs="Arial"/>
                <w:b/>
                <w:sz w:val="18"/>
                <w:szCs w:val="18"/>
              </w:rPr>
              <w:t xml:space="preserve">   </w:t>
            </w:r>
          </w:p>
        </w:tc>
      </w:tr>
    </w:tbl>
    <w:p w:rsidR="00B15DCC" w:rsidRDefault="00B15DCC" w:rsidP="003E1D86">
      <w:pPr>
        <w:pStyle w:val="INCISO"/>
        <w:spacing w:after="0" w:line="240" w:lineRule="exact"/>
        <w:ind w:left="360"/>
        <w:rPr>
          <w:b/>
          <w:smallCaps/>
        </w:rPr>
      </w:pPr>
    </w:p>
    <w:p w:rsidR="003263AC" w:rsidRDefault="003263AC" w:rsidP="003E1D86">
      <w:pPr>
        <w:pStyle w:val="INCISO"/>
        <w:spacing w:after="0" w:line="240" w:lineRule="exact"/>
        <w:ind w:left="360"/>
        <w:rPr>
          <w:b/>
          <w:smallCaps/>
        </w:rPr>
      </w:pPr>
    </w:p>
    <w:p w:rsidR="003263AC" w:rsidRDefault="003263AC" w:rsidP="003E1D86">
      <w:pPr>
        <w:pStyle w:val="INCISO"/>
        <w:spacing w:after="0" w:line="240" w:lineRule="exact"/>
        <w:ind w:left="360"/>
        <w:rPr>
          <w:b/>
          <w:smallCaps/>
        </w:rPr>
      </w:pPr>
    </w:p>
    <w:p w:rsidR="00DE6240" w:rsidRPr="00126B81" w:rsidRDefault="00126B81" w:rsidP="003E1D86">
      <w:pPr>
        <w:pStyle w:val="INCISO"/>
        <w:spacing w:after="0" w:line="240" w:lineRule="exact"/>
        <w:ind w:left="360"/>
        <w:rPr>
          <w:rFonts w:eastAsiaTheme="minorHAnsi"/>
          <w:lang w:val="es-MX" w:eastAsia="en-US"/>
        </w:rPr>
      </w:pPr>
      <w:r>
        <w:rPr>
          <w:b/>
          <w:smallCaps/>
        </w:rPr>
        <w:tab/>
      </w:r>
      <w:r>
        <w:rPr>
          <w:rFonts w:eastAsiaTheme="minorHAnsi"/>
          <w:lang w:val="es-MX" w:eastAsia="en-US"/>
        </w:rPr>
        <w:t xml:space="preserve"> </w:t>
      </w:r>
    </w:p>
    <w:p w:rsidR="003E1D86" w:rsidRDefault="003E1D86" w:rsidP="003E1D86">
      <w:pPr>
        <w:pStyle w:val="INCISO"/>
        <w:spacing w:after="0" w:line="240" w:lineRule="exact"/>
        <w:ind w:left="360"/>
        <w:rPr>
          <w:b/>
          <w:smallCaps/>
        </w:rPr>
      </w:pPr>
      <w:r w:rsidRPr="00E06B24">
        <w:rPr>
          <w:b/>
          <w:smallCaps/>
        </w:rPr>
        <w:t>III)</w:t>
      </w:r>
      <w:r w:rsidRPr="00E06B24">
        <w:rPr>
          <w:b/>
          <w:smallCaps/>
        </w:rPr>
        <w:tab/>
        <w:t>Notas al Estado de Variación en la Hacienda Pública</w:t>
      </w:r>
    </w:p>
    <w:p w:rsidR="00437C4D" w:rsidRDefault="001D4BEC" w:rsidP="00437C4D">
      <w:pPr>
        <w:pStyle w:val="INCISO"/>
        <w:spacing w:after="0" w:line="240" w:lineRule="exact"/>
        <w:ind w:left="360"/>
        <w:rPr>
          <w:b/>
          <w:smallCaps/>
        </w:rPr>
      </w:pPr>
      <w:r>
        <w:rPr>
          <w:b/>
          <w:smallCaps/>
        </w:rPr>
        <w:tab/>
      </w:r>
    </w:p>
    <w:p w:rsidR="00F23ADB" w:rsidRDefault="001D4BEC" w:rsidP="00437C4D">
      <w:pPr>
        <w:pStyle w:val="INCISO"/>
        <w:spacing w:after="0" w:line="240" w:lineRule="exact"/>
        <w:ind w:left="360" w:firstLine="0"/>
      </w:pPr>
      <w:r>
        <w:t xml:space="preserve">Durante el </w:t>
      </w:r>
      <w:r w:rsidR="00437C4D">
        <w:t xml:space="preserve">cuarto </w:t>
      </w:r>
      <w:r>
        <w:t>trimestre se registró afectación al resultado de ejercicios anteriores por la cantidad de $</w:t>
      </w:r>
      <w:r w:rsidR="00437C4D">
        <w:t>537,850</w:t>
      </w:r>
      <w:r>
        <w:t xml:space="preserve"> por cancelación de </w:t>
      </w:r>
      <w:r w:rsidR="00437C4D">
        <w:t xml:space="preserve">pasivos de ejercicios anteriores observados por </w:t>
      </w:r>
      <w:proofErr w:type="gramStart"/>
      <w:r w:rsidR="00437C4D">
        <w:t xml:space="preserve">auditoria </w:t>
      </w:r>
      <w:r>
        <w:t>.</w:t>
      </w:r>
      <w:proofErr w:type="gramEnd"/>
      <w:r>
        <w:t xml:space="preserve"> Así mismo e</w:t>
      </w:r>
      <w:r w:rsidR="001A5A0B">
        <w:t>n el primer trimestre s</w:t>
      </w:r>
      <w:r w:rsidR="003263AC">
        <w:t>e registra una disminución al patrimonio por la cantidad de $348,735.44 por bienes</w:t>
      </w:r>
      <w:r w:rsidR="001A5A0B">
        <w:t xml:space="preserve"> muebles</w:t>
      </w:r>
      <w:r w:rsidR="003263AC">
        <w:t xml:space="preserve"> devengados no pagados reintegrados a la TESOFE de origen del Fondo de Aportación Múltiple 2017 presentado a la H. Junta Directiva en la Primera Sesión ordinaria 2021 número consecutivo CXXXVII</w:t>
      </w:r>
      <w:r w:rsidR="009809DB">
        <w:t xml:space="preserve">. </w:t>
      </w:r>
      <w:r w:rsidR="003263AC">
        <w:t xml:space="preserve">Así también se registra un incremento en el resultado del ejercicio </w:t>
      </w:r>
      <w:r w:rsidR="009809DB">
        <w:t>2019 por reintegros de pagos indebidos</w:t>
      </w:r>
      <w:r w:rsidR="001A5A0B">
        <w:t xml:space="preserve"> en nómina</w:t>
      </w:r>
      <w:r w:rsidR="009809DB">
        <w:t xml:space="preserve"> por la cantidad de $327,731.42 y una disminución </w:t>
      </w:r>
      <w:r w:rsidR="001A5A0B">
        <w:t xml:space="preserve">del resultado del ejercicio 2020 </w:t>
      </w:r>
      <w:r w:rsidR="009809DB">
        <w:t>por $17,193.98 por el reintegro a la TESOFE por recursos no ejercidos del Fondo da Aportación Múltiple 2020.</w:t>
      </w:r>
    </w:p>
    <w:p w:rsidR="001A5A0B" w:rsidRDefault="001A5A0B" w:rsidP="00C447E5">
      <w:pPr>
        <w:ind w:left="360"/>
        <w:jc w:val="both"/>
        <w:rPr>
          <w:rFonts w:ascii="Arial" w:hAnsi="Arial" w:cs="Arial"/>
          <w:sz w:val="18"/>
          <w:szCs w:val="18"/>
        </w:rPr>
      </w:pPr>
      <w:r>
        <w:rPr>
          <w:rFonts w:ascii="Arial" w:hAnsi="Arial" w:cs="Arial"/>
          <w:sz w:val="18"/>
          <w:szCs w:val="18"/>
        </w:rPr>
        <w:t>E</w:t>
      </w:r>
      <w:r w:rsidR="00D41378">
        <w:rPr>
          <w:rFonts w:ascii="Arial" w:hAnsi="Arial" w:cs="Arial"/>
          <w:sz w:val="18"/>
          <w:szCs w:val="18"/>
        </w:rPr>
        <w:t>n</w:t>
      </w:r>
      <w:r>
        <w:rPr>
          <w:rFonts w:ascii="Arial" w:hAnsi="Arial" w:cs="Arial"/>
          <w:sz w:val="18"/>
          <w:szCs w:val="18"/>
        </w:rPr>
        <w:t xml:space="preserve"> el segundo trimestre se registra disminución al Resultado de ejerci</w:t>
      </w:r>
      <w:r w:rsidR="00D41378">
        <w:rPr>
          <w:rFonts w:ascii="Arial" w:hAnsi="Arial" w:cs="Arial"/>
          <w:sz w:val="18"/>
          <w:szCs w:val="18"/>
        </w:rPr>
        <w:t>cios anteriores por $490.91 e incremento por $597,715.78 derivado de cancelaciones y afectaciones por pasivos por pagar por observaciones de auditoria.</w:t>
      </w:r>
    </w:p>
    <w:p w:rsidR="00D41378" w:rsidRDefault="00D41378" w:rsidP="00C447E5">
      <w:pPr>
        <w:ind w:left="360"/>
        <w:jc w:val="both"/>
        <w:rPr>
          <w:rFonts w:ascii="Arial" w:hAnsi="Arial" w:cs="Arial"/>
          <w:sz w:val="18"/>
          <w:szCs w:val="18"/>
        </w:rPr>
      </w:pPr>
    </w:p>
    <w:p w:rsidR="00C079EE" w:rsidRDefault="003E1D86" w:rsidP="003E1D86">
      <w:pPr>
        <w:pStyle w:val="INCISO"/>
        <w:spacing w:after="0" w:line="240" w:lineRule="exact"/>
        <w:ind w:left="360"/>
        <w:rPr>
          <w:b/>
          <w:smallCaps/>
        </w:rPr>
      </w:pPr>
      <w:r w:rsidRPr="00E06B24">
        <w:rPr>
          <w:b/>
          <w:smallCaps/>
        </w:rPr>
        <w:t>IV)</w:t>
      </w:r>
      <w:r w:rsidRPr="00E06B24">
        <w:rPr>
          <w:b/>
          <w:smallCaps/>
        </w:rPr>
        <w:tab/>
        <w:t>Notas al Estado de Flujos de Efectivo</w:t>
      </w:r>
    </w:p>
    <w:p w:rsidR="003E1D86" w:rsidRPr="00E06B24" w:rsidRDefault="003E1D86" w:rsidP="003E1D86">
      <w:pPr>
        <w:pStyle w:val="INCISO"/>
        <w:spacing w:after="0" w:line="240" w:lineRule="exact"/>
        <w:ind w:left="360"/>
        <w:rPr>
          <w:b/>
          <w:smallCaps/>
        </w:rPr>
      </w:pPr>
      <w:r w:rsidRPr="00E06B24">
        <w:rPr>
          <w:b/>
          <w:smallCaps/>
        </w:rPr>
        <w:t xml:space="preserve"> </w:t>
      </w:r>
    </w:p>
    <w:p w:rsidR="003E1D86" w:rsidRDefault="003E1D86" w:rsidP="003E1D86">
      <w:pPr>
        <w:pStyle w:val="ROMANOS"/>
        <w:spacing w:after="0" w:line="240" w:lineRule="exact"/>
        <w:rPr>
          <w:b/>
          <w:lang w:val="es-MX"/>
        </w:rPr>
      </w:pPr>
      <w:r w:rsidRPr="00E06B24">
        <w:rPr>
          <w:b/>
          <w:lang w:val="es-MX"/>
        </w:rPr>
        <w:t>Efectivo y equivalentes</w:t>
      </w:r>
    </w:p>
    <w:p w:rsidR="003E1D86" w:rsidRDefault="00DF2D1E" w:rsidP="00DF2D1E">
      <w:pPr>
        <w:pStyle w:val="ROMANOS"/>
        <w:spacing w:after="0" w:line="240" w:lineRule="exact"/>
        <w:rPr>
          <w:lang w:val="es-MX"/>
        </w:rPr>
      </w:pPr>
      <w:r>
        <w:rPr>
          <w:lang w:val="es-MX"/>
        </w:rPr>
        <w:t>En la c</w:t>
      </w:r>
      <w:r w:rsidR="003E1D86" w:rsidRPr="00E06B24">
        <w:rPr>
          <w:lang w:val="es-MX"/>
        </w:rPr>
        <w:t xml:space="preserve">onciliación de los Flujos de Efectivo Netos de las Actividades de Operación y la cuenta de Ahorro/Desahorro </w:t>
      </w:r>
    </w:p>
    <w:p w:rsidR="008710A0" w:rsidRDefault="008710A0" w:rsidP="00DF2D1E">
      <w:pPr>
        <w:pStyle w:val="ROMANOS"/>
        <w:spacing w:after="0" w:line="240" w:lineRule="exact"/>
        <w:rPr>
          <w:lang w:val="es-MX"/>
        </w:rPr>
      </w:pPr>
    </w:p>
    <w:tbl>
      <w:tblPr>
        <w:tblW w:w="3540" w:type="dxa"/>
        <w:jc w:val="center"/>
        <w:tblCellMar>
          <w:left w:w="70" w:type="dxa"/>
          <w:right w:w="70" w:type="dxa"/>
        </w:tblCellMar>
        <w:tblLook w:val="04A0" w:firstRow="1" w:lastRow="0" w:firstColumn="1" w:lastColumn="0" w:noHBand="0" w:noVBand="1"/>
      </w:tblPr>
      <w:tblGrid>
        <w:gridCol w:w="1820"/>
        <w:gridCol w:w="1720"/>
      </w:tblGrid>
      <w:tr w:rsidR="004B0669" w:rsidRPr="00F23ADB" w:rsidTr="004B0669">
        <w:trPr>
          <w:trHeight w:val="291"/>
          <w:jc w:val="center"/>
        </w:trPr>
        <w:tc>
          <w:tcPr>
            <w:tcW w:w="1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669" w:rsidRPr="00F23ADB" w:rsidRDefault="004B0669" w:rsidP="008710A0">
            <w:pPr>
              <w:spacing w:after="0" w:line="240" w:lineRule="auto"/>
              <w:jc w:val="center"/>
              <w:rPr>
                <w:rFonts w:ascii="Calibri" w:eastAsia="Times New Roman" w:hAnsi="Calibri" w:cs="Times New Roman"/>
                <w:b/>
                <w:bCs/>
                <w:color w:val="000000"/>
                <w:sz w:val="18"/>
                <w:szCs w:val="18"/>
                <w:lang w:eastAsia="es-MX"/>
              </w:rPr>
            </w:pPr>
            <w:r w:rsidRPr="00F23ADB">
              <w:rPr>
                <w:rFonts w:ascii="Calibri" w:eastAsia="Times New Roman" w:hAnsi="Calibri" w:cs="Times New Roman"/>
                <w:b/>
                <w:bCs/>
                <w:color w:val="000000"/>
                <w:sz w:val="18"/>
                <w:szCs w:val="18"/>
                <w:lang w:eastAsia="es-MX"/>
              </w:rPr>
              <w:t>CONCEPTO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4B0669" w:rsidRPr="00F23ADB" w:rsidRDefault="00297E8A" w:rsidP="008710A0">
            <w:pPr>
              <w:spacing w:after="0" w:line="240" w:lineRule="auto"/>
              <w:jc w:val="center"/>
              <w:rPr>
                <w:rFonts w:ascii="Calibri" w:eastAsia="Times New Roman" w:hAnsi="Calibri" w:cs="Times New Roman"/>
                <w:b/>
                <w:bCs/>
                <w:color w:val="000000"/>
                <w:sz w:val="18"/>
                <w:szCs w:val="18"/>
                <w:lang w:eastAsia="es-MX"/>
              </w:rPr>
            </w:pPr>
            <w:r>
              <w:rPr>
                <w:rFonts w:ascii="Calibri" w:eastAsia="Times New Roman" w:hAnsi="Calibri" w:cs="Times New Roman"/>
                <w:b/>
                <w:bCs/>
                <w:color w:val="000000"/>
                <w:sz w:val="18"/>
                <w:szCs w:val="18"/>
                <w:lang w:eastAsia="es-MX"/>
              </w:rPr>
              <w:t>2021</w:t>
            </w:r>
          </w:p>
        </w:tc>
      </w:tr>
      <w:tr w:rsidR="004B0669" w:rsidRPr="008710A0" w:rsidTr="004B0669">
        <w:trPr>
          <w:trHeight w:val="480"/>
          <w:jc w:val="center"/>
        </w:trPr>
        <w:tc>
          <w:tcPr>
            <w:tcW w:w="1820" w:type="dxa"/>
            <w:tcBorders>
              <w:top w:val="nil"/>
              <w:left w:val="single" w:sz="4" w:space="0" w:color="auto"/>
              <w:bottom w:val="single" w:sz="4" w:space="0" w:color="auto"/>
              <w:right w:val="single" w:sz="4" w:space="0" w:color="auto"/>
            </w:tcBorders>
            <w:shd w:val="clear" w:color="auto" w:fill="auto"/>
            <w:noWrap/>
            <w:vAlign w:val="bottom"/>
            <w:hideMark/>
          </w:tcPr>
          <w:p w:rsidR="004B0669" w:rsidRPr="008710A0" w:rsidRDefault="004B0669" w:rsidP="008710A0">
            <w:pPr>
              <w:spacing w:after="0" w:line="240" w:lineRule="auto"/>
              <w:rPr>
                <w:rFonts w:ascii="Calibri" w:eastAsia="Times New Roman" w:hAnsi="Calibri" w:cs="Times New Roman"/>
                <w:color w:val="000000"/>
                <w:lang w:eastAsia="es-MX"/>
              </w:rPr>
            </w:pPr>
            <w:r w:rsidRPr="008710A0">
              <w:rPr>
                <w:rFonts w:ascii="Calibri" w:eastAsia="Times New Roman" w:hAnsi="Calibri" w:cs="Times New Roman"/>
                <w:color w:val="000000"/>
                <w:lang w:eastAsia="es-MX"/>
              </w:rPr>
              <w:t>Efectivo en Bancos</w:t>
            </w:r>
          </w:p>
        </w:tc>
        <w:tc>
          <w:tcPr>
            <w:tcW w:w="1720" w:type="dxa"/>
            <w:tcBorders>
              <w:top w:val="nil"/>
              <w:left w:val="nil"/>
              <w:bottom w:val="single" w:sz="4" w:space="0" w:color="auto"/>
              <w:right w:val="single" w:sz="4" w:space="0" w:color="auto"/>
            </w:tcBorders>
            <w:shd w:val="clear" w:color="auto" w:fill="auto"/>
            <w:noWrap/>
            <w:vAlign w:val="bottom"/>
            <w:hideMark/>
          </w:tcPr>
          <w:p w:rsidR="004B0669" w:rsidRDefault="009809DB" w:rsidP="00F9173D">
            <w:pPr>
              <w:spacing w:after="0" w:line="240" w:lineRule="auto"/>
              <w:jc w:val="right"/>
              <w:rPr>
                <w:rFonts w:ascii="Calibri" w:eastAsia="Times New Roman" w:hAnsi="Calibri" w:cs="Times New Roman"/>
                <w:color w:val="000000"/>
                <w:lang w:eastAsia="es-MX"/>
              </w:rPr>
            </w:pPr>
            <w:r w:rsidRPr="00A77428">
              <w:rPr>
                <w:szCs w:val="18"/>
              </w:rPr>
              <w:t>$</w:t>
            </w:r>
            <w:r w:rsidR="00437C4D">
              <w:rPr>
                <w:szCs w:val="18"/>
              </w:rPr>
              <w:t>40</w:t>
            </w:r>
            <w:r w:rsidR="001D4BEC">
              <w:rPr>
                <w:szCs w:val="18"/>
              </w:rPr>
              <w:t>,</w:t>
            </w:r>
            <w:r w:rsidR="00437C4D">
              <w:rPr>
                <w:szCs w:val="18"/>
              </w:rPr>
              <w:t>669,845</w:t>
            </w:r>
          </w:p>
          <w:p w:rsidR="00C72E6F" w:rsidRPr="008710A0" w:rsidRDefault="00C72E6F" w:rsidP="00F9173D">
            <w:pPr>
              <w:spacing w:after="0" w:line="240" w:lineRule="auto"/>
              <w:jc w:val="right"/>
              <w:rPr>
                <w:rFonts w:ascii="Calibri" w:eastAsia="Times New Roman" w:hAnsi="Calibri" w:cs="Times New Roman"/>
                <w:color w:val="000000"/>
                <w:lang w:eastAsia="es-MX"/>
              </w:rPr>
            </w:pPr>
          </w:p>
        </w:tc>
      </w:tr>
    </w:tbl>
    <w:p w:rsidR="008710A0" w:rsidRDefault="008710A0" w:rsidP="00DF2D1E">
      <w:pPr>
        <w:pStyle w:val="ROMANOS"/>
        <w:spacing w:after="0" w:line="240" w:lineRule="exact"/>
        <w:rPr>
          <w:lang w:val="es-MX"/>
        </w:rPr>
      </w:pPr>
    </w:p>
    <w:p w:rsidR="004B0669" w:rsidRDefault="004B0669" w:rsidP="00DF2D1E">
      <w:pPr>
        <w:pStyle w:val="ROMANOS"/>
        <w:spacing w:after="0" w:line="240" w:lineRule="exact"/>
        <w:rPr>
          <w:lang w:val="es-MX"/>
        </w:rPr>
      </w:pPr>
    </w:p>
    <w:p w:rsidR="004B0669" w:rsidRDefault="004B0669" w:rsidP="00DF2D1E">
      <w:pPr>
        <w:pStyle w:val="ROMANOS"/>
        <w:spacing w:after="0" w:line="240" w:lineRule="exact"/>
        <w:rPr>
          <w:lang w:val="es-MX"/>
        </w:rPr>
      </w:pPr>
    </w:p>
    <w:p w:rsidR="004B0669" w:rsidRDefault="004B0669" w:rsidP="00DF2D1E">
      <w:pPr>
        <w:pStyle w:val="ROMANOS"/>
        <w:spacing w:after="0" w:line="240" w:lineRule="exact"/>
        <w:rPr>
          <w:lang w:val="es-MX"/>
        </w:rPr>
      </w:pPr>
    </w:p>
    <w:p w:rsidR="007263DC" w:rsidRDefault="007263DC" w:rsidP="00DF2D1E">
      <w:pPr>
        <w:pStyle w:val="ROMANOS"/>
        <w:spacing w:after="0" w:line="240" w:lineRule="exact"/>
        <w:rPr>
          <w:lang w:val="es-MX"/>
        </w:rPr>
      </w:pPr>
    </w:p>
    <w:p w:rsidR="007263DC" w:rsidRDefault="007263DC" w:rsidP="00DF2D1E">
      <w:pPr>
        <w:pStyle w:val="ROMANOS"/>
        <w:spacing w:after="0" w:line="240" w:lineRule="exact"/>
        <w:rPr>
          <w:lang w:val="es-MX"/>
        </w:rPr>
      </w:pPr>
    </w:p>
    <w:p w:rsidR="007263DC" w:rsidRDefault="007263DC" w:rsidP="00DF2D1E">
      <w:pPr>
        <w:pStyle w:val="ROMANOS"/>
        <w:spacing w:after="0" w:line="240" w:lineRule="exact"/>
        <w:rPr>
          <w:lang w:val="es-MX"/>
        </w:rPr>
      </w:pPr>
    </w:p>
    <w:p w:rsidR="005864A5" w:rsidRDefault="005864A5" w:rsidP="00DF2D1E">
      <w:pPr>
        <w:pStyle w:val="ROMANOS"/>
        <w:spacing w:after="0" w:line="240" w:lineRule="exact"/>
        <w:rPr>
          <w:lang w:val="es-MX"/>
        </w:rPr>
      </w:pPr>
    </w:p>
    <w:p w:rsidR="005864A5" w:rsidRDefault="005864A5" w:rsidP="00DF2D1E">
      <w:pPr>
        <w:pStyle w:val="ROMANOS"/>
        <w:spacing w:after="0" w:line="240" w:lineRule="exact"/>
        <w:rPr>
          <w:lang w:val="es-MX"/>
        </w:rPr>
      </w:pPr>
    </w:p>
    <w:p w:rsidR="005864A5" w:rsidRDefault="005864A5" w:rsidP="00DF2D1E">
      <w:pPr>
        <w:pStyle w:val="ROMANOS"/>
        <w:spacing w:after="0" w:line="240" w:lineRule="exact"/>
        <w:rPr>
          <w:lang w:val="es-MX"/>
        </w:rPr>
      </w:pPr>
    </w:p>
    <w:p w:rsidR="005864A5" w:rsidRDefault="005864A5" w:rsidP="00DF2D1E">
      <w:pPr>
        <w:pStyle w:val="ROMANOS"/>
        <w:spacing w:after="0" w:line="240" w:lineRule="exact"/>
        <w:rPr>
          <w:lang w:val="es-MX"/>
        </w:rPr>
      </w:pPr>
    </w:p>
    <w:p w:rsidR="003B7C6C" w:rsidRDefault="003B7C6C"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C4EBD" w:rsidRDefault="005C4EBD" w:rsidP="003E1D86">
      <w:pPr>
        <w:pStyle w:val="INCISO"/>
        <w:spacing w:after="0" w:line="240" w:lineRule="exact"/>
        <w:ind w:left="360"/>
        <w:rPr>
          <w:rFonts w:ascii="Soberana Sans Light" w:hAnsi="Soberana Sans Light"/>
          <w:b/>
          <w:i/>
          <w:smallCaps/>
          <w:sz w:val="22"/>
          <w:szCs w:val="22"/>
        </w:rPr>
      </w:pPr>
    </w:p>
    <w:p w:rsidR="005C4EBD" w:rsidRDefault="00FF25B0" w:rsidP="003E1D86">
      <w:pPr>
        <w:pStyle w:val="INCISO"/>
        <w:spacing w:after="0" w:line="240" w:lineRule="exact"/>
        <w:ind w:left="360"/>
        <w:rPr>
          <w:rFonts w:ascii="Soberana Sans Light" w:hAnsi="Soberana Sans Light"/>
          <w:b/>
          <w:i/>
          <w:smallCaps/>
          <w:sz w:val="22"/>
          <w:szCs w:val="22"/>
        </w:rPr>
      </w:pPr>
      <w:r>
        <w:rPr>
          <w:rFonts w:ascii="Soberana Sans Light" w:hAnsi="Soberana Sans Light"/>
          <w:b/>
          <w:smallCaps/>
          <w:noProof/>
          <w:sz w:val="22"/>
          <w:szCs w:val="22"/>
          <w:lang w:val="es-MX" w:eastAsia="es-MX"/>
        </w:rPr>
        <mc:AlternateContent>
          <mc:Choice Requires="wps">
            <w:drawing>
              <wp:anchor distT="0" distB="0" distL="114300" distR="114300" simplePos="0" relativeHeight="251662336" behindDoc="0" locked="0" layoutInCell="1" allowOverlap="1" wp14:anchorId="214B68C6" wp14:editId="64FF45E6">
                <wp:simplePos x="0" y="0"/>
                <wp:positionH relativeFrom="column">
                  <wp:posOffset>455295</wp:posOffset>
                </wp:positionH>
                <wp:positionV relativeFrom="paragraph">
                  <wp:posOffset>5080</wp:posOffset>
                </wp:positionV>
                <wp:extent cx="6316345" cy="5176520"/>
                <wp:effectExtent l="11430" t="5080" r="6350" b="952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517652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bookmarkStart w:id="9" w:name="_MON_1499032633"/>
                          <w:bookmarkEnd w:id="9"/>
                          <w:p w:rsidR="00A44B20" w:rsidRDefault="00A44B20" w:rsidP="00113093">
                            <w:pPr>
                              <w:jc w:val="center"/>
                              <w:rPr>
                                <w:lang w:val="es-ES"/>
                              </w:rPr>
                            </w:pPr>
                            <w:r w:rsidRPr="0063129D">
                              <w:rPr>
                                <w:lang w:val="es-ES"/>
                              </w:rPr>
                              <w:object w:dxaOrig="7953" w:dyaOrig="4524">
                                <v:shape id="_x0000_i1033" type="#_x0000_t75" style="width:440.2pt;height:246.1pt" o:ole="">
                                  <v:imagedata r:id="rId22" o:title=""/>
                                </v:shape>
                                <o:OLEObject Type="Embed" ProgID="Excel.Sheet.8" ShapeID="_x0000_i1033" DrawAspect="Content" ObjectID="_1703316069" r:id="rId23"/>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14B68C6" id="_x0000_t202" coordsize="21600,21600" o:spt="202" path="m,l,21600r21600,l21600,xe">
                <v:stroke joinstyle="miter"/>
                <v:path gradientshapeok="t" o:connecttype="rect"/>
              </v:shapetype>
              <v:shape id="Cuadro de texto 13" o:spid="_x0000_s1026" type="#_x0000_t202" style="position:absolute;left:0;text-align:left;margin-left:35.85pt;margin-top:.4pt;width:497.35pt;height:407.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" filled="f" strokecolor="white [3212]">
                <v:textbox style="mso-fit-shape-to-text:t">
                  <w:txbxContent>
                    <w:bookmarkStart w:id="10" w:name="_MON_1499032633"/>
                    <w:bookmarkEnd w:id="10"/>
                    <w:p w:rsidR="00A44B20" w:rsidRDefault="00A44B20" w:rsidP="00113093">
                      <w:pPr>
                        <w:jc w:val="center"/>
                        <w:rPr>
                          <w:lang w:val="es-ES"/>
                        </w:rPr>
                      </w:pPr>
                      <w:r w:rsidRPr="0063129D">
                        <w:rPr>
                          <w:lang w:val="es-ES"/>
                        </w:rPr>
                        <w:object w:dxaOrig="7953" w:dyaOrig="4524">
                          <v:shape id="_x0000_i1033" type="#_x0000_t75" style="width:440.2pt;height:246.1pt" o:ole="">
                            <v:imagedata r:id="rId22" o:title=""/>
                          </v:shape>
                          <o:OLEObject Type="Embed" ProgID="Excel.Sheet.8" ShapeID="_x0000_i1033" DrawAspect="Content" ObjectID="_1703316069" r:id="rId24"/>
                        </w:object>
                      </w:r>
                    </w:p>
                  </w:txbxContent>
                </v:textbox>
              </v:shape>
            </w:pict>
          </mc:Fallback>
        </mc:AlternateContent>
      </w:r>
    </w:p>
    <w:p w:rsidR="00F074C7" w:rsidRPr="001779A4" w:rsidRDefault="00F074C7" w:rsidP="003E1D86">
      <w:pPr>
        <w:pStyle w:val="INCISO"/>
        <w:spacing w:after="0" w:line="240" w:lineRule="exact"/>
        <w:ind w:left="360"/>
        <w:rPr>
          <w:rFonts w:ascii="Soberana Sans Light" w:hAnsi="Soberana Sans Light"/>
          <w:b/>
          <w:i/>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15E86">
      <w:pPr>
        <w:pStyle w:val="INCISO"/>
        <w:spacing w:after="0" w:line="240" w:lineRule="exact"/>
        <w:ind w:left="360"/>
        <w:jc w:val="center"/>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F074C7" w:rsidRDefault="00F074C7"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875EA0">
      <w:pPr>
        <w:pStyle w:val="INCISO"/>
        <w:spacing w:after="0" w:line="240" w:lineRule="exact"/>
        <w:ind w:left="360"/>
        <w:jc w:val="center"/>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3E1D86" w:rsidRDefault="003E1D86" w:rsidP="00315E86">
      <w:pPr>
        <w:pStyle w:val="INCISO"/>
        <w:spacing w:after="0" w:line="240" w:lineRule="exact"/>
        <w:ind w:left="360"/>
        <w:jc w:val="center"/>
        <w:rPr>
          <w:rFonts w:ascii="Soberana Sans Light" w:hAnsi="Soberana Sans Light"/>
          <w:b/>
          <w:smallCaps/>
          <w:sz w:val="22"/>
          <w:szCs w:val="22"/>
        </w:rPr>
      </w:pPr>
    </w:p>
    <w:p w:rsidR="003E1D86" w:rsidRDefault="003E1D86" w:rsidP="003E1D86">
      <w:pPr>
        <w:pStyle w:val="INCISO"/>
        <w:spacing w:after="0" w:line="240" w:lineRule="exact"/>
        <w:ind w:left="360"/>
        <w:rPr>
          <w:rFonts w:ascii="Soberana Sans Light" w:hAnsi="Soberana Sans Light"/>
          <w:b/>
          <w:smallCaps/>
          <w:sz w:val="22"/>
          <w:szCs w:val="22"/>
        </w:rPr>
      </w:pPr>
    </w:p>
    <w:p w:rsidR="00B5406A" w:rsidRDefault="00B5406A" w:rsidP="003E1D86">
      <w:pPr>
        <w:pStyle w:val="INCISO"/>
        <w:spacing w:after="0" w:line="240" w:lineRule="exact"/>
        <w:ind w:left="360"/>
        <w:rPr>
          <w:rFonts w:ascii="Soberana Sans Light" w:hAnsi="Soberana Sans Light"/>
          <w:b/>
          <w:smallCaps/>
          <w:sz w:val="22"/>
          <w:szCs w:val="22"/>
        </w:rPr>
      </w:pPr>
    </w:p>
    <w:p w:rsidR="004B0669" w:rsidRDefault="004B0669" w:rsidP="003E1D86">
      <w:pPr>
        <w:pStyle w:val="Texto"/>
        <w:spacing w:after="0" w:line="240" w:lineRule="exact"/>
        <w:rPr>
          <w:rFonts w:ascii="Soberana Sans Light" w:hAnsi="Soberana Sans Light"/>
          <w:sz w:val="22"/>
          <w:szCs w:val="22"/>
          <w:lang w:val="es-MX"/>
        </w:rPr>
      </w:pPr>
    </w:p>
    <w:p w:rsidR="004B0669" w:rsidRDefault="004B0669" w:rsidP="003E1D86">
      <w:pPr>
        <w:pStyle w:val="Texto"/>
        <w:spacing w:after="0" w:line="240" w:lineRule="exact"/>
        <w:rPr>
          <w:rFonts w:ascii="Soberana Sans Light" w:hAnsi="Soberana Sans Light"/>
          <w:sz w:val="22"/>
          <w:szCs w:val="22"/>
          <w:lang w:val="es-MX"/>
        </w:rPr>
      </w:pPr>
    </w:p>
    <w:p w:rsidR="004B0669" w:rsidRDefault="004B0669" w:rsidP="003E1D86">
      <w:pPr>
        <w:pStyle w:val="Texto"/>
        <w:spacing w:after="0" w:line="240" w:lineRule="exact"/>
        <w:rPr>
          <w:rFonts w:ascii="Soberana Sans Light" w:hAnsi="Soberana Sans Light"/>
          <w:sz w:val="22"/>
          <w:szCs w:val="22"/>
          <w:lang w:val="es-MX"/>
        </w:rPr>
      </w:pPr>
    </w:p>
    <w:p w:rsidR="004B0669" w:rsidRDefault="004B0669" w:rsidP="003E1D86">
      <w:pPr>
        <w:pStyle w:val="Texto"/>
        <w:spacing w:after="0" w:line="240" w:lineRule="exact"/>
        <w:rPr>
          <w:rFonts w:ascii="Soberana Sans Light" w:hAnsi="Soberana Sans Light"/>
          <w:sz w:val="22"/>
          <w:szCs w:val="22"/>
          <w:lang w:val="es-MX"/>
        </w:rPr>
      </w:pPr>
    </w:p>
    <w:p w:rsidR="004B0669" w:rsidRDefault="004B0669" w:rsidP="003E1D86">
      <w:pPr>
        <w:pStyle w:val="Texto"/>
        <w:spacing w:after="0" w:line="240" w:lineRule="exact"/>
        <w:rPr>
          <w:rFonts w:ascii="Soberana Sans Light" w:hAnsi="Soberana Sans Light"/>
          <w:sz w:val="22"/>
          <w:szCs w:val="22"/>
          <w:lang w:val="es-MX"/>
        </w:rPr>
      </w:pPr>
    </w:p>
    <w:p w:rsidR="004B0669" w:rsidRDefault="004B0669" w:rsidP="003E1D86">
      <w:pPr>
        <w:pStyle w:val="Texto"/>
        <w:spacing w:after="0" w:line="240" w:lineRule="exact"/>
        <w:rPr>
          <w:rFonts w:ascii="Soberana Sans Light" w:hAnsi="Soberana Sans Light"/>
          <w:sz w:val="22"/>
          <w:szCs w:val="22"/>
          <w:lang w:val="es-MX"/>
        </w:rPr>
      </w:pPr>
    </w:p>
    <w:p w:rsidR="004B0669" w:rsidRDefault="004B0669" w:rsidP="003E1D86">
      <w:pPr>
        <w:pStyle w:val="Texto"/>
        <w:spacing w:after="0" w:line="240" w:lineRule="exact"/>
        <w:rPr>
          <w:rFonts w:ascii="Soberana Sans Light" w:hAnsi="Soberana Sans Light"/>
          <w:sz w:val="22"/>
          <w:szCs w:val="22"/>
          <w:lang w:val="es-MX"/>
        </w:rPr>
      </w:pPr>
    </w:p>
    <w:p w:rsidR="004B0669" w:rsidRDefault="004B0669" w:rsidP="003E1D86">
      <w:pPr>
        <w:pStyle w:val="Texto"/>
        <w:spacing w:after="0" w:line="240" w:lineRule="exact"/>
        <w:rPr>
          <w:rFonts w:ascii="Soberana Sans Light" w:hAnsi="Soberana Sans Light"/>
          <w:sz w:val="22"/>
          <w:szCs w:val="22"/>
          <w:lang w:val="es-MX"/>
        </w:rPr>
      </w:pPr>
    </w:p>
    <w:p w:rsidR="004B0669" w:rsidRDefault="004B0669" w:rsidP="003E1D86">
      <w:pPr>
        <w:pStyle w:val="Texto"/>
        <w:spacing w:after="0" w:line="240" w:lineRule="exact"/>
        <w:rPr>
          <w:rFonts w:ascii="Soberana Sans Light" w:hAnsi="Soberana Sans Light"/>
          <w:sz w:val="22"/>
          <w:szCs w:val="22"/>
          <w:lang w:val="es-MX"/>
        </w:rPr>
      </w:pPr>
    </w:p>
    <w:p w:rsidR="004B0669" w:rsidRDefault="004B0669" w:rsidP="003E1D86">
      <w:pPr>
        <w:pStyle w:val="Texto"/>
        <w:spacing w:after="0" w:line="240" w:lineRule="exact"/>
        <w:rPr>
          <w:rFonts w:ascii="Soberana Sans Light" w:hAnsi="Soberana Sans Light"/>
          <w:sz w:val="22"/>
          <w:szCs w:val="22"/>
          <w:lang w:val="es-MX"/>
        </w:rPr>
      </w:pPr>
    </w:p>
    <w:p w:rsidR="004B0669" w:rsidRDefault="004B0669" w:rsidP="003E1D86">
      <w:pPr>
        <w:pStyle w:val="Texto"/>
        <w:spacing w:after="0" w:line="240" w:lineRule="exact"/>
        <w:rPr>
          <w:rFonts w:ascii="Soberana Sans Light" w:hAnsi="Soberana Sans Light"/>
          <w:sz w:val="22"/>
          <w:szCs w:val="22"/>
          <w:lang w:val="es-MX"/>
        </w:rPr>
      </w:pPr>
    </w:p>
    <w:p w:rsidR="003E1D86" w:rsidRDefault="006E66FE" w:rsidP="003E1D86">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mc:AlternateContent>
          <mc:Choice Requires="wps">
            <w:drawing>
              <wp:anchor distT="0" distB="0" distL="114300" distR="114300" simplePos="0" relativeHeight="251663360" behindDoc="0" locked="0" layoutInCell="1" allowOverlap="1" wp14:anchorId="6F795490" wp14:editId="1CAE1AD7">
                <wp:simplePos x="0" y="0"/>
                <wp:positionH relativeFrom="column">
                  <wp:posOffset>1306167</wp:posOffset>
                </wp:positionH>
                <wp:positionV relativeFrom="paragraph">
                  <wp:posOffset>77338</wp:posOffset>
                </wp:positionV>
                <wp:extent cx="5134610" cy="4984115"/>
                <wp:effectExtent l="5080" t="9525" r="13335" b="6985"/>
                <wp:wrapNone/>
                <wp:docPr id="11"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4984115"/>
                        </a:xfrm>
                        <a:prstGeom prst="rect">
                          <a:avLst/>
                        </a:prstGeom>
                        <a:solidFill>
                          <a:srgbClr val="FFFFFF"/>
                        </a:solidFill>
                        <a:ln w="9525">
                          <a:solidFill>
                            <a:schemeClr val="bg1">
                              <a:lumMod val="100000"/>
                              <a:lumOff val="0"/>
                            </a:schemeClr>
                          </a:solidFill>
                          <a:miter lim="800000"/>
                          <a:headEnd/>
                          <a:tailEnd/>
                        </a:ln>
                      </wps:spPr>
                      <wps:txbx>
                        <w:txbxContent>
                          <w:bookmarkStart w:id="11" w:name="_MON_1499032834"/>
                          <w:bookmarkEnd w:id="11"/>
                          <w:p w:rsidR="00A44B20" w:rsidRDefault="00A44B20" w:rsidP="003E1D86">
                            <w:pPr>
                              <w:jc w:val="center"/>
                              <w:rPr>
                                <w:lang w:val="es-ES"/>
                              </w:rPr>
                            </w:pPr>
                            <w:r w:rsidRPr="0063129D">
                              <w:rPr>
                                <w:lang w:val="es-ES"/>
                              </w:rPr>
                              <w:object w:dxaOrig="9322" w:dyaOrig="10702">
                                <v:shape id="_x0000_i1035" type="#_x0000_t75" style="width:538.35pt;height:387.4pt" o:ole="">
                                  <v:imagedata r:id="rId25" o:title=""/>
                                </v:shape>
                                <o:OLEObject Type="Embed" ProgID="Excel.Sheet.8" ShapeID="_x0000_i1035" DrawAspect="Content" ObjectID="_1703316070" r:id="rId26"/>
                              </w:objec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F795490" id="Cuadro de texto 7" o:spid="_x0000_s1027" type="#_x0000_t202" style="position:absolute;left:0;text-align:left;margin-left:102.85pt;margin-top:6.1pt;width:404.3pt;height:392.45pt;z-index:2516633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" strokecolor="white [3212]">
                <v:textbox style="mso-fit-shape-to-text:t">
                  <w:txbxContent>
                    <w:bookmarkStart w:id="12" w:name="_MON_1499032834"/>
                    <w:bookmarkEnd w:id="12"/>
                    <w:p w:rsidR="00A44B20" w:rsidRDefault="00A44B20" w:rsidP="003E1D86">
                      <w:pPr>
                        <w:jc w:val="center"/>
                        <w:rPr>
                          <w:lang w:val="es-ES"/>
                        </w:rPr>
                      </w:pPr>
                      <w:r w:rsidRPr="0063129D">
                        <w:rPr>
                          <w:lang w:val="es-ES"/>
                        </w:rPr>
                        <w:object w:dxaOrig="9322" w:dyaOrig="10702">
                          <v:shape id="_x0000_i1035" type="#_x0000_t75" style="width:538.35pt;height:387.4pt" o:ole="">
                            <v:imagedata r:id="rId25" o:title=""/>
                          </v:shape>
                          <o:OLEObject Type="Embed" ProgID="Excel.Sheet.8" ShapeID="_x0000_i1035" DrawAspect="Content" ObjectID="_1703316070" r:id="rId27"/>
                        </w:object>
                      </w:r>
                    </w:p>
                  </w:txbxContent>
                </v:textbox>
              </v:shape>
            </w:pict>
          </mc:Fallback>
        </mc:AlternateContent>
      </w:r>
    </w:p>
    <w:p w:rsidR="003E1D86" w:rsidRDefault="00832147" w:rsidP="003E1D86">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3E1D86" w:rsidRDefault="003E1D86" w:rsidP="003E1D86">
      <w:pPr>
        <w:pStyle w:val="Texto"/>
        <w:spacing w:after="0" w:line="240" w:lineRule="exact"/>
        <w:ind w:firstLine="0"/>
        <w:rPr>
          <w:szCs w:val="18"/>
          <w:lang w:val="es-MX"/>
        </w:rPr>
      </w:pPr>
    </w:p>
    <w:p w:rsidR="00BD492C" w:rsidRDefault="00BD492C" w:rsidP="003E1D86">
      <w:pPr>
        <w:pStyle w:val="Texto"/>
        <w:spacing w:after="0" w:line="240" w:lineRule="exact"/>
        <w:ind w:firstLine="0"/>
        <w:jc w:val="center"/>
        <w:rPr>
          <w:szCs w:val="18"/>
        </w:rPr>
      </w:pPr>
    </w:p>
    <w:p w:rsidR="00BD492C" w:rsidRDefault="00BD492C" w:rsidP="003E1D86">
      <w:pPr>
        <w:pStyle w:val="Texto"/>
        <w:spacing w:after="0" w:line="240" w:lineRule="exact"/>
        <w:ind w:firstLine="0"/>
        <w:jc w:val="center"/>
        <w:rPr>
          <w:szCs w:val="18"/>
        </w:rPr>
      </w:pPr>
    </w:p>
    <w:p w:rsidR="00BD492C" w:rsidRDefault="00BD492C" w:rsidP="003E1D86">
      <w:pPr>
        <w:pStyle w:val="Texto"/>
        <w:spacing w:after="0" w:line="240" w:lineRule="exact"/>
        <w:ind w:firstLine="0"/>
        <w:jc w:val="center"/>
        <w:rPr>
          <w:szCs w:val="18"/>
        </w:rPr>
      </w:pPr>
    </w:p>
    <w:p w:rsidR="00BD492C" w:rsidRDefault="00BD492C" w:rsidP="003E1D86">
      <w:pPr>
        <w:pStyle w:val="Texto"/>
        <w:spacing w:after="0" w:line="240" w:lineRule="exact"/>
        <w:ind w:firstLine="0"/>
        <w:jc w:val="center"/>
        <w:rPr>
          <w:szCs w:val="18"/>
        </w:rPr>
      </w:pPr>
    </w:p>
    <w:p w:rsidR="00BD492C" w:rsidRDefault="00BD492C" w:rsidP="003E1D86">
      <w:pPr>
        <w:pStyle w:val="Texto"/>
        <w:spacing w:after="0" w:line="240" w:lineRule="exact"/>
        <w:ind w:firstLine="0"/>
        <w:jc w:val="center"/>
        <w:rPr>
          <w:b/>
          <w:szCs w:val="18"/>
        </w:rPr>
      </w:pPr>
    </w:p>
    <w:p w:rsidR="00BD492C" w:rsidRDefault="00BD492C" w:rsidP="003E1D86">
      <w:pPr>
        <w:pStyle w:val="Texto"/>
        <w:spacing w:after="0" w:line="240" w:lineRule="exact"/>
        <w:ind w:firstLine="0"/>
        <w:jc w:val="center"/>
        <w:rPr>
          <w:b/>
          <w:szCs w:val="18"/>
        </w:rPr>
      </w:pPr>
    </w:p>
    <w:p w:rsidR="00BD492C" w:rsidRDefault="00BD492C" w:rsidP="003E1D86">
      <w:pPr>
        <w:pStyle w:val="Texto"/>
        <w:spacing w:after="0" w:line="240" w:lineRule="exact"/>
        <w:ind w:firstLine="0"/>
        <w:jc w:val="center"/>
        <w:rPr>
          <w:b/>
          <w:szCs w:val="18"/>
        </w:rPr>
      </w:pPr>
    </w:p>
    <w:p w:rsidR="00BD492C" w:rsidRDefault="00BD492C" w:rsidP="003E1D86">
      <w:pPr>
        <w:pStyle w:val="Texto"/>
        <w:spacing w:after="0" w:line="240" w:lineRule="exact"/>
        <w:ind w:firstLine="0"/>
        <w:jc w:val="center"/>
        <w:rPr>
          <w:b/>
          <w:szCs w:val="18"/>
        </w:rPr>
      </w:pPr>
    </w:p>
    <w:p w:rsidR="00BD492C" w:rsidRDefault="00BD492C" w:rsidP="003E1D86">
      <w:pPr>
        <w:pStyle w:val="Texto"/>
        <w:spacing w:after="0" w:line="240" w:lineRule="exact"/>
        <w:ind w:firstLine="0"/>
        <w:jc w:val="center"/>
        <w:rPr>
          <w:b/>
          <w:szCs w:val="18"/>
        </w:rPr>
      </w:pPr>
    </w:p>
    <w:p w:rsidR="00BD492C" w:rsidRDefault="00BD492C" w:rsidP="003E1D86">
      <w:pPr>
        <w:pStyle w:val="Texto"/>
        <w:spacing w:after="0" w:line="240" w:lineRule="exact"/>
        <w:ind w:firstLine="0"/>
        <w:jc w:val="center"/>
        <w:rPr>
          <w:b/>
          <w:szCs w:val="18"/>
        </w:rPr>
      </w:pPr>
    </w:p>
    <w:p w:rsidR="00BD492C" w:rsidRDefault="00BD492C" w:rsidP="003E1D86">
      <w:pPr>
        <w:pStyle w:val="Texto"/>
        <w:spacing w:after="0" w:line="240" w:lineRule="exact"/>
        <w:ind w:firstLine="0"/>
        <w:jc w:val="center"/>
        <w:rPr>
          <w:b/>
          <w:szCs w:val="18"/>
        </w:rPr>
      </w:pPr>
    </w:p>
    <w:p w:rsidR="00BD492C" w:rsidRDefault="00BD492C" w:rsidP="003E1D86">
      <w:pPr>
        <w:pStyle w:val="Texto"/>
        <w:spacing w:after="0" w:line="240" w:lineRule="exact"/>
        <w:ind w:firstLine="0"/>
        <w:jc w:val="center"/>
        <w:rPr>
          <w:b/>
          <w:szCs w:val="18"/>
        </w:rPr>
      </w:pPr>
    </w:p>
    <w:p w:rsidR="00BD492C" w:rsidRDefault="00BD492C" w:rsidP="003E1D86">
      <w:pPr>
        <w:pStyle w:val="Texto"/>
        <w:spacing w:after="0" w:line="240" w:lineRule="exact"/>
        <w:ind w:firstLine="0"/>
        <w:jc w:val="center"/>
        <w:rPr>
          <w:b/>
          <w:szCs w:val="18"/>
        </w:rPr>
      </w:pPr>
    </w:p>
    <w:p w:rsidR="008D5FF4" w:rsidRDefault="008D5FF4" w:rsidP="003E1D86">
      <w:pPr>
        <w:pStyle w:val="Texto"/>
        <w:spacing w:after="0" w:line="240" w:lineRule="exact"/>
        <w:ind w:firstLine="0"/>
        <w:jc w:val="center"/>
        <w:rPr>
          <w:b/>
          <w:szCs w:val="18"/>
        </w:rPr>
      </w:pPr>
    </w:p>
    <w:p w:rsidR="008D5FF4" w:rsidRDefault="008D5FF4" w:rsidP="003E1D86">
      <w:pPr>
        <w:pStyle w:val="Texto"/>
        <w:spacing w:after="0" w:line="240" w:lineRule="exact"/>
        <w:ind w:firstLine="0"/>
        <w:jc w:val="center"/>
        <w:rPr>
          <w:b/>
          <w:szCs w:val="18"/>
        </w:rPr>
      </w:pPr>
    </w:p>
    <w:p w:rsidR="008D5FF4" w:rsidRDefault="008D5FF4" w:rsidP="003E1D86">
      <w:pPr>
        <w:pStyle w:val="Texto"/>
        <w:spacing w:after="0" w:line="240" w:lineRule="exact"/>
        <w:ind w:firstLine="0"/>
        <w:jc w:val="center"/>
        <w:rPr>
          <w:b/>
          <w:szCs w:val="18"/>
        </w:rPr>
      </w:pPr>
    </w:p>
    <w:p w:rsidR="003E1D86" w:rsidRDefault="003E1D86" w:rsidP="003E1D86">
      <w:pPr>
        <w:pStyle w:val="Texto"/>
        <w:spacing w:after="0" w:line="240" w:lineRule="exact"/>
        <w:ind w:firstLine="0"/>
        <w:jc w:val="center"/>
        <w:rPr>
          <w:b/>
          <w:szCs w:val="18"/>
          <w:lang w:val="es-MX"/>
        </w:rPr>
      </w:pPr>
      <w:r w:rsidRPr="00EA3CDF">
        <w:rPr>
          <w:b/>
          <w:szCs w:val="18"/>
        </w:rPr>
        <w:t>b)</w:t>
      </w:r>
      <w:r w:rsidRPr="00EA3CDF">
        <w:rPr>
          <w:szCs w:val="18"/>
        </w:rPr>
        <w:t xml:space="preserve"> </w:t>
      </w:r>
      <w:r w:rsidRPr="00EA3CDF">
        <w:rPr>
          <w:b/>
          <w:szCs w:val="18"/>
          <w:lang w:val="es-MX"/>
        </w:rPr>
        <w:t>NOTAS DE MEMORIA (CUENTAS DE ORDEN)</w:t>
      </w:r>
    </w:p>
    <w:p w:rsidR="00A46850" w:rsidRDefault="00A46850" w:rsidP="003E1D86">
      <w:pPr>
        <w:pStyle w:val="Texto"/>
        <w:spacing w:after="0" w:line="240" w:lineRule="exact"/>
        <w:ind w:firstLine="0"/>
        <w:jc w:val="center"/>
        <w:rPr>
          <w:b/>
          <w:szCs w:val="18"/>
          <w:lang w:val="es-MX"/>
        </w:rPr>
      </w:pPr>
    </w:p>
    <w:p w:rsidR="00BD492C" w:rsidRDefault="00BD492C" w:rsidP="00A46850">
      <w:pPr>
        <w:pStyle w:val="Texto"/>
        <w:spacing w:after="0" w:line="240" w:lineRule="exact"/>
        <w:ind w:left="426" w:firstLine="0"/>
        <w:jc w:val="left"/>
        <w:rPr>
          <w:szCs w:val="18"/>
          <w:lang w:val="es-MX"/>
        </w:rPr>
      </w:pPr>
    </w:p>
    <w:p w:rsidR="00A46850" w:rsidRPr="00A46850" w:rsidRDefault="00A46850" w:rsidP="00A46850">
      <w:pPr>
        <w:pStyle w:val="Texto"/>
        <w:spacing w:after="0" w:line="240" w:lineRule="exact"/>
        <w:ind w:left="426" w:firstLine="0"/>
        <w:jc w:val="left"/>
        <w:rPr>
          <w:szCs w:val="18"/>
          <w:lang w:val="es-MX"/>
        </w:rPr>
      </w:pPr>
      <w:r w:rsidRPr="00A46850">
        <w:rPr>
          <w:szCs w:val="18"/>
          <w:lang w:val="es-MX"/>
        </w:rPr>
        <w:t>El Colegio no registra movimientos de valores que afecten o modifiquen su situación financiera</w:t>
      </w:r>
    </w:p>
    <w:p w:rsidR="003E1D86" w:rsidRPr="00A46850" w:rsidRDefault="003E1D86" w:rsidP="00A46850">
      <w:pPr>
        <w:pStyle w:val="Texto"/>
        <w:spacing w:after="0" w:line="240" w:lineRule="exact"/>
        <w:ind w:firstLine="0"/>
        <w:jc w:val="left"/>
        <w:rPr>
          <w:szCs w:val="18"/>
          <w:lang w:val="es-MX"/>
        </w:rPr>
      </w:pP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center"/>
        <w:rPr>
          <w:b/>
          <w:szCs w:val="18"/>
          <w:lang w:val="es-MX"/>
        </w:rPr>
      </w:pPr>
      <w:r w:rsidRPr="00EA3CDF">
        <w:rPr>
          <w:b/>
          <w:szCs w:val="18"/>
          <w:lang w:val="es-MX"/>
        </w:rPr>
        <w:t>c) NOTAS DE GESTIÓN ADMINISTRATIVA</w:t>
      </w:r>
    </w:p>
    <w:p w:rsidR="003E1D86" w:rsidRPr="00EA3CDF" w:rsidRDefault="003E1D86" w:rsidP="003E1D86">
      <w:pPr>
        <w:pStyle w:val="Texto"/>
        <w:spacing w:after="0" w:line="240" w:lineRule="exact"/>
        <w:ind w:firstLine="0"/>
        <w:jc w:val="center"/>
        <w:rPr>
          <w:b/>
          <w:szCs w:val="18"/>
          <w:lang w:val="es-MX"/>
        </w:rPr>
      </w:pPr>
    </w:p>
    <w:p w:rsidR="003E1D86" w:rsidRPr="00EA3CDF" w:rsidRDefault="003E1D86" w:rsidP="003E1D86">
      <w:pPr>
        <w:pStyle w:val="Texto"/>
        <w:spacing w:after="0" w:line="240" w:lineRule="exact"/>
        <w:ind w:firstLine="0"/>
        <w:jc w:val="left"/>
        <w:rPr>
          <w:b/>
          <w:szCs w:val="18"/>
          <w:lang w:val="es-MX"/>
        </w:rPr>
      </w:pPr>
    </w:p>
    <w:p w:rsidR="003E1D86" w:rsidRPr="00BD492C" w:rsidRDefault="003E1D86" w:rsidP="00D55B2D">
      <w:pPr>
        <w:pStyle w:val="Texto"/>
        <w:numPr>
          <w:ilvl w:val="0"/>
          <w:numId w:val="2"/>
        </w:numPr>
        <w:spacing w:after="0" w:line="240" w:lineRule="exact"/>
        <w:rPr>
          <w:szCs w:val="18"/>
          <w:lang w:val="es-MX"/>
        </w:rPr>
      </w:pPr>
      <w:r w:rsidRPr="00BD492C">
        <w:rPr>
          <w:szCs w:val="18"/>
          <w:lang w:val="es-MX"/>
        </w:rPr>
        <w:t>Introducción</w:t>
      </w:r>
    </w:p>
    <w:p w:rsidR="003E1D86" w:rsidRPr="00EA3CDF" w:rsidRDefault="003E1D86" w:rsidP="003E1D86">
      <w:pPr>
        <w:pStyle w:val="Texto"/>
        <w:spacing w:after="0" w:line="240" w:lineRule="exact"/>
        <w:ind w:left="708" w:firstLine="0"/>
        <w:rPr>
          <w:b/>
          <w:szCs w:val="18"/>
        </w:rPr>
      </w:pPr>
    </w:p>
    <w:p w:rsidR="00B05FAA" w:rsidRDefault="003E1D86" w:rsidP="003E1D86">
      <w:pPr>
        <w:pStyle w:val="Default"/>
        <w:jc w:val="both"/>
        <w:rPr>
          <w:sz w:val="18"/>
          <w:szCs w:val="18"/>
        </w:rPr>
      </w:pPr>
      <w:r w:rsidRPr="00EA3CDF">
        <w:rPr>
          <w:sz w:val="18"/>
          <w:szCs w:val="18"/>
        </w:rPr>
        <w:t>Los Estados Financieros del Colegio de Estudios Científicos y Tecnológicos del Estado de Tlaxcala, son preparados conforme a las normas y emitidos por el Consejo Nacional de Armonización Contable (CONAC)</w:t>
      </w:r>
      <w:r w:rsidR="00B05FAA">
        <w:rPr>
          <w:sz w:val="18"/>
          <w:szCs w:val="18"/>
        </w:rPr>
        <w:t>.</w:t>
      </w:r>
    </w:p>
    <w:p w:rsidR="003E1D86" w:rsidRPr="00EA3CDF" w:rsidRDefault="00B05FAA" w:rsidP="003E1D86">
      <w:pPr>
        <w:pStyle w:val="Default"/>
        <w:jc w:val="both"/>
        <w:rPr>
          <w:sz w:val="18"/>
          <w:szCs w:val="18"/>
        </w:rPr>
      </w:pPr>
      <w:r w:rsidRPr="00EA3CDF">
        <w:rPr>
          <w:sz w:val="18"/>
          <w:szCs w:val="18"/>
        </w:rPr>
        <w:t xml:space="preserve"> </w:t>
      </w:r>
    </w:p>
    <w:p w:rsidR="003E1D86" w:rsidRPr="00EA3CDF" w:rsidRDefault="003E1D86" w:rsidP="003E1D86">
      <w:pPr>
        <w:pStyle w:val="Default"/>
        <w:jc w:val="both"/>
        <w:rPr>
          <w:sz w:val="18"/>
          <w:szCs w:val="18"/>
        </w:rPr>
      </w:pPr>
      <w:r w:rsidRPr="00EA3CDF">
        <w:rPr>
          <w:sz w:val="18"/>
          <w:szCs w:val="18"/>
        </w:rPr>
        <w:t>Los presentes Estados Financieros, muestran una representación estructurada de la situación financiera y de las operaciones llevadas a cabo por el Colegio. Su objetivo es suministrar información a l</w:t>
      </w:r>
      <w:r w:rsidR="001657A5">
        <w:rPr>
          <w:sz w:val="18"/>
          <w:szCs w:val="18"/>
        </w:rPr>
        <w:t>os usuarios de la misma (Junta D</w:t>
      </w:r>
      <w:r w:rsidRPr="00EA3CDF">
        <w:rPr>
          <w:sz w:val="18"/>
          <w:szCs w:val="18"/>
        </w:rPr>
        <w:t xml:space="preserve">irectiva, entes fiscalizadores, otras dependencias, etc.) para la toma de decisiones, acerca de la situación y desempeño financiero, flujos de efectivo, resultados de la gestión </w:t>
      </w:r>
      <w:proofErr w:type="gramStart"/>
      <w:r w:rsidRPr="00EA3CDF">
        <w:rPr>
          <w:sz w:val="18"/>
          <w:szCs w:val="18"/>
        </w:rPr>
        <w:t>administrativa</w:t>
      </w:r>
      <w:proofErr w:type="gramEnd"/>
      <w:r w:rsidRPr="00EA3CDF">
        <w:rPr>
          <w:sz w:val="18"/>
          <w:szCs w:val="18"/>
        </w:rPr>
        <w:t xml:space="preserve"> así como la situación de los activos, pasivos, patrimonio, ingresos y egresos. </w:t>
      </w:r>
    </w:p>
    <w:p w:rsidR="003E1D86" w:rsidRPr="00EA3CDF" w:rsidRDefault="003E1D86" w:rsidP="003E1D86">
      <w:pPr>
        <w:pStyle w:val="commonttext"/>
        <w:shd w:val="clear" w:color="auto" w:fill="FFFFFF"/>
        <w:jc w:val="both"/>
        <w:rPr>
          <w:rFonts w:ascii="Arial" w:hAnsi="Arial" w:cs="Arial"/>
          <w:b/>
          <w:sz w:val="18"/>
          <w:szCs w:val="18"/>
        </w:rPr>
      </w:pPr>
      <w:r w:rsidRPr="00EA3CDF">
        <w:rPr>
          <w:rFonts w:ascii="Arial" w:eastAsiaTheme="minorHAnsi" w:hAnsi="Arial" w:cs="Arial"/>
          <w:sz w:val="18"/>
          <w:szCs w:val="18"/>
          <w:lang w:eastAsia="en-US"/>
        </w:rPr>
        <w:t xml:space="preserve">Esta información, junto con la contenida en las notas a los estados financieros, permitirá dar los elementos a los usuarios para la toma de decisiones futuras. </w:t>
      </w:r>
    </w:p>
    <w:p w:rsidR="003E1D86" w:rsidRPr="00EA3CDF" w:rsidRDefault="003E1D86" w:rsidP="003E1D86">
      <w:pPr>
        <w:pStyle w:val="Texto"/>
        <w:spacing w:after="0" w:line="240" w:lineRule="exact"/>
        <w:rPr>
          <w:szCs w:val="18"/>
        </w:rPr>
      </w:pPr>
    </w:p>
    <w:p w:rsidR="003E1D86" w:rsidRPr="00BD492C" w:rsidRDefault="003E1D86" w:rsidP="00A46850">
      <w:pPr>
        <w:pStyle w:val="Texto"/>
        <w:spacing w:after="0" w:line="240" w:lineRule="exact"/>
        <w:ind w:left="284" w:firstLine="0"/>
        <w:rPr>
          <w:rFonts w:eastAsiaTheme="minorHAnsi"/>
          <w:color w:val="000000"/>
          <w:szCs w:val="18"/>
          <w:lang w:val="es-MX" w:eastAsia="en-US"/>
        </w:rPr>
      </w:pPr>
      <w:r w:rsidRPr="00BD492C">
        <w:rPr>
          <w:rFonts w:eastAsiaTheme="minorHAnsi"/>
          <w:color w:val="000000"/>
          <w:szCs w:val="18"/>
          <w:lang w:val="es-MX" w:eastAsia="en-US"/>
        </w:rPr>
        <w:t>2.</w:t>
      </w:r>
      <w:r w:rsidRPr="00BD492C">
        <w:rPr>
          <w:rFonts w:eastAsiaTheme="minorHAnsi"/>
          <w:color w:val="000000"/>
          <w:szCs w:val="18"/>
          <w:lang w:val="es-MX" w:eastAsia="en-US"/>
        </w:rPr>
        <w:tab/>
        <w:t>Panorama Económico y Financiero</w:t>
      </w:r>
    </w:p>
    <w:p w:rsidR="003E1D86" w:rsidRPr="00BD492C" w:rsidRDefault="003E1D86" w:rsidP="003E1D86">
      <w:pPr>
        <w:spacing w:after="0"/>
        <w:jc w:val="both"/>
        <w:rPr>
          <w:rFonts w:ascii="Arial" w:hAnsi="Arial" w:cs="Arial"/>
          <w:color w:val="000000"/>
          <w:sz w:val="18"/>
          <w:szCs w:val="18"/>
        </w:rPr>
      </w:pPr>
    </w:p>
    <w:p w:rsidR="00D067DA" w:rsidRDefault="00910B9A" w:rsidP="00CA28F7">
      <w:pPr>
        <w:jc w:val="both"/>
        <w:rPr>
          <w:rFonts w:ascii="Arial" w:hAnsi="Arial" w:cs="Arial"/>
          <w:color w:val="000000"/>
          <w:sz w:val="18"/>
          <w:szCs w:val="18"/>
        </w:rPr>
      </w:pPr>
      <w:r w:rsidRPr="00EA3CDF">
        <w:rPr>
          <w:rFonts w:ascii="Arial" w:hAnsi="Arial" w:cs="Arial"/>
          <w:color w:val="000000"/>
          <w:sz w:val="18"/>
          <w:szCs w:val="18"/>
        </w:rPr>
        <w:t xml:space="preserve">Conforme al Convenio de Coordinación para la Creación, Operación y Apoyo Financiero de este Colegio en su cláusula octava y al Convenio Marco de fecha 21 de mayo de 2009 en su cláusula vigésima, ambos celebrados entre el Gobierno Federal y el Gobierno del Estado, la contribución al gasto </w:t>
      </w:r>
      <w:proofErr w:type="gramStart"/>
      <w:r w:rsidRPr="00EA3CDF">
        <w:rPr>
          <w:rFonts w:ascii="Arial" w:hAnsi="Arial" w:cs="Arial"/>
          <w:color w:val="000000"/>
          <w:sz w:val="18"/>
          <w:szCs w:val="18"/>
        </w:rPr>
        <w:t>anual  de</w:t>
      </w:r>
      <w:proofErr w:type="gramEnd"/>
      <w:r w:rsidRPr="00EA3CDF">
        <w:rPr>
          <w:rFonts w:ascii="Arial" w:hAnsi="Arial" w:cs="Arial"/>
          <w:color w:val="000000"/>
          <w:sz w:val="18"/>
          <w:szCs w:val="18"/>
        </w:rPr>
        <w:t xml:space="preserve"> este Colegio </w:t>
      </w:r>
      <w:r>
        <w:rPr>
          <w:rFonts w:ascii="Arial" w:hAnsi="Arial" w:cs="Arial"/>
          <w:color w:val="000000"/>
          <w:sz w:val="18"/>
          <w:szCs w:val="18"/>
        </w:rPr>
        <w:t xml:space="preserve">debe ser </w:t>
      </w:r>
      <w:r w:rsidR="00D067DA">
        <w:rPr>
          <w:rFonts w:ascii="Arial" w:hAnsi="Arial" w:cs="Arial"/>
          <w:color w:val="000000"/>
          <w:sz w:val="18"/>
          <w:szCs w:val="18"/>
        </w:rPr>
        <w:t>por partes iguales (50%).</w:t>
      </w:r>
    </w:p>
    <w:p w:rsidR="003E1D86" w:rsidRPr="00BD492C" w:rsidRDefault="003E1D86" w:rsidP="00EA631A">
      <w:pPr>
        <w:jc w:val="both"/>
        <w:rPr>
          <w:rFonts w:ascii="Arial" w:hAnsi="Arial" w:cs="Arial"/>
          <w:color w:val="000000"/>
          <w:sz w:val="18"/>
          <w:szCs w:val="18"/>
        </w:rPr>
      </w:pPr>
      <w:r w:rsidRPr="00BD492C">
        <w:rPr>
          <w:rFonts w:ascii="Arial" w:hAnsi="Arial" w:cs="Arial"/>
          <w:color w:val="000000"/>
          <w:sz w:val="18"/>
          <w:szCs w:val="18"/>
        </w:rPr>
        <w:t>3.</w:t>
      </w:r>
      <w:r w:rsidRPr="00BD492C">
        <w:rPr>
          <w:rFonts w:ascii="Arial" w:hAnsi="Arial" w:cs="Arial"/>
          <w:color w:val="000000"/>
          <w:sz w:val="18"/>
          <w:szCs w:val="18"/>
        </w:rPr>
        <w:tab/>
        <w:t>Autorización e Historia</w:t>
      </w:r>
    </w:p>
    <w:p w:rsidR="003E1D86" w:rsidRPr="00BD492C" w:rsidRDefault="003E1D86" w:rsidP="00F041F6">
      <w:pPr>
        <w:pStyle w:val="Texto"/>
        <w:spacing w:after="0" w:line="240" w:lineRule="exact"/>
        <w:ind w:firstLine="0"/>
        <w:rPr>
          <w:rFonts w:eastAsiaTheme="minorHAnsi"/>
          <w:color w:val="000000"/>
          <w:szCs w:val="18"/>
          <w:lang w:val="es-MX" w:eastAsia="en-US"/>
        </w:rPr>
      </w:pPr>
      <w:r w:rsidRPr="00BD492C">
        <w:rPr>
          <w:rFonts w:eastAsiaTheme="minorHAnsi"/>
          <w:color w:val="000000"/>
          <w:szCs w:val="18"/>
          <w:lang w:val="es-MX" w:eastAsia="en-US"/>
        </w:rPr>
        <w:t xml:space="preserve">Siendo Gobernadora la Lic. Beatriz Paredes Rangel, se realiza el Convenio para la Creación, Operación y Apoyo Financiero del Colegio de Estudios Científicos y Tecnológicos del Estado de Tlaxcala, celebrado por una parte por la Secretaria de Educación Pública y el Gobierno del Estado Libre y Soberano de Tlaxcala, convenio que se firmó en la ciudad de México el día 12 de </w:t>
      </w:r>
      <w:proofErr w:type="gramStart"/>
      <w:r w:rsidRPr="00BD492C">
        <w:rPr>
          <w:rFonts w:eastAsiaTheme="minorHAnsi"/>
          <w:color w:val="000000"/>
          <w:szCs w:val="18"/>
          <w:lang w:val="es-MX" w:eastAsia="en-US"/>
        </w:rPr>
        <w:t>Septiembre</w:t>
      </w:r>
      <w:proofErr w:type="gramEnd"/>
      <w:r w:rsidRPr="00BD492C">
        <w:rPr>
          <w:rFonts w:eastAsiaTheme="minorHAnsi"/>
          <w:color w:val="000000"/>
          <w:szCs w:val="18"/>
          <w:lang w:val="es-MX" w:eastAsia="en-US"/>
        </w:rPr>
        <w:t xml:space="preserve"> de 1991. Posteriormente con fecha 30 de </w:t>
      </w:r>
      <w:proofErr w:type="gramStart"/>
      <w:r w:rsidRPr="00BD492C">
        <w:rPr>
          <w:rFonts w:eastAsiaTheme="minorHAnsi"/>
          <w:color w:val="000000"/>
          <w:szCs w:val="18"/>
          <w:lang w:val="es-MX" w:eastAsia="en-US"/>
        </w:rPr>
        <w:t>Septiembre</w:t>
      </w:r>
      <w:proofErr w:type="gramEnd"/>
      <w:r w:rsidRPr="00BD492C">
        <w:rPr>
          <w:rFonts w:eastAsiaTheme="minorHAnsi"/>
          <w:color w:val="000000"/>
          <w:szCs w:val="18"/>
          <w:lang w:val="es-MX" w:eastAsia="en-US"/>
        </w:rPr>
        <w:t xml:space="preserve"> de 1992, se publica en el Periódico Oficial del Gobierno de Estado, la “Ley que Crea el Colegio de Estudios Científicos y Tecnológicos del Estado de Tlaxcala”, con el fin de impartir, impulsar, coordinar y normar la Educación Media Superior Tecnológica en sus opciones bivalente y terminal, orientando sus programas educativos hacia la capacitación de los estudiantes impulsando el Desarrollo Productivo y Tecnológico del Estado. En el año de 1991, se crea el primer Plantel 01 </w:t>
      </w:r>
      <w:proofErr w:type="spellStart"/>
      <w:r w:rsidRPr="00BD492C">
        <w:rPr>
          <w:rFonts w:eastAsiaTheme="minorHAnsi"/>
          <w:color w:val="000000"/>
          <w:szCs w:val="18"/>
          <w:lang w:val="es-MX" w:eastAsia="en-US"/>
        </w:rPr>
        <w:t>Tequexquitla</w:t>
      </w:r>
      <w:proofErr w:type="spellEnd"/>
      <w:r w:rsidRPr="00BD492C">
        <w:rPr>
          <w:rFonts w:eastAsiaTheme="minorHAnsi"/>
          <w:color w:val="000000"/>
          <w:szCs w:val="18"/>
          <w:lang w:val="es-MX" w:eastAsia="en-US"/>
        </w:rPr>
        <w:t xml:space="preserve"> con una matrícula inicial de 49 estudiantes, durante el periodo de 1991 a 1997, se tiene </w:t>
      </w:r>
      <w:proofErr w:type="gramStart"/>
      <w:r w:rsidRPr="00BD492C">
        <w:rPr>
          <w:rFonts w:eastAsiaTheme="minorHAnsi"/>
          <w:color w:val="000000"/>
          <w:szCs w:val="18"/>
          <w:lang w:val="es-MX" w:eastAsia="en-US"/>
        </w:rPr>
        <w:t>un  crecimiento</w:t>
      </w:r>
      <w:proofErr w:type="gramEnd"/>
      <w:r w:rsidRPr="00BD492C">
        <w:rPr>
          <w:rFonts w:eastAsiaTheme="minorHAnsi"/>
          <w:color w:val="000000"/>
          <w:szCs w:val="18"/>
          <w:lang w:val="es-MX" w:eastAsia="en-US"/>
        </w:rPr>
        <w:t xml:space="preserve">  de  diez planteles atendiendo una matrícula de 2,900 estudiantes y durante el periodo de  2008 a 2011, se obtuvo la autorización por parte de la Subsecretaría de Educación Media </w:t>
      </w:r>
      <w:r w:rsidRPr="00BD492C">
        <w:rPr>
          <w:rFonts w:eastAsiaTheme="minorHAnsi"/>
          <w:color w:val="000000"/>
          <w:szCs w:val="18"/>
          <w:lang w:val="es-MX" w:eastAsia="en-US"/>
        </w:rPr>
        <w:lastRenderedPageBreak/>
        <w:t>Superior  para la creación de doce nuevos planteles alcanzando un total de 22 en ese año. En la presente administración, el Gobierno del Estado realizó la gestión ante el Gobierno Federal y logró la autorización de ocho nuevos planteles, contando actualmente con 3</w:t>
      </w:r>
      <w:r w:rsidR="00FE008D" w:rsidRPr="00BD492C">
        <w:rPr>
          <w:rFonts w:eastAsiaTheme="minorHAnsi"/>
          <w:color w:val="000000"/>
          <w:szCs w:val="18"/>
          <w:lang w:val="es-MX" w:eastAsia="en-US"/>
        </w:rPr>
        <w:t>2</w:t>
      </w:r>
      <w:r w:rsidRPr="00BD492C">
        <w:rPr>
          <w:rFonts w:eastAsiaTheme="minorHAnsi"/>
          <w:color w:val="000000"/>
          <w:szCs w:val="18"/>
          <w:lang w:val="es-MX" w:eastAsia="en-US"/>
        </w:rPr>
        <w:t xml:space="preserve"> planteles </w:t>
      </w:r>
      <w:proofErr w:type="spellStart"/>
      <w:r w:rsidRPr="00BD492C">
        <w:rPr>
          <w:rFonts w:eastAsiaTheme="minorHAnsi"/>
          <w:color w:val="000000"/>
          <w:szCs w:val="18"/>
          <w:lang w:val="es-MX" w:eastAsia="en-US"/>
        </w:rPr>
        <w:t>CECyTE</w:t>
      </w:r>
      <w:proofErr w:type="spellEnd"/>
      <w:r w:rsidR="00D10C6B">
        <w:rPr>
          <w:rFonts w:eastAsiaTheme="minorHAnsi"/>
          <w:color w:val="000000"/>
          <w:szCs w:val="18"/>
          <w:lang w:val="es-MX" w:eastAsia="en-US"/>
        </w:rPr>
        <w:t xml:space="preserve"> con una matrícula de </w:t>
      </w:r>
      <w:r w:rsidR="00D10C6B" w:rsidRPr="00D8764C">
        <w:rPr>
          <w:rFonts w:eastAsiaTheme="minorHAnsi"/>
          <w:color w:val="000000"/>
          <w:szCs w:val="18"/>
          <w:lang w:val="es-MX" w:eastAsia="en-US"/>
        </w:rPr>
        <w:t>1</w:t>
      </w:r>
      <w:r w:rsidR="00664FB4">
        <w:rPr>
          <w:rFonts w:eastAsiaTheme="minorHAnsi"/>
          <w:color w:val="000000"/>
          <w:szCs w:val="18"/>
          <w:lang w:val="es-MX" w:eastAsia="en-US"/>
        </w:rPr>
        <w:t>3,109</w:t>
      </w:r>
      <w:r w:rsidRPr="00D8764C">
        <w:rPr>
          <w:rFonts w:eastAsiaTheme="minorHAnsi"/>
          <w:color w:val="000000"/>
          <w:szCs w:val="18"/>
          <w:lang w:val="es-MX" w:eastAsia="en-US"/>
        </w:rPr>
        <w:t>.</w:t>
      </w:r>
      <w:r w:rsidRPr="00BD492C">
        <w:rPr>
          <w:rFonts w:eastAsiaTheme="minorHAnsi"/>
          <w:color w:val="000000"/>
          <w:szCs w:val="18"/>
          <w:lang w:val="es-MX" w:eastAsia="en-US"/>
        </w:rPr>
        <w:t xml:space="preserve"> </w:t>
      </w:r>
    </w:p>
    <w:p w:rsidR="003E1D86" w:rsidRPr="00BD492C" w:rsidRDefault="003E1D86" w:rsidP="003E1D86">
      <w:pPr>
        <w:pStyle w:val="Texto"/>
        <w:spacing w:after="0" w:line="240" w:lineRule="exact"/>
        <w:rPr>
          <w:rFonts w:eastAsiaTheme="minorHAnsi"/>
          <w:color w:val="000000"/>
          <w:szCs w:val="18"/>
          <w:lang w:val="es-MX" w:eastAsia="en-US"/>
        </w:rPr>
      </w:pPr>
    </w:p>
    <w:p w:rsidR="003E1D86" w:rsidRPr="00BD492C" w:rsidRDefault="003E1D86" w:rsidP="003E1D86">
      <w:pPr>
        <w:pStyle w:val="Texto"/>
        <w:spacing w:after="0" w:line="240" w:lineRule="exact"/>
        <w:rPr>
          <w:rFonts w:eastAsiaTheme="minorHAnsi"/>
          <w:color w:val="000000"/>
          <w:szCs w:val="18"/>
          <w:lang w:val="es-MX" w:eastAsia="en-US"/>
        </w:rPr>
      </w:pPr>
      <w:r w:rsidRPr="00BD492C">
        <w:rPr>
          <w:rFonts w:eastAsiaTheme="minorHAnsi"/>
          <w:color w:val="000000"/>
          <w:szCs w:val="18"/>
          <w:lang w:val="es-MX" w:eastAsia="en-US"/>
        </w:rPr>
        <w:t>En  Agosto de 2011,  los Centros de Educación Media Superior  (</w:t>
      </w:r>
      <w:proofErr w:type="spellStart"/>
      <w:r w:rsidRPr="00BD492C">
        <w:rPr>
          <w:rFonts w:eastAsiaTheme="minorHAnsi"/>
          <w:color w:val="000000"/>
          <w:szCs w:val="18"/>
          <w:lang w:val="es-MX" w:eastAsia="en-US"/>
        </w:rPr>
        <w:t>EMSaD</w:t>
      </w:r>
      <w:proofErr w:type="spellEnd"/>
      <w:r w:rsidRPr="00BD492C">
        <w:rPr>
          <w:rFonts w:eastAsiaTheme="minorHAnsi"/>
          <w:color w:val="000000"/>
          <w:szCs w:val="18"/>
          <w:lang w:val="es-MX" w:eastAsia="en-US"/>
        </w:rPr>
        <w:t xml:space="preserve">) pasan a formar parte del Colegio de Estudios Científicos y Tecnológicos del Estado de Tlaxcala, por disposición de la Secretaría de Educación Pública del Estado y así, dar cumplimiento al Convenio Marco de Coordinación, de esta forma, el Colegio cuenta con un total de  </w:t>
      </w:r>
      <w:r w:rsidR="00FE008D" w:rsidRPr="00BD492C">
        <w:rPr>
          <w:rFonts w:eastAsiaTheme="minorHAnsi"/>
          <w:color w:val="000000"/>
          <w:szCs w:val="18"/>
          <w:lang w:val="es-MX" w:eastAsia="en-US"/>
        </w:rPr>
        <w:t>32</w:t>
      </w:r>
      <w:r w:rsidRPr="00BD492C">
        <w:rPr>
          <w:rFonts w:eastAsiaTheme="minorHAnsi"/>
          <w:color w:val="000000"/>
          <w:szCs w:val="18"/>
          <w:lang w:val="es-MX" w:eastAsia="en-US"/>
        </w:rPr>
        <w:t xml:space="preserve"> planteles  del  subsistema  </w:t>
      </w:r>
      <w:proofErr w:type="spellStart"/>
      <w:r w:rsidRPr="00BD492C">
        <w:rPr>
          <w:rFonts w:eastAsiaTheme="minorHAnsi"/>
          <w:color w:val="000000"/>
          <w:szCs w:val="18"/>
          <w:lang w:val="es-MX" w:eastAsia="en-US"/>
        </w:rPr>
        <w:t>CECyTE</w:t>
      </w:r>
      <w:proofErr w:type="spellEnd"/>
      <w:r w:rsidRPr="00BD492C">
        <w:rPr>
          <w:rFonts w:eastAsiaTheme="minorHAnsi"/>
          <w:color w:val="000000"/>
          <w:szCs w:val="18"/>
          <w:lang w:val="es-MX" w:eastAsia="en-US"/>
        </w:rPr>
        <w:t>,  a través de ellos se imparten 2</w:t>
      </w:r>
      <w:r w:rsidR="00D10C6B">
        <w:rPr>
          <w:rFonts w:eastAsiaTheme="minorHAnsi"/>
          <w:color w:val="000000"/>
          <w:szCs w:val="18"/>
          <w:lang w:val="es-MX" w:eastAsia="en-US"/>
        </w:rPr>
        <w:t>5</w:t>
      </w:r>
      <w:r w:rsidRPr="00BD492C">
        <w:rPr>
          <w:rFonts w:eastAsiaTheme="minorHAnsi"/>
          <w:color w:val="000000"/>
          <w:szCs w:val="18"/>
          <w:lang w:val="es-MX" w:eastAsia="en-US"/>
        </w:rPr>
        <w:t xml:space="preserve"> especialidades  diferentes,   y   administra a 2</w:t>
      </w:r>
      <w:r w:rsidR="00FE008D" w:rsidRPr="00BD492C">
        <w:rPr>
          <w:rFonts w:eastAsiaTheme="minorHAnsi"/>
          <w:color w:val="000000"/>
          <w:szCs w:val="18"/>
          <w:lang w:val="es-MX" w:eastAsia="en-US"/>
        </w:rPr>
        <w:t>5</w:t>
      </w:r>
      <w:r w:rsidRPr="00BD492C">
        <w:rPr>
          <w:rFonts w:eastAsiaTheme="minorHAnsi"/>
          <w:color w:val="000000"/>
          <w:szCs w:val="18"/>
          <w:lang w:val="es-MX" w:eastAsia="en-US"/>
        </w:rPr>
        <w:t xml:space="preserve"> Centros de Educación Media Superior a Distancia (EMS</w:t>
      </w:r>
      <w:r w:rsidR="00AE56FA" w:rsidRPr="00BD492C">
        <w:rPr>
          <w:rFonts w:eastAsiaTheme="minorHAnsi"/>
          <w:color w:val="000000"/>
          <w:szCs w:val="18"/>
          <w:lang w:val="es-MX" w:eastAsia="en-US"/>
        </w:rPr>
        <w:t>A</w:t>
      </w:r>
      <w:r w:rsidRPr="00BD492C">
        <w:rPr>
          <w:rFonts w:eastAsiaTheme="minorHAnsi"/>
          <w:color w:val="000000"/>
          <w:szCs w:val="18"/>
          <w:lang w:val="es-MX" w:eastAsia="en-US"/>
        </w:rPr>
        <w:t>D) contando con una matrícula</w:t>
      </w:r>
      <w:r w:rsidR="00D10C6B">
        <w:rPr>
          <w:rFonts w:eastAsiaTheme="minorHAnsi"/>
          <w:color w:val="000000"/>
          <w:szCs w:val="18"/>
          <w:lang w:val="es-MX" w:eastAsia="en-US"/>
        </w:rPr>
        <w:t xml:space="preserve"> </w:t>
      </w:r>
      <w:r w:rsidR="00D10C6B" w:rsidRPr="00D8764C">
        <w:rPr>
          <w:rFonts w:eastAsiaTheme="minorHAnsi"/>
          <w:color w:val="000000"/>
          <w:szCs w:val="18"/>
          <w:lang w:val="es-MX" w:eastAsia="en-US"/>
        </w:rPr>
        <w:t>de 3,</w:t>
      </w:r>
      <w:r w:rsidR="0013687E">
        <w:rPr>
          <w:rFonts w:eastAsiaTheme="minorHAnsi"/>
          <w:color w:val="000000"/>
          <w:szCs w:val="18"/>
          <w:lang w:val="es-MX" w:eastAsia="en-US"/>
        </w:rPr>
        <w:t>6</w:t>
      </w:r>
      <w:r w:rsidR="00664FB4">
        <w:rPr>
          <w:rFonts w:eastAsiaTheme="minorHAnsi"/>
          <w:color w:val="000000"/>
          <w:szCs w:val="18"/>
          <w:lang w:val="es-MX" w:eastAsia="en-US"/>
        </w:rPr>
        <w:t>00</w:t>
      </w:r>
      <w:r w:rsidR="00AE56FA" w:rsidRPr="00D8764C">
        <w:rPr>
          <w:rFonts w:eastAsiaTheme="minorHAnsi"/>
          <w:color w:val="000000"/>
          <w:szCs w:val="18"/>
          <w:lang w:val="es-MX" w:eastAsia="en-US"/>
        </w:rPr>
        <w:t>.</w:t>
      </w:r>
    </w:p>
    <w:p w:rsidR="003E1D86" w:rsidRDefault="003E1D86" w:rsidP="003E1D86">
      <w:pPr>
        <w:pStyle w:val="INCISO"/>
        <w:spacing w:after="0" w:line="240" w:lineRule="exact"/>
        <w:rPr>
          <w:rFonts w:eastAsiaTheme="minorHAnsi"/>
          <w:color w:val="000000"/>
          <w:lang w:val="es-MX" w:eastAsia="en-US"/>
        </w:rPr>
      </w:pPr>
    </w:p>
    <w:p w:rsidR="003E1D86" w:rsidRPr="00BD492C" w:rsidRDefault="003E1D86" w:rsidP="003E1D86">
      <w:pPr>
        <w:pStyle w:val="Texto"/>
        <w:spacing w:after="0" w:line="240" w:lineRule="exact"/>
        <w:rPr>
          <w:rFonts w:eastAsiaTheme="minorHAnsi"/>
          <w:color w:val="000000"/>
          <w:szCs w:val="18"/>
          <w:lang w:val="es-MX" w:eastAsia="en-US"/>
        </w:rPr>
      </w:pPr>
      <w:r w:rsidRPr="00BD492C">
        <w:rPr>
          <w:rFonts w:eastAsiaTheme="minorHAnsi"/>
          <w:color w:val="000000"/>
          <w:szCs w:val="18"/>
          <w:lang w:val="es-MX" w:eastAsia="en-US"/>
        </w:rPr>
        <w:t>4.</w:t>
      </w:r>
      <w:r w:rsidRPr="00BD492C">
        <w:rPr>
          <w:rFonts w:eastAsiaTheme="minorHAnsi"/>
          <w:color w:val="000000"/>
          <w:szCs w:val="18"/>
          <w:lang w:val="es-MX" w:eastAsia="en-US"/>
        </w:rPr>
        <w:tab/>
        <w:t>Organización y Objeto Social</w:t>
      </w:r>
    </w:p>
    <w:p w:rsidR="003E1D86" w:rsidRPr="00BD492C" w:rsidRDefault="003E1D86" w:rsidP="003E1D86">
      <w:pPr>
        <w:pStyle w:val="INCISO"/>
        <w:spacing w:line="240" w:lineRule="exact"/>
        <w:rPr>
          <w:rFonts w:eastAsiaTheme="minorHAnsi"/>
          <w:color w:val="000000"/>
          <w:lang w:val="es-MX" w:eastAsia="en-US"/>
        </w:rPr>
      </w:pPr>
    </w:p>
    <w:p w:rsidR="006D7C4D" w:rsidRPr="00BD492C" w:rsidRDefault="003E1D86" w:rsidP="00D55B2D">
      <w:pPr>
        <w:pStyle w:val="INCISO"/>
        <w:numPr>
          <w:ilvl w:val="0"/>
          <w:numId w:val="3"/>
        </w:numPr>
        <w:spacing w:line="240" w:lineRule="exact"/>
        <w:rPr>
          <w:rFonts w:eastAsiaTheme="minorHAnsi"/>
          <w:color w:val="000000"/>
          <w:lang w:val="es-MX" w:eastAsia="en-US"/>
        </w:rPr>
      </w:pPr>
      <w:r w:rsidRPr="00BD492C">
        <w:rPr>
          <w:rFonts w:eastAsiaTheme="minorHAnsi"/>
          <w:color w:val="000000"/>
          <w:lang w:val="es-MX" w:eastAsia="en-US"/>
        </w:rPr>
        <w:t>Objeto social:</w:t>
      </w:r>
    </w:p>
    <w:p w:rsidR="003E1D86" w:rsidRPr="00BD492C" w:rsidRDefault="003E1D86" w:rsidP="00D55B2D">
      <w:pPr>
        <w:pStyle w:val="INCISO"/>
        <w:numPr>
          <w:ilvl w:val="0"/>
          <w:numId w:val="3"/>
        </w:numPr>
        <w:spacing w:line="240" w:lineRule="exact"/>
        <w:rPr>
          <w:rFonts w:eastAsiaTheme="minorHAnsi"/>
          <w:color w:val="000000"/>
          <w:lang w:val="es-MX" w:eastAsia="en-US"/>
        </w:rPr>
      </w:pPr>
      <w:r w:rsidRPr="00BD492C">
        <w:rPr>
          <w:rFonts w:eastAsiaTheme="minorHAnsi"/>
          <w:color w:val="000000"/>
          <w:lang w:val="es-MX" w:eastAsia="en-US"/>
        </w:rPr>
        <w:t xml:space="preserve"> Conforme a lo dispuesto en el artículo 2 de la Ley que crea al Colegio de Estudios Científicos y Tecnológicos del Estado de Tlaxcala, este tiene por objeto, en la esfera de competencia estatal, impartir, impulsar, coordinar y normar la educación media superior tecnológica en sus opciones bivalente y terminal, orientando sus programas hacia la capacitación de los alumnos para impulsar el desarrollo productivo y tecnológico; 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BD492C" w:rsidRDefault="003E1D86" w:rsidP="00D55B2D">
      <w:pPr>
        <w:pStyle w:val="INCISO"/>
        <w:numPr>
          <w:ilvl w:val="0"/>
          <w:numId w:val="3"/>
        </w:numPr>
        <w:spacing w:after="0" w:line="240" w:lineRule="exact"/>
        <w:rPr>
          <w:rFonts w:eastAsiaTheme="minorHAnsi"/>
          <w:color w:val="000000"/>
          <w:lang w:val="es-MX" w:eastAsia="en-US"/>
        </w:rPr>
      </w:pPr>
      <w:r w:rsidRPr="00BD492C">
        <w:rPr>
          <w:rFonts w:eastAsiaTheme="minorHAnsi"/>
          <w:color w:val="000000"/>
          <w:lang w:val="es-MX" w:eastAsia="en-US"/>
        </w:rPr>
        <w:t>Principal actividad:</w:t>
      </w:r>
    </w:p>
    <w:p w:rsidR="003E1D86" w:rsidRPr="00BD492C" w:rsidRDefault="003E1D86" w:rsidP="003E1D86">
      <w:pPr>
        <w:pStyle w:val="INCISO"/>
        <w:spacing w:after="0" w:line="240" w:lineRule="exact"/>
        <w:ind w:firstLine="0"/>
        <w:rPr>
          <w:rFonts w:eastAsiaTheme="minorHAnsi"/>
          <w:color w:val="000000"/>
          <w:lang w:val="es-MX" w:eastAsia="en-US"/>
        </w:rPr>
      </w:pPr>
    </w:p>
    <w:p w:rsidR="003E1D86" w:rsidRPr="00BD492C" w:rsidRDefault="003E1D86" w:rsidP="003E1D86">
      <w:pPr>
        <w:pStyle w:val="INCISO"/>
        <w:spacing w:after="0" w:line="240" w:lineRule="exact"/>
        <w:ind w:firstLine="0"/>
        <w:rPr>
          <w:rFonts w:eastAsiaTheme="minorHAnsi"/>
          <w:color w:val="000000"/>
          <w:lang w:val="es-MX" w:eastAsia="en-US"/>
        </w:rPr>
      </w:pPr>
      <w:r w:rsidRPr="00BD492C">
        <w:rPr>
          <w:rFonts w:eastAsiaTheme="minorHAnsi"/>
          <w:color w:val="000000"/>
          <w:lang w:val="es-MX" w:eastAsia="en-US"/>
        </w:rPr>
        <w:t>Misión:</w:t>
      </w:r>
    </w:p>
    <w:p w:rsidR="003E1D86" w:rsidRPr="00BD492C" w:rsidRDefault="00432D67" w:rsidP="00432D67">
      <w:pPr>
        <w:pStyle w:val="INCISO"/>
        <w:spacing w:line="240" w:lineRule="exact"/>
        <w:ind w:firstLine="0"/>
        <w:rPr>
          <w:rFonts w:eastAsiaTheme="minorHAnsi"/>
          <w:color w:val="000000"/>
          <w:lang w:val="es-MX" w:eastAsia="en-US"/>
        </w:rPr>
      </w:pPr>
      <w:r w:rsidRPr="00BD492C">
        <w:rPr>
          <w:rFonts w:eastAsiaTheme="minorHAnsi"/>
          <w:color w:val="000000"/>
          <w:lang w:val="es-MX" w:eastAsia="en-US"/>
        </w:rPr>
        <w:t>Impartir educación media superior en su modalidad de bachillerato tecnológico y general con calidad, per</w:t>
      </w:r>
      <w:r w:rsidRPr="00BD492C">
        <w:rPr>
          <w:rFonts w:eastAsiaTheme="minorHAnsi"/>
          <w:color w:val="000000"/>
          <w:lang w:val="es-MX" w:eastAsia="en-US"/>
        </w:rPr>
        <w:softHyphen/>
        <w:t>tinencia, equidad y valores, basada en un modelo por competencias; en constante vinculación con los secto</w:t>
      </w:r>
      <w:r w:rsidRPr="00BD492C">
        <w:rPr>
          <w:rFonts w:eastAsiaTheme="minorHAnsi"/>
          <w:color w:val="000000"/>
          <w:lang w:val="es-MX" w:eastAsia="en-US"/>
        </w:rPr>
        <w:softHyphen/>
        <w:t xml:space="preserve">res, que permite a nuestros egresados continuar con sus estudios de nivel superior, incorporarse a la actividad productiva e impulsar el emprendimiento que contribuya al desarrollo de la sociedad. </w:t>
      </w:r>
      <w:r w:rsidR="003E1D86" w:rsidRPr="00BD492C">
        <w:rPr>
          <w:rFonts w:eastAsiaTheme="minorHAnsi"/>
          <w:color w:val="000000"/>
          <w:lang w:val="es-MX" w:eastAsia="en-US"/>
        </w:rPr>
        <w:t>Ofrecer educación tecnológica y de bachillerato general, basada en un Modelo Integral de Competencias y Valores, que permita a sus egresados continuar sus estudios superiores, incorporarse a mercado laboral e impulsar el emprendimiento que contribuya al desarrollo del Estado y del país.</w:t>
      </w:r>
    </w:p>
    <w:p w:rsidR="003E1D86" w:rsidRPr="00BD492C" w:rsidRDefault="003E1D86" w:rsidP="003E1D86">
      <w:pPr>
        <w:pStyle w:val="INCISO"/>
        <w:spacing w:after="0" w:line="240" w:lineRule="exact"/>
        <w:ind w:firstLine="0"/>
        <w:rPr>
          <w:rFonts w:eastAsiaTheme="minorHAnsi"/>
          <w:color w:val="000000"/>
          <w:lang w:val="es-MX" w:eastAsia="en-US"/>
        </w:rPr>
      </w:pPr>
      <w:r w:rsidRPr="00BD492C">
        <w:rPr>
          <w:rFonts w:eastAsiaTheme="minorHAnsi"/>
          <w:color w:val="000000"/>
          <w:lang w:val="es-MX" w:eastAsia="en-US"/>
        </w:rPr>
        <w:t>Visión:</w:t>
      </w:r>
    </w:p>
    <w:p w:rsidR="003E1D86" w:rsidRPr="00BD492C" w:rsidRDefault="003E1D86" w:rsidP="00432D67">
      <w:pPr>
        <w:pStyle w:val="INCISO"/>
        <w:spacing w:line="240" w:lineRule="exact"/>
        <w:rPr>
          <w:rFonts w:eastAsiaTheme="minorHAnsi"/>
          <w:color w:val="000000"/>
          <w:lang w:val="es-MX" w:eastAsia="en-US"/>
        </w:rPr>
      </w:pPr>
      <w:r w:rsidRPr="00BD492C">
        <w:rPr>
          <w:rFonts w:eastAsiaTheme="minorHAnsi"/>
          <w:color w:val="000000"/>
          <w:lang w:val="es-MX" w:eastAsia="en-US"/>
        </w:rPr>
        <w:tab/>
      </w:r>
      <w:r w:rsidR="00432D67" w:rsidRPr="00BD492C">
        <w:rPr>
          <w:rFonts w:eastAsiaTheme="minorHAnsi"/>
          <w:color w:val="000000"/>
          <w:lang w:val="es-MX" w:eastAsia="en-US"/>
        </w:rPr>
        <w:t>Ser la institución de educación media superior que se reconozca por la competitividad de sus egresados for</w:t>
      </w:r>
      <w:r w:rsidR="00432D67" w:rsidRPr="00BD492C">
        <w:rPr>
          <w:rFonts w:eastAsiaTheme="minorHAnsi"/>
          <w:color w:val="000000"/>
          <w:lang w:val="es-MX" w:eastAsia="en-US"/>
        </w:rPr>
        <w:softHyphen/>
        <w:t>mados con valores, responsabilidad social, con enfoque internacional, espíritu emprendedor y conciencia de la equidad e igualdad de género; cumpliendo estándares de calidad, desarrollando investigación e innovación tec</w:t>
      </w:r>
      <w:r w:rsidR="00432D67" w:rsidRPr="00BD492C">
        <w:rPr>
          <w:rFonts w:eastAsiaTheme="minorHAnsi"/>
          <w:color w:val="000000"/>
          <w:lang w:val="es-MX" w:eastAsia="en-US"/>
        </w:rPr>
        <w:softHyphen/>
        <w:t>nológica sustentable que contribuya al desarrollo de la región.</w:t>
      </w:r>
    </w:p>
    <w:p w:rsidR="00DE6240" w:rsidRPr="00BD492C" w:rsidRDefault="00DE6240" w:rsidP="00432D67">
      <w:pPr>
        <w:pStyle w:val="INCISO"/>
        <w:spacing w:line="240" w:lineRule="exact"/>
        <w:rPr>
          <w:rFonts w:eastAsiaTheme="minorHAnsi"/>
          <w:color w:val="000000"/>
          <w:lang w:val="es-MX" w:eastAsia="en-US"/>
        </w:rPr>
      </w:pPr>
    </w:p>
    <w:p w:rsidR="003E1D86" w:rsidRPr="00BD492C" w:rsidRDefault="003E1D86" w:rsidP="00D55B2D">
      <w:pPr>
        <w:pStyle w:val="INCISO"/>
        <w:numPr>
          <w:ilvl w:val="0"/>
          <w:numId w:val="3"/>
        </w:numPr>
        <w:spacing w:after="0" w:line="240" w:lineRule="exact"/>
        <w:rPr>
          <w:rFonts w:eastAsiaTheme="minorHAnsi"/>
          <w:color w:val="000000"/>
          <w:lang w:val="es-MX" w:eastAsia="en-US"/>
        </w:rPr>
      </w:pPr>
      <w:r w:rsidRPr="00BD492C">
        <w:rPr>
          <w:rFonts w:eastAsiaTheme="minorHAnsi"/>
          <w:color w:val="000000"/>
          <w:lang w:val="es-MX" w:eastAsia="en-US"/>
        </w:rPr>
        <w:t>Ejercicio fiscal: 20</w:t>
      </w:r>
      <w:r w:rsidR="006A1867">
        <w:rPr>
          <w:rFonts w:eastAsiaTheme="minorHAnsi"/>
          <w:color w:val="000000"/>
          <w:lang w:val="es-MX" w:eastAsia="en-US"/>
        </w:rPr>
        <w:t>2</w:t>
      </w:r>
      <w:r w:rsidR="00AA5E02">
        <w:rPr>
          <w:rFonts w:eastAsiaTheme="minorHAnsi"/>
          <w:color w:val="000000"/>
          <w:lang w:val="es-MX" w:eastAsia="en-US"/>
        </w:rPr>
        <w:t>1</w:t>
      </w:r>
    </w:p>
    <w:p w:rsidR="003E1D86" w:rsidRPr="00BD492C" w:rsidRDefault="003E1D86" w:rsidP="003E1D86">
      <w:pPr>
        <w:pStyle w:val="INCISO"/>
        <w:spacing w:after="0" w:line="240" w:lineRule="exact"/>
        <w:ind w:firstLine="0"/>
        <w:rPr>
          <w:rFonts w:eastAsiaTheme="minorHAnsi"/>
          <w:color w:val="000000"/>
          <w:lang w:val="es-MX" w:eastAsia="en-US"/>
        </w:rPr>
      </w:pPr>
    </w:p>
    <w:p w:rsidR="003E1D86" w:rsidRPr="00BD492C" w:rsidRDefault="003E1D86" w:rsidP="00D55B2D">
      <w:pPr>
        <w:pStyle w:val="INCISO"/>
        <w:numPr>
          <w:ilvl w:val="0"/>
          <w:numId w:val="3"/>
        </w:numPr>
        <w:spacing w:after="0" w:line="240" w:lineRule="exact"/>
        <w:rPr>
          <w:rFonts w:eastAsiaTheme="minorHAnsi"/>
          <w:color w:val="000000"/>
          <w:lang w:val="es-MX" w:eastAsia="en-US"/>
        </w:rPr>
      </w:pPr>
      <w:r w:rsidRPr="00BD492C">
        <w:rPr>
          <w:rFonts w:eastAsiaTheme="minorHAnsi"/>
          <w:color w:val="000000"/>
          <w:lang w:val="es-MX" w:eastAsia="en-US"/>
        </w:rPr>
        <w:t>Régimen jurídico:  Tal como lo establece el artículo 1 de la Ley que crea el Colegio de Estudios Científicos y Tecnológicos del Estado de Tlaxcala, es un órgano público descentralizado del Gobierno del Estado, con personalidad jurídica y con patrimonio propios, por lo tanto, se encuentra regulado por la Ley de Entidades Paraestatales del Estado de Tlaxcala.</w:t>
      </w:r>
    </w:p>
    <w:p w:rsidR="003E1D86" w:rsidRPr="00BD492C" w:rsidRDefault="003E1D86" w:rsidP="003E1D86">
      <w:pPr>
        <w:pStyle w:val="INCISO"/>
        <w:spacing w:after="0" w:line="240" w:lineRule="exact"/>
        <w:ind w:firstLine="0"/>
        <w:rPr>
          <w:rFonts w:eastAsiaTheme="minorHAnsi"/>
          <w:color w:val="000000"/>
          <w:lang w:val="es-MX" w:eastAsia="en-US"/>
        </w:rPr>
      </w:pPr>
    </w:p>
    <w:p w:rsidR="003E1D86" w:rsidRDefault="003E1D86" w:rsidP="00D55B2D">
      <w:pPr>
        <w:pStyle w:val="INCISO"/>
        <w:numPr>
          <w:ilvl w:val="0"/>
          <w:numId w:val="3"/>
        </w:numPr>
        <w:spacing w:after="0" w:line="240" w:lineRule="exact"/>
        <w:ind w:left="1077" w:hanging="357"/>
        <w:rPr>
          <w:rFonts w:eastAsiaTheme="minorHAnsi"/>
          <w:color w:val="000000"/>
          <w:lang w:val="es-MX" w:eastAsia="en-US"/>
        </w:rPr>
      </w:pPr>
      <w:r w:rsidRPr="00BD492C">
        <w:rPr>
          <w:rFonts w:eastAsiaTheme="minorHAnsi"/>
          <w:color w:val="000000"/>
          <w:lang w:val="es-MX" w:eastAsia="en-US"/>
        </w:rPr>
        <w:lastRenderedPageBreak/>
        <w:t xml:space="preserve">Consideraciones fiscales del ente: El Colegio de Estudios Científicos y Tecnológicos del Estado de Tlaxcala, bajo el RFC CEC921001SW6, se encuentra registrado bajo el régimen de “Personas Morales con Fines no Lucrativos”, </w:t>
      </w:r>
      <w:proofErr w:type="gramStart"/>
      <w:r w:rsidRPr="00BD492C">
        <w:rPr>
          <w:rFonts w:eastAsiaTheme="minorHAnsi"/>
          <w:color w:val="000000"/>
          <w:lang w:val="es-MX" w:eastAsia="en-US"/>
        </w:rPr>
        <w:t>y</w:t>
      </w:r>
      <w:proofErr w:type="gramEnd"/>
      <w:r w:rsidRPr="00BD492C">
        <w:rPr>
          <w:rFonts w:eastAsiaTheme="minorHAnsi"/>
          <w:color w:val="000000"/>
          <w:lang w:val="es-MX" w:eastAsia="en-US"/>
        </w:rPr>
        <w:t xml:space="preserve"> por lo tanto, sus obligaciones fiscales son las de retener el ISR por sueldos y salarios, asimilados a salarios y por servicios profesionales. En materia de aportaciones de seguridad social, se encuentra obligado a realizar la retención y pago de las cuotas obrero patronales ante el Instituto Mexicano del Seguro Social (IMSS) y al Instituto del Fondo Nacional de la Vivienda para los Trabajadores (</w:t>
      </w:r>
      <w:proofErr w:type="spellStart"/>
      <w:r w:rsidRPr="00BD492C">
        <w:rPr>
          <w:rFonts w:eastAsiaTheme="minorHAnsi"/>
          <w:color w:val="000000"/>
          <w:lang w:val="es-MX" w:eastAsia="en-US"/>
        </w:rPr>
        <w:t>Infonavit</w:t>
      </w:r>
      <w:proofErr w:type="spellEnd"/>
      <w:r w:rsidRPr="00BD492C">
        <w:rPr>
          <w:rFonts w:eastAsiaTheme="minorHAnsi"/>
          <w:color w:val="000000"/>
          <w:lang w:val="es-MX" w:eastAsia="en-US"/>
        </w:rPr>
        <w:t xml:space="preserve">). En el ámbito local, se encuentra obligado a calcular y enterar el impuesto del </w:t>
      </w:r>
      <w:r w:rsidR="00432D67" w:rsidRPr="00BD492C">
        <w:rPr>
          <w:rFonts w:eastAsiaTheme="minorHAnsi"/>
          <w:color w:val="000000"/>
          <w:lang w:val="es-MX" w:eastAsia="en-US"/>
        </w:rPr>
        <w:t>3</w:t>
      </w:r>
      <w:r w:rsidRPr="00BD492C">
        <w:rPr>
          <w:rFonts w:eastAsiaTheme="minorHAnsi"/>
          <w:color w:val="000000"/>
          <w:lang w:val="es-MX" w:eastAsia="en-US"/>
        </w:rPr>
        <w:t>% sobre nóminas.</w:t>
      </w:r>
    </w:p>
    <w:p w:rsidR="005C03A0" w:rsidRPr="00BD492C" w:rsidRDefault="005C03A0" w:rsidP="005C03A0">
      <w:pPr>
        <w:pStyle w:val="INCISO"/>
        <w:spacing w:after="0" w:line="240" w:lineRule="exact"/>
        <w:ind w:left="0" w:firstLine="0"/>
        <w:rPr>
          <w:rFonts w:eastAsiaTheme="minorHAnsi"/>
          <w:color w:val="000000"/>
          <w:lang w:val="es-MX" w:eastAsia="en-US"/>
        </w:rPr>
      </w:pPr>
    </w:p>
    <w:p w:rsidR="003E1D86" w:rsidRPr="00BD492C" w:rsidRDefault="003E1D86" w:rsidP="00D55B2D">
      <w:pPr>
        <w:pStyle w:val="INCISO"/>
        <w:numPr>
          <w:ilvl w:val="0"/>
          <w:numId w:val="3"/>
        </w:numPr>
        <w:spacing w:after="0" w:line="240" w:lineRule="exact"/>
        <w:ind w:left="1077" w:hanging="357"/>
        <w:rPr>
          <w:rFonts w:eastAsiaTheme="minorHAnsi"/>
          <w:color w:val="000000"/>
          <w:lang w:val="es-MX" w:eastAsia="en-US"/>
        </w:rPr>
      </w:pPr>
      <w:r w:rsidRPr="00BD492C">
        <w:rPr>
          <w:rFonts w:eastAsiaTheme="minorHAnsi"/>
          <w:color w:val="000000"/>
          <w:lang w:val="es-MX" w:eastAsia="en-US"/>
        </w:rPr>
        <w:t xml:space="preserve">Estructura organizacional básica: </w:t>
      </w:r>
    </w:p>
    <w:p w:rsidR="003E1D86" w:rsidRPr="00BD492C" w:rsidRDefault="003E1D86" w:rsidP="003E1D86">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El Colegio de Estudios Científicos y Tecnológicos del Estado de Tlaxcala, cuenta con un máximo órgano de gobierno que es la Junta Directiva, misma que está integrada permanentemente por:    </w:t>
      </w:r>
    </w:p>
    <w:p w:rsidR="003E1D86" w:rsidRPr="00BD492C" w:rsidRDefault="003E1D86" w:rsidP="003E1D86">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 Dos representantes del Gobierno del Estado, que serán designados por el Gobernador del Estado; uno de ellos presidirá la Junta; </w:t>
      </w:r>
    </w:p>
    <w:p w:rsidR="003E1D86" w:rsidRPr="00BD492C" w:rsidRDefault="003E1D86" w:rsidP="003E1D86">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II.- Dos representantes del Gobierno Federal, que serán designados por el Secretario de Educación Pública. </w:t>
      </w:r>
    </w:p>
    <w:p w:rsidR="003E1D86" w:rsidRPr="00BD492C" w:rsidRDefault="003E1D86" w:rsidP="003E1D86">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III.- Un representante del Sector Social, que será designado por el Gobernador del Estado; y </w:t>
      </w:r>
    </w:p>
    <w:p w:rsidR="003E1D86" w:rsidRPr="00BD492C" w:rsidRDefault="003E1D86" w:rsidP="003E1D86">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IV.- Dos representantes del Sector Productivo, que participen en el financiamiento del Colegio, designados por el Patronato del Propio Colegio. </w:t>
      </w:r>
    </w:p>
    <w:p w:rsidR="003E1D86" w:rsidRPr="00BD492C" w:rsidRDefault="003E1D86" w:rsidP="003E1D86">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La Junta Directiva será la autoridad suprema y sus decisiones deberán cumplirse y ejecutarse a través del Director General.</w:t>
      </w:r>
    </w:p>
    <w:p w:rsidR="003E1D86" w:rsidRPr="00BD492C" w:rsidRDefault="003E1D86" w:rsidP="003E1D86">
      <w:pPr>
        <w:pStyle w:val="INCISO"/>
        <w:spacing w:after="0" w:line="240" w:lineRule="exact"/>
        <w:ind w:left="1077" w:firstLine="0"/>
        <w:rPr>
          <w:rFonts w:eastAsiaTheme="minorHAnsi"/>
          <w:color w:val="000000"/>
          <w:lang w:val="es-MX" w:eastAsia="en-US"/>
        </w:rPr>
      </w:pPr>
    </w:p>
    <w:p w:rsidR="003E1D86" w:rsidRPr="00BD492C" w:rsidRDefault="003E1D86" w:rsidP="003E1D86">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 xml:space="preserve">La estructura y organización del Colegio, se encuentra establecida en el artículo 18 y 19 del Reglamento Interior del Colegio, mismos que a la letra dicen: </w:t>
      </w:r>
    </w:p>
    <w:p w:rsidR="003E1D86" w:rsidRPr="00BD492C" w:rsidRDefault="003E1D86" w:rsidP="003E1D86">
      <w:pPr>
        <w:pStyle w:val="INCISO"/>
        <w:spacing w:after="0" w:line="240" w:lineRule="exact"/>
        <w:ind w:left="1077" w:firstLine="0"/>
        <w:rPr>
          <w:rFonts w:eastAsiaTheme="minorHAnsi"/>
          <w:color w:val="000000"/>
          <w:lang w:val="es-MX" w:eastAsia="en-US"/>
        </w:rPr>
      </w:pPr>
    </w:p>
    <w:p w:rsidR="003E1D86" w:rsidRPr="00BD492C" w:rsidRDefault="003E1D86" w:rsidP="003E1D86">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ARTÍCULO 18. La administración del Colegio estará a cargo de un Director General que será nombrado y removido libremente por el Gobernador del Estado, conforme a lo que establece la Ley y demás disposiciones legales aplicables.</w:t>
      </w:r>
    </w:p>
    <w:p w:rsidR="003E1D86" w:rsidRPr="00BD492C" w:rsidRDefault="003E1D86" w:rsidP="003E1D86">
      <w:pPr>
        <w:pStyle w:val="INCISO"/>
        <w:spacing w:after="0" w:line="240" w:lineRule="exact"/>
        <w:ind w:left="1077" w:firstLine="0"/>
        <w:rPr>
          <w:rFonts w:eastAsiaTheme="minorHAnsi"/>
          <w:color w:val="000000"/>
          <w:lang w:val="es-MX" w:eastAsia="en-US"/>
        </w:rPr>
      </w:pPr>
    </w:p>
    <w:p w:rsidR="003E1D86" w:rsidRPr="00BD492C" w:rsidRDefault="003E1D86" w:rsidP="003E1D86">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ARTÍCULO 19. El Director General para el cumplimiento y desarrollo de las actividades que tiene encomendadas, podrá contar con las unidades administrativas siguientes:</w:t>
      </w:r>
    </w:p>
    <w:p w:rsidR="00053C73" w:rsidRPr="00BD492C" w:rsidRDefault="00053C73" w:rsidP="003E1D86">
      <w:pPr>
        <w:pStyle w:val="INCISO"/>
        <w:spacing w:after="0" w:line="240" w:lineRule="exact"/>
        <w:ind w:left="1077" w:firstLine="0"/>
        <w:rPr>
          <w:rFonts w:eastAsiaTheme="minorHAnsi"/>
          <w:color w:val="000000"/>
          <w:lang w:val="es-MX" w:eastAsia="en-US"/>
        </w:rPr>
      </w:pPr>
    </w:p>
    <w:p w:rsidR="003E1D86" w:rsidRPr="00BD492C" w:rsidRDefault="003E1D86" w:rsidP="00D55B2D">
      <w:pPr>
        <w:pStyle w:val="INCISO"/>
        <w:numPr>
          <w:ilvl w:val="0"/>
          <w:numId w:val="4"/>
        </w:numPr>
        <w:spacing w:after="0" w:line="240" w:lineRule="exact"/>
        <w:rPr>
          <w:rFonts w:eastAsiaTheme="minorHAnsi"/>
          <w:color w:val="000000"/>
          <w:lang w:val="es-MX" w:eastAsia="en-US"/>
        </w:rPr>
      </w:pPr>
      <w:r w:rsidRPr="00BD492C">
        <w:rPr>
          <w:rFonts w:eastAsiaTheme="minorHAnsi"/>
          <w:color w:val="000000"/>
          <w:lang w:val="es-MX" w:eastAsia="en-US"/>
        </w:rPr>
        <w:t>Dirección General;</w:t>
      </w:r>
    </w:p>
    <w:p w:rsidR="003E1D86" w:rsidRPr="00BD492C" w:rsidRDefault="003E1D86" w:rsidP="00D55B2D">
      <w:pPr>
        <w:pStyle w:val="INCISO"/>
        <w:numPr>
          <w:ilvl w:val="0"/>
          <w:numId w:val="4"/>
        </w:numPr>
        <w:spacing w:after="0" w:line="240" w:lineRule="exact"/>
        <w:rPr>
          <w:rFonts w:eastAsiaTheme="minorHAnsi"/>
          <w:color w:val="000000"/>
          <w:lang w:val="es-MX" w:eastAsia="en-US"/>
        </w:rPr>
      </w:pPr>
      <w:r w:rsidRPr="00BD492C">
        <w:rPr>
          <w:rFonts w:eastAsiaTheme="minorHAnsi"/>
          <w:color w:val="000000"/>
          <w:lang w:val="es-MX" w:eastAsia="en-US"/>
        </w:rPr>
        <w:t>Dirección Académica;</w:t>
      </w:r>
    </w:p>
    <w:p w:rsidR="003E1D86" w:rsidRPr="00BD492C" w:rsidRDefault="003E1D86" w:rsidP="00D55B2D">
      <w:pPr>
        <w:pStyle w:val="INCISO"/>
        <w:numPr>
          <w:ilvl w:val="0"/>
          <w:numId w:val="4"/>
        </w:numPr>
        <w:spacing w:after="0" w:line="240" w:lineRule="exact"/>
        <w:rPr>
          <w:rFonts w:eastAsiaTheme="minorHAnsi"/>
          <w:color w:val="000000"/>
          <w:lang w:val="es-MX" w:eastAsia="en-US"/>
        </w:rPr>
      </w:pPr>
      <w:r w:rsidRPr="00BD492C">
        <w:rPr>
          <w:rFonts w:eastAsiaTheme="minorHAnsi"/>
          <w:color w:val="000000"/>
          <w:lang w:val="es-MX" w:eastAsia="en-US"/>
        </w:rPr>
        <w:t>Dirección de Planeación;</w:t>
      </w:r>
    </w:p>
    <w:p w:rsidR="003E1D86" w:rsidRPr="00BD492C" w:rsidRDefault="003E1D86" w:rsidP="00D55B2D">
      <w:pPr>
        <w:pStyle w:val="INCISO"/>
        <w:numPr>
          <w:ilvl w:val="0"/>
          <w:numId w:val="4"/>
        </w:numPr>
        <w:spacing w:after="0" w:line="240" w:lineRule="exact"/>
        <w:rPr>
          <w:rFonts w:eastAsiaTheme="minorHAnsi"/>
          <w:color w:val="000000"/>
          <w:lang w:val="es-MX" w:eastAsia="en-US"/>
        </w:rPr>
      </w:pPr>
      <w:r w:rsidRPr="00BD492C">
        <w:rPr>
          <w:rFonts w:eastAsiaTheme="minorHAnsi"/>
          <w:color w:val="000000"/>
          <w:lang w:val="es-MX" w:eastAsia="en-US"/>
        </w:rPr>
        <w:t>Dirección de Vinculación;</w:t>
      </w:r>
    </w:p>
    <w:p w:rsidR="003E1D86" w:rsidRPr="00BD492C" w:rsidRDefault="003E1D86" w:rsidP="00D55B2D">
      <w:pPr>
        <w:pStyle w:val="INCISO"/>
        <w:numPr>
          <w:ilvl w:val="0"/>
          <w:numId w:val="4"/>
        </w:numPr>
        <w:spacing w:after="0" w:line="240" w:lineRule="exact"/>
        <w:rPr>
          <w:rFonts w:eastAsiaTheme="minorHAnsi"/>
          <w:color w:val="000000"/>
          <w:lang w:val="es-MX" w:eastAsia="en-US"/>
        </w:rPr>
      </w:pPr>
      <w:r w:rsidRPr="00BD492C">
        <w:rPr>
          <w:rFonts w:eastAsiaTheme="minorHAnsi"/>
          <w:color w:val="000000"/>
          <w:lang w:val="es-MX" w:eastAsia="en-US"/>
        </w:rPr>
        <w:t>Dirección de Administración y Finanzas;</w:t>
      </w:r>
    </w:p>
    <w:p w:rsidR="003E1D86" w:rsidRPr="00BD492C" w:rsidRDefault="00053C73" w:rsidP="00D55B2D">
      <w:pPr>
        <w:pStyle w:val="INCISO"/>
        <w:numPr>
          <w:ilvl w:val="0"/>
          <w:numId w:val="4"/>
        </w:numPr>
        <w:spacing w:after="0" w:line="240" w:lineRule="exact"/>
        <w:rPr>
          <w:rFonts w:eastAsiaTheme="minorHAnsi"/>
          <w:color w:val="000000"/>
          <w:lang w:val="es-MX" w:eastAsia="en-US"/>
        </w:rPr>
      </w:pPr>
      <w:r w:rsidRPr="00BD492C">
        <w:rPr>
          <w:rFonts w:eastAsiaTheme="minorHAnsi"/>
          <w:color w:val="000000"/>
          <w:lang w:val="es-MX" w:eastAsia="en-US"/>
        </w:rPr>
        <w:t>Dirección de Informática</w:t>
      </w:r>
    </w:p>
    <w:p w:rsidR="003E1D86" w:rsidRPr="00BD492C" w:rsidRDefault="003E1D86" w:rsidP="00D55B2D">
      <w:pPr>
        <w:pStyle w:val="INCISO"/>
        <w:numPr>
          <w:ilvl w:val="0"/>
          <w:numId w:val="4"/>
        </w:numPr>
        <w:spacing w:after="0" w:line="240" w:lineRule="exact"/>
        <w:rPr>
          <w:rFonts w:eastAsiaTheme="minorHAnsi"/>
          <w:color w:val="000000"/>
          <w:lang w:val="es-MX" w:eastAsia="en-US"/>
        </w:rPr>
      </w:pPr>
      <w:r w:rsidRPr="00BD492C">
        <w:rPr>
          <w:rFonts w:eastAsiaTheme="minorHAnsi"/>
          <w:color w:val="000000"/>
          <w:lang w:val="es-MX" w:eastAsia="en-US"/>
        </w:rPr>
        <w:t>Direcciones de los Planteles;</w:t>
      </w:r>
    </w:p>
    <w:p w:rsidR="00053C73" w:rsidRPr="00BD492C" w:rsidRDefault="003E1D86" w:rsidP="00D55B2D">
      <w:pPr>
        <w:pStyle w:val="INCISO"/>
        <w:numPr>
          <w:ilvl w:val="0"/>
          <w:numId w:val="4"/>
        </w:numPr>
        <w:spacing w:after="0" w:line="240" w:lineRule="exact"/>
        <w:rPr>
          <w:rFonts w:eastAsiaTheme="minorHAnsi"/>
          <w:color w:val="000000"/>
          <w:lang w:val="es-MX" w:eastAsia="en-US"/>
        </w:rPr>
      </w:pPr>
      <w:r w:rsidRPr="00BD492C">
        <w:rPr>
          <w:rFonts w:eastAsiaTheme="minorHAnsi"/>
          <w:color w:val="000000"/>
          <w:lang w:val="es-MX" w:eastAsia="en-US"/>
        </w:rPr>
        <w:t>Contraloría Interna;</w:t>
      </w:r>
    </w:p>
    <w:p w:rsidR="00053C73" w:rsidRPr="00BD492C" w:rsidRDefault="00053C73" w:rsidP="00D55B2D">
      <w:pPr>
        <w:pStyle w:val="INCISO"/>
        <w:numPr>
          <w:ilvl w:val="0"/>
          <w:numId w:val="4"/>
        </w:numPr>
        <w:spacing w:after="0" w:line="240" w:lineRule="exact"/>
        <w:rPr>
          <w:rFonts w:eastAsiaTheme="minorHAnsi"/>
          <w:color w:val="000000"/>
          <w:lang w:val="es-MX" w:eastAsia="en-US"/>
        </w:rPr>
      </w:pPr>
      <w:r w:rsidRPr="00BD492C">
        <w:rPr>
          <w:rFonts w:eastAsiaTheme="minorHAnsi"/>
          <w:color w:val="000000"/>
          <w:lang w:val="es-MX" w:eastAsia="en-US"/>
        </w:rPr>
        <w:t xml:space="preserve">Secretaría Técnica </w:t>
      </w:r>
    </w:p>
    <w:p w:rsidR="003E1D86" w:rsidRPr="00BD492C" w:rsidRDefault="00053C73" w:rsidP="00D55B2D">
      <w:pPr>
        <w:pStyle w:val="INCISO"/>
        <w:numPr>
          <w:ilvl w:val="0"/>
          <w:numId w:val="4"/>
        </w:numPr>
        <w:spacing w:after="0" w:line="240" w:lineRule="exact"/>
        <w:rPr>
          <w:rFonts w:eastAsiaTheme="minorHAnsi"/>
          <w:color w:val="000000"/>
          <w:lang w:val="es-MX" w:eastAsia="en-US"/>
        </w:rPr>
      </w:pPr>
      <w:r w:rsidRPr="00BD492C">
        <w:rPr>
          <w:rFonts w:eastAsiaTheme="minorHAnsi"/>
          <w:color w:val="000000"/>
          <w:lang w:val="es-MX" w:eastAsia="en-US"/>
        </w:rPr>
        <w:t xml:space="preserve">Seguimiento de acuerdos y </w:t>
      </w:r>
      <w:r w:rsidR="003E1D86" w:rsidRPr="00BD492C">
        <w:rPr>
          <w:rFonts w:eastAsiaTheme="minorHAnsi"/>
          <w:color w:val="000000"/>
          <w:lang w:val="es-MX" w:eastAsia="en-US"/>
        </w:rPr>
        <w:t xml:space="preserve"> </w:t>
      </w:r>
    </w:p>
    <w:p w:rsidR="003E1D86" w:rsidRPr="00BD492C" w:rsidRDefault="003E1D86" w:rsidP="00D55B2D">
      <w:pPr>
        <w:pStyle w:val="INCISO"/>
        <w:numPr>
          <w:ilvl w:val="0"/>
          <w:numId w:val="4"/>
        </w:numPr>
        <w:spacing w:after="0" w:line="240" w:lineRule="exact"/>
        <w:rPr>
          <w:rFonts w:eastAsiaTheme="minorHAnsi"/>
          <w:color w:val="000000"/>
          <w:lang w:val="es-MX" w:eastAsia="en-US"/>
        </w:rPr>
      </w:pPr>
      <w:r w:rsidRPr="00BD492C">
        <w:rPr>
          <w:rFonts w:eastAsiaTheme="minorHAnsi"/>
          <w:color w:val="000000"/>
          <w:lang w:val="es-MX" w:eastAsia="en-US"/>
        </w:rPr>
        <w:t>Área de Asuntos Jurídicos.</w:t>
      </w:r>
    </w:p>
    <w:p w:rsidR="003E1D86" w:rsidRPr="00BD492C" w:rsidRDefault="003E1D86" w:rsidP="003E1D86">
      <w:pPr>
        <w:pStyle w:val="INCISO"/>
        <w:spacing w:after="0" w:line="240" w:lineRule="exact"/>
        <w:ind w:left="1077" w:firstLine="0"/>
        <w:rPr>
          <w:rFonts w:eastAsiaTheme="minorHAnsi"/>
          <w:color w:val="000000"/>
          <w:lang w:val="es-MX" w:eastAsia="en-US"/>
        </w:rPr>
      </w:pPr>
    </w:p>
    <w:p w:rsidR="00484098" w:rsidRDefault="003E1D86" w:rsidP="003E1D86">
      <w:pPr>
        <w:pStyle w:val="INCISO"/>
        <w:spacing w:after="0" w:line="240" w:lineRule="exact"/>
        <w:ind w:left="1077" w:firstLine="0"/>
        <w:rPr>
          <w:rFonts w:eastAsiaTheme="minorHAnsi"/>
          <w:color w:val="000000"/>
          <w:lang w:val="es-MX" w:eastAsia="en-US"/>
        </w:rPr>
      </w:pPr>
      <w:r w:rsidRPr="00BD492C">
        <w:rPr>
          <w:rFonts w:eastAsiaTheme="minorHAnsi"/>
          <w:color w:val="000000"/>
          <w:lang w:val="es-MX" w:eastAsia="en-US"/>
        </w:rPr>
        <w:t>Las unidades administrativas mencionadas, tendrán las facultades y obligaciones que expresamente señala la Ley y este Reglamento Interior y contarán con un Titular y personal técnico y administrativo que en función de las necesidades del servicio se establezca con base en el presupuesto de egresos que se autorice para el Colegio. El organigrama autorizado para el funcionamiento del Colegio es el siguiente:</w:t>
      </w:r>
    </w:p>
    <w:p w:rsidR="00FF015E" w:rsidRDefault="00FF015E" w:rsidP="003E1D86">
      <w:pPr>
        <w:pStyle w:val="INCISO"/>
        <w:spacing w:after="0" w:line="240" w:lineRule="exact"/>
        <w:ind w:left="1077" w:firstLine="0"/>
        <w:rPr>
          <w:rFonts w:eastAsiaTheme="minorHAnsi"/>
          <w:color w:val="000000"/>
          <w:lang w:val="es-MX" w:eastAsia="en-US"/>
        </w:rPr>
      </w:pPr>
    </w:p>
    <w:p w:rsidR="00A44B20" w:rsidRDefault="00A44B20" w:rsidP="00A44B20">
      <w:pPr>
        <w:pStyle w:val="INCISO"/>
        <w:spacing w:after="0" w:line="240" w:lineRule="exact"/>
        <w:ind w:left="1077" w:firstLine="0"/>
        <w:jc w:val="center"/>
        <w:rPr>
          <w:rFonts w:eastAsiaTheme="minorHAnsi"/>
          <w:color w:val="000000"/>
          <w:lang w:val="es-MX" w:eastAsia="en-US"/>
        </w:rPr>
      </w:pPr>
    </w:p>
    <w:p w:rsidR="00A44B20" w:rsidRPr="00A44B20" w:rsidRDefault="00A44B20" w:rsidP="00A44B20">
      <w:pPr>
        <w:spacing w:after="0" w:line="240" w:lineRule="auto"/>
        <w:rPr>
          <w:rFonts w:ascii="Cambria" w:eastAsia="MS Mincho" w:hAnsi="Cambria" w:cs="Times New Roman"/>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66432" behindDoc="0" locked="0" layoutInCell="1" allowOverlap="1" wp14:anchorId="565A19ED" wp14:editId="59A18C1D">
                <wp:simplePos x="0" y="0"/>
                <wp:positionH relativeFrom="column">
                  <wp:posOffset>2822152</wp:posOffset>
                </wp:positionH>
                <wp:positionV relativeFrom="paragraph">
                  <wp:posOffset>-4445</wp:posOffset>
                </wp:positionV>
                <wp:extent cx="2395643" cy="389466"/>
                <wp:effectExtent l="0" t="0" r="17780" b="17145"/>
                <wp:wrapNone/>
                <wp:docPr id="15" name="Cuadro de texto 15"/>
                <wp:cNvGraphicFramePr/>
                <a:graphic xmlns:a="http://schemas.openxmlformats.org/drawingml/2006/main">
                  <a:graphicData uri="http://schemas.microsoft.com/office/word/2010/wordprocessingShape">
                    <wps:wsp>
                      <wps:cNvSpPr txBox="1"/>
                      <wps:spPr>
                        <a:xfrm>
                          <a:off x="0" y="0"/>
                          <a:ext cx="2395643" cy="389466"/>
                        </a:xfrm>
                        <a:prstGeom prst="rect">
                          <a:avLst/>
                        </a:prstGeom>
                        <a:solidFill>
                          <a:sysClr val="window" lastClr="FFFFFF"/>
                        </a:solidFill>
                        <a:ln w="6350">
                          <a:solidFill>
                            <a:prstClr val="black"/>
                          </a:solidFill>
                        </a:ln>
                      </wps:spPr>
                      <wps:txbx>
                        <w:txbxContent>
                          <w:p w:rsidR="00A44B20" w:rsidRPr="00E03CD8" w:rsidRDefault="00A44B20" w:rsidP="00A44B20">
                            <w:pPr>
                              <w:spacing w:before="60"/>
                              <w:contextualSpacing/>
                              <w:jc w:val="center"/>
                              <w:rPr>
                                <w:rFonts w:cs="Arial"/>
                                <w:b/>
                                <w:bCs/>
                                <w:sz w:val="15"/>
                                <w:szCs w:val="15"/>
                                <w:lang w:val="es-ES"/>
                              </w:rPr>
                            </w:pPr>
                            <w:r w:rsidRPr="00E03CD8">
                              <w:rPr>
                                <w:rFonts w:cs="Arial"/>
                                <w:b/>
                                <w:bCs/>
                                <w:sz w:val="15"/>
                                <w:szCs w:val="15"/>
                                <w:lang w:val="es-ES"/>
                              </w:rPr>
                              <w:t>DIRECCIÓN GENERAL</w:t>
                            </w:r>
                          </w:p>
                          <w:p w:rsidR="00A44B20" w:rsidRPr="00E03CD8" w:rsidRDefault="00A44B20" w:rsidP="00A44B20">
                            <w:pPr>
                              <w:spacing w:before="60"/>
                              <w:contextualSpacing/>
                              <w:jc w:val="center"/>
                              <w:rPr>
                                <w:rFonts w:cs="Arial"/>
                                <w:b/>
                                <w:bCs/>
                                <w:sz w:val="15"/>
                                <w:szCs w:val="15"/>
                                <w:lang w:val="es-ES"/>
                              </w:rPr>
                            </w:pPr>
                            <w:r w:rsidRPr="00E03CD8">
                              <w:rPr>
                                <w:rFonts w:cs="Arial"/>
                                <w:b/>
                                <w:bCs/>
                                <w:sz w:val="15"/>
                                <w:szCs w:val="15"/>
                                <w:lang w:val="es-ES"/>
                              </w:rPr>
                              <w:t>MTRO. JOSÉ LUIS FLORES AGUILAR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A19ED" id="Cuadro de texto 15" o:spid="_x0000_s1028" type="#_x0000_t202" style="position:absolute;margin-left:222.2pt;margin-top:-.35pt;width:188.65pt;height:3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" fillcolor="window" strokeweight=".5pt">
                <v:textbox>
                  <w:txbxContent>
                    <w:p w:rsidR="00A44B20" w:rsidRPr="00E03CD8" w:rsidRDefault="00A44B20" w:rsidP="00A44B20">
                      <w:pPr>
                        <w:spacing w:before="60"/>
                        <w:contextualSpacing/>
                        <w:jc w:val="center"/>
                        <w:rPr>
                          <w:rFonts w:cs="Arial"/>
                          <w:b/>
                          <w:bCs/>
                          <w:sz w:val="15"/>
                          <w:szCs w:val="15"/>
                          <w:lang w:val="es-ES"/>
                        </w:rPr>
                      </w:pPr>
                      <w:r w:rsidRPr="00E03CD8">
                        <w:rPr>
                          <w:rFonts w:cs="Arial"/>
                          <w:b/>
                          <w:bCs/>
                          <w:sz w:val="15"/>
                          <w:szCs w:val="15"/>
                          <w:lang w:val="es-ES"/>
                        </w:rPr>
                        <w:t>DIRECCIÓN GENERAL</w:t>
                      </w:r>
                    </w:p>
                    <w:p w:rsidR="00A44B20" w:rsidRPr="00E03CD8" w:rsidRDefault="00A44B20" w:rsidP="00A44B20">
                      <w:pPr>
                        <w:spacing w:before="60"/>
                        <w:contextualSpacing/>
                        <w:jc w:val="center"/>
                        <w:rPr>
                          <w:rFonts w:cs="Arial"/>
                          <w:b/>
                          <w:bCs/>
                          <w:sz w:val="15"/>
                          <w:szCs w:val="15"/>
                          <w:lang w:val="es-ES"/>
                        </w:rPr>
                      </w:pPr>
                      <w:r w:rsidRPr="00E03CD8">
                        <w:rPr>
                          <w:rFonts w:cs="Arial"/>
                          <w:b/>
                          <w:bCs/>
                          <w:sz w:val="15"/>
                          <w:szCs w:val="15"/>
                          <w:lang w:val="es-ES"/>
                        </w:rPr>
                        <w:t>MTRO. JOSÉ LUIS FLORES AGUILAR</w:t>
                      </w:r>
                    </w:p>
                  </w:txbxContent>
                </v:textbox>
              </v:shape>
            </w:pict>
          </mc:Fallback>
        </mc:AlternateContent>
      </w:r>
    </w:p>
    <w:p w:rsidR="00A44B20" w:rsidRPr="00A44B20" w:rsidRDefault="00A44B20" w:rsidP="00A44B20">
      <w:pPr>
        <w:spacing w:after="0" w:line="240" w:lineRule="auto"/>
        <w:rPr>
          <w:rFonts w:ascii="Cambria" w:eastAsia="MS Mincho" w:hAnsi="Cambria" w:cs="Times New Roman"/>
          <w:sz w:val="24"/>
          <w:szCs w:val="24"/>
          <w:lang w:val="es-ES_tradnl" w:eastAsia="es-ES"/>
        </w:rPr>
      </w:pPr>
    </w:p>
    <w:p w:rsidR="00A44B20" w:rsidRPr="00A44B20" w:rsidRDefault="00CF2C81" w:rsidP="00A44B20">
      <w:pPr>
        <w:spacing w:after="0" w:line="240" w:lineRule="auto"/>
        <w:rPr>
          <w:rFonts w:ascii="Cambria" w:eastAsia="MS Mincho" w:hAnsi="Cambria" w:cs="Times New Roman"/>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98176" behindDoc="0" locked="0" layoutInCell="1" allowOverlap="1" wp14:anchorId="08193E6C" wp14:editId="4B7C609E">
                <wp:simplePos x="0" y="0"/>
                <wp:positionH relativeFrom="column">
                  <wp:posOffset>1410390</wp:posOffset>
                </wp:positionH>
                <wp:positionV relativeFrom="paragraph">
                  <wp:posOffset>180532</wp:posOffset>
                </wp:positionV>
                <wp:extent cx="1532255" cy="469127"/>
                <wp:effectExtent l="0" t="0" r="10795" b="26670"/>
                <wp:wrapNone/>
                <wp:docPr id="54" name="Cuadro de texto 54"/>
                <wp:cNvGraphicFramePr/>
                <a:graphic xmlns:a="http://schemas.openxmlformats.org/drawingml/2006/main">
                  <a:graphicData uri="http://schemas.microsoft.com/office/word/2010/wordprocessingShape">
                    <wps:wsp>
                      <wps:cNvSpPr txBox="1"/>
                      <wps:spPr>
                        <a:xfrm>
                          <a:off x="0" y="0"/>
                          <a:ext cx="1532255" cy="469127"/>
                        </a:xfrm>
                        <a:prstGeom prst="rect">
                          <a:avLst/>
                        </a:prstGeom>
                        <a:solidFill>
                          <a:sysClr val="window" lastClr="FFFFFF"/>
                        </a:solidFill>
                        <a:ln w="6350">
                          <a:solidFill>
                            <a:prstClr val="black"/>
                          </a:solidFill>
                        </a:ln>
                      </wps:spPr>
                      <wps:txbx>
                        <w:txbxContent>
                          <w:p w:rsidR="00A44B20" w:rsidRPr="00E03CD8" w:rsidRDefault="00A44B20" w:rsidP="00A44B20">
                            <w:pPr>
                              <w:jc w:val="center"/>
                              <w:rPr>
                                <w:rFonts w:cs="Arial"/>
                                <w:sz w:val="15"/>
                                <w:szCs w:val="15"/>
                                <w:lang w:val="es-ES"/>
                              </w:rPr>
                            </w:pPr>
                            <w:r w:rsidRPr="00E03CD8">
                              <w:rPr>
                                <w:rFonts w:cs="Arial"/>
                                <w:sz w:val="15"/>
                                <w:szCs w:val="15"/>
                                <w:lang w:val="es-ES"/>
                              </w:rPr>
                              <w:t>ÁREA JURÍDICA</w:t>
                            </w:r>
                          </w:p>
                          <w:p w:rsidR="00A44B20" w:rsidRDefault="00A44B20" w:rsidP="00A44B20">
                            <w:pPr>
                              <w:jc w:val="center"/>
                              <w:rPr>
                                <w:rFonts w:cs="Arial"/>
                                <w:sz w:val="15"/>
                                <w:szCs w:val="15"/>
                                <w:lang w:val="es-ES"/>
                              </w:rPr>
                            </w:pPr>
                            <w:r w:rsidRPr="00E03CD8">
                              <w:rPr>
                                <w:rFonts w:cs="Arial"/>
                                <w:sz w:val="15"/>
                                <w:szCs w:val="15"/>
                                <w:lang w:val="es-ES"/>
                              </w:rPr>
                              <w:t>LIC. JOEL BONILLA GÓMEZ</w:t>
                            </w:r>
                          </w:p>
                          <w:p w:rsidR="00A44B20" w:rsidRPr="00E03CD8" w:rsidRDefault="00A44B20" w:rsidP="00A44B20">
                            <w:pPr>
                              <w:jc w:val="center"/>
                              <w:rPr>
                                <w:rFonts w:cs="Arial"/>
                                <w:sz w:val="15"/>
                                <w:szCs w:val="15"/>
                                <w:lang w:val="es-ES"/>
                              </w:rPr>
                            </w:pPr>
                            <w:r>
                              <w:rPr>
                                <w:rFonts w:cs="Arial"/>
                                <w:sz w:val="15"/>
                                <w:szCs w:val="15"/>
                                <w:lang w:val="es-ES"/>
                              </w:rPr>
                              <w:t>Subdirector de área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93E6C" id="Cuadro de texto 54" o:spid="_x0000_s1029" type="#_x0000_t202" style="position:absolute;margin-left:111.05pt;margin-top:14.2pt;width:120.65pt;height:3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" fillcolor="window" strokeweight=".5pt">
                <v:textbox>
                  <w:txbxContent>
                    <w:p w:rsidR="00A44B20" w:rsidRPr="00E03CD8" w:rsidRDefault="00A44B20" w:rsidP="00A44B20">
                      <w:pPr>
                        <w:jc w:val="center"/>
                        <w:rPr>
                          <w:rFonts w:cs="Arial"/>
                          <w:sz w:val="15"/>
                          <w:szCs w:val="15"/>
                          <w:lang w:val="es-ES"/>
                        </w:rPr>
                      </w:pPr>
                      <w:r w:rsidRPr="00E03CD8">
                        <w:rPr>
                          <w:rFonts w:cs="Arial"/>
                          <w:sz w:val="15"/>
                          <w:szCs w:val="15"/>
                          <w:lang w:val="es-ES"/>
                        </w:rPr>
                        <w:t>ÁREA JURÍDICA</w:t>
                      </w:r>
                    </w:p>
                    <w:p w:rsidR="00A44B20" w:rsidRDefault="00A44B20" w:rsidP="00A44B20">
                      <w:pPr>
                        <w:jc w:val="center"/>
                        <w:rPr>
                          <w:rFonts w:cs="Arial"/>
                          <w:sz w:val="15"/>
                          <w:szCs w:val="15"/>
                          <w:lang w:val="es-ES"/>
                        </w:rPr>
                      </w:pPr>
                      <w:r w:rsidRPr="00E03CD8">
                        <w:rPr>
                          <w:rFonts w:cs="Arial"/>
                          <w:sz w:val="15"/>
                          <w:szCs w:val="15"/>
                          <w:lang w:val="es-ES"/>
                        </w:rPr>
                        <w:t>LIC. JOEL BONILLA GÓMEZ</w:t>
                      </w:r>
                    </w:p>
                    <w:p w:rsidR="00A44B20" w:rsidRPr="00E03CD8" w:rsidRDefault="00A44B20" w:rsidP="00A44B20">
                      <w:pPr>
                        <w:jc w:val="center"/>
                        <w:rPr>
                          <w:rFonts w:cs="Arial"/>
                          <w:sz w:val="15"/>
                          <w:szCs w:val="15"/>
                          <w:lang w:val="es-ES"/>
                        </w:rPr>
                      </w:pPr>
                      <w:r>
                        <w:rPr>
                          <w:rFonts w:cs="Arial"/>
                          <w:sz w:val="15"/>
                          <w:szCs w:val="15"/>
                          <w:lang w:val="es-ES"/>
                        </w:rPr>
                        <w:t>Subdirector de área</w:t>
                      </w:r>
                    </w:p>
                  </w:txbxContent>
                </v:textbox>
              </v:shape>
            </w:pict>
          </mc:Fallback>
        </mc:AlternateContent>
      </w:r>
      <w:r w:rsidR="00A44B20"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95104" behindDoc="0" locked="0" layoutInCell="1" allowOverlap="1" wp14:anchorId="25890768" wp14:editId="14EDF694">
                <wp:simplePos x="0" y="0"/>
                <wp:positionH relativeFrom="column">
                  <wp:posOffset>3997536</wp:posOffset>
                </wp:positionH>
                <wp:positionV relativeFrom="paragraph">
                  <wp:posOffset>27092</wp:posOffset>
                </wp:positionV>
                <wp:extent cx="4233" cy="4897967"/>
                <wp:effectExtent l="63500" t="25400" r="59690" b="67945"/>
                <wp:wrapNone/>
                <wp:docPr id="48" name="Conector recto 48"/>
                <wp:cNvGraphicFramePr/>
                <a:graphic xmlns:a="http://schemas.openxmlformats.org/drawingml/2006/main">
                  <a:graphicData uri="http://schemas.microsoft.com/office/word/2010/wordprocessingShape">
                    <wps:wsp>
                      <wps:cNvCnPr/>
                      <wps:spPr>
                        <a:xfrm>
                          <a:off x="0" y="0"/>
                          <a:ext cx="4233" cy="4897967"/>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1AA9E0D" id="Conector recto 4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75pt,2.15pt" to="315.1pt,3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" strokecolor="windowText" strokeweight="2pt">
                <v:shadow on="t" color="black" opacity="24903f" origin=",.5" offset="0,.55556mm"/>
              </v:line>
            </w:pict>
          </mc:Fallback>
        </mc:AlternateContent>
      </w:r>
      <w:r w:rsidR="00A44B20"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67456" behindDoc="0" locked="0" layoutInCell="1" allowOverlap="1" wp14:anchorId="7D936DC1" wp14:editId="1BE67595">
                <wp:simplePos x="0" y="0"/>
                <wp:positionH relativeFrom="column">
                  <wp:posOffset>6140450</wp:posOffset>
                </wp:positionH>
                <wp:positionV relativeFrom="paragraph">
                  <wp:posOffset>170815</wp:posOffset>
                </wp:positionV>
                <wp:extent cx="1612900" cy="344170"/>
                <wp:effectExtent l="0" t="0" r="12700" b="11430"/>
                <wp:wrapNone/>
                <wp:docPr id="58" name="Cuadro de texto 58"/>
                <wp:cNvGraphicFramePr/>
                <a:graphic xmlns:a="http://schemas.openxmlformats.org/drawingml/2006/main">
                  <a:graphicData uri="http://schemas.microsoft.com/office/word/2010/wordprocessingShape">
                    <wps:wsp>
                      <wps:cNvSpPr txBox="1"/>
                      <wps:spPr>
                        <a:xfrm>
                          <a:off x="0" y="0"/>
                          <a:ext cx="1612900" cy="344170"/>
                        </a:xfrm>
                        <a:prstGeom prst="rect">
                          <a:avLst/>
                        </a:prstGeom>
                        <a:solidFill>
                          <a:sysClr val="window" lastClr="FFFFFF"/>
                        </a:solidFill>
                        <a:ln w="6350">
                          <a:solidFill>
                            <a:prstClr val="black"/>
                          </a:solidFill>
                        </a:ln>
                      </wps:spPr>
                      <wps:txbx>
                        <w:txbxContent>
                          <w:p w:rsidR="00A44B20" w:rsidRPr="00E03CD8" w:rsidRDefault="00A44B20" w:rsidP="00A44B20">
                            <w:pPr>
                              <w:jc w:val="center"/>
                              <w:rPr>
                                <w:sz w:val="15"/>
                                <w:szCs w:val="15"/>
                                <w:lang w:val="es-ES"/>
                              </w:rPr>
                            </w:pPr>
                            <w:r w:rsidRPr="00E03CD8">
                              <w:rPr>
                                <w:sz w:val="15"/>
                                <w:szCs w:val="15"/>
                                <w:lang w:val="es-ES"/>
                              </w:rPr>
                              <w:t>UNIDAD DE CONTROL INTERNO</w:t>
                            </w:r>
                            <w:r w:rsidR="00CF2C81">
                              <w:rPr>
                                <w:sz w:val="15"/>
                                <w:szCs w:val="15"/>
                                <w:lang w:val="es-ES"/>
                              </w:rPr>
                              <w:t xml:space="preserve">   LIC. AXEL PÉREZ SORIA</w:t>
                            </w:r>
                          </w:p>
                          <w:p w:rsidR="00A44B20" w:rsidRPr="00E03CD8" w:rsidRDefault="00A44B20" w:rsidP="00A44B20">
                            <w:pPr>
                              <w:jc w:val="center"/>
                              <w:rPr>
                                <w:sz w:val="15"/>
                                <w:szCs w:val="15"/>
                                <w:lang w:val="es-ES"/>
                              </w:rPr>
                            </w:pPr>
                            <w:r w:rsidRPr="00E03CD8">
                              <w:rPr>
                                <w:sz w:val="15"/>
                                <w:szCs w:val="15"/>
                                <w:lang w:val="es-ES"/>
                              </w:rPr>
                              <w:t>LIC. AXEL P</w:t>
                            </w:r>
                            <w:r>
                              <w:rPr>
                                <w:sz w:val="15"/>
                                <w:szCs w:val="15"/>
                                <w:lang w:val="es-ES"/>
                              </w:rPr>
                              <w:t>É</w:t>
                            </w:r>
                            <w:r w:rsidRPr="00E03CD8">
                              <w:rPr>
                                <w:sz w:val="15"/>
                                <w:szCs w:val="15"/>
                                <w:lang w:val="es-ES"/>
                              </w:rPr>
                              <w:t>REZ SORIA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36DC1" id="Cuadro de texto 58" o:spid="_x0000_s1030" type="#_x0000_t202" style="position:absolute;margin-left:483.5pt;margin-top:13.45pt;width:127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" fillcolor="window" strokeweight=".5pt">
                <v:textbox>
                  <w:txbxContent>
                    <w:p w:rsidR="00A44B20" w:rsidRPr="00E03CD8" w:rsidRDefault="00A44B20" w:rsidP="00A44B20">
                      <w:pPr>
                        <w:jc w:val="center"/>
                        <w:rPr>
                          <w:sz w:val="15"/>
                          <w:szCs w:val="15"/>
                          <w:lang w:val="es-ES"/>
                        </w:rPr>
                      </w:pPr>
                      <w:r w:rsidRPr="00E03CD8">
                        <w:rPr>
                          <w:sz w:val="15"/>
                          <w:szCs w:val="15"/>
                          <w:lang w:val="es-ES"/>
                        </w:rPr>
                        <w:t>UNIDAD DE CONTROL INTERNO</w:t>
                      </w:r>
                      <w:r w:rsidR="00CF2C81">
                        <w:rPr>
                          <w:sz w:val="15"/>
                          <w:szCs w:val="15"/>
                          <w:lang w:val="es-ES"/>
                        </w:rPr>
                        <w:t xml:space="preserve">   LIC. AXEL PÉREZ SORIA</w:t>
                      </w:r>
                    </w:p>
                    <w:p w:rsidR="00A44B20" w:rsidRPr="00E03CD8" w:rsidRDefault="00A44B20" w:rsidP="00A44B20">
                      <w:pPr>
                        <w:jc w:val="center"/>
                        <w:rPr>
                          <w:sz w:val="15"/>
                          <w:szCs w:val="15"/>
                          <w:lang w:val="es-ES"/>
                        </w:rPr>
                      </w:pPr>
                      <w:r w:rsidRPr="00E03CD8">
                        <w:rPr>
                          <w:sz w:val="15"/>
                          <w:szCs w:val="15"/>
                          <w:lang w:val="es-ES"/>
                        </w:rPr>
                        <w:t>LIC. AXEL P</w:t>
                      </w:r>
                      <w:r>
                        <w:rPr>
                          <w:sz w:val="15"/>
                          <w:szCs w:val="15"/>
                          <w:lang w:val="es-ES"/>
                        </w:rPr>
                        <w:t>É</w:t>
                      </w:r>
                      <w:r w:rsidRPr="00E03CD8">
                        <w:rPr>
                          <w:sz w:val="15"/>
                          <w:szCs w:val="15"/>
                          <w:lang w:val="es-ES"/>
                        </w:rPr>
                        <w:t>REZ SORIA</w:t>
                      </w:r>
                    </w:p>
                  </w:txbxContent>
                </v:textbox>
              </v:shape>
            </w:pict>
          </mc:Fallback>
        </mc:AlternateContent>
      </w:r>
      <w:r w:rsidR="00A44B20"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00224" behindDoc="0" locked="0" layoutInCell="1" allowOverlap="1" wp14:anchorId="7339A154" wp14:editId="04EF094F">
                <wp:simplePos x="0" y="0"/>
                <wp:positionH relativeFrom="column">
                  <wp:posOffset>3999865</wp:posOffset>
                </wp:positionH>
                <wp:positionV relativeFrom="paragraph">
                  <wp:posOffset>344170</wp:posOffset>
                </wp:positionV>
                <wp:extent cx="2138045" cy="0"/>
                <wp:effectExtent l="0" t="0" r="8255" b="12700"/>
                <wp:wrapNone/>
                <wp:docPr id="55" name="Conector recto 55"/>
                <wp:cNvGraphicFramePr/>
                <a:graphic xmlns:a="http://schemas.openxmlformats.org/drawingml/2006/main">
                  <a:graphicData uri="http://schemas.microsoft.com/office/word/2010/wordprocessingShape">
                    <wps:wsp>
                      <wps:cNvCnPr/>
                      <wps:spPr>
                        <a:xfrm>
                          <a:off x="0" y="0"/>
                          <a:ext cx="2138045" cy="0"/>
                        </a:xfrm>
                        <a:prstGeom prst="line">
                          <a:avLst/>
                        </a:prstGeom>
                        <a:noFill/>
                        <a:ln w="9525" cap="flat" cmpd="sng" algn="ctr">
                          <a:solidFill>
                            <a:sysClr val="windowText" lastClr="000000"/>
                          </a:solidFill>
                          <a:prstDash val="dash"/>
                          <a:round/>
                          <a:headEnd type="none" w="med" len="med"/>
                          <a:tailEnd type="none" w="med" len="med"/>
                        </a:ln>
                        <a:effectLst/>
                      </wps:spPr>
                      <wps:bodyPr/>
                    </wps:wsp>
                  </a:graphicData>
                </a:graphic>
              </wp:anchor>
            </w:drawing>
          </mc:Choice>
          <mc:Fallback>
            <w:pict>
              <v:line w14:anchorId="5481D7E8" id="Conector recto 5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14.95pt,27.1pt" to="483.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" strokecolor="windowText">
                <v:stroke dashstyle="dash"/>
              </v:line>
            </w:pict>
          </mc:Fallback>
        </mc:AlternateContent>
      </w:r>
    </w:p>
    <w:p w:rsidR="00A44B20" w:rsidRPr="00A44B20" w:rsidRDefault="00A44B20" w:rsidP="00A44B20">
      <w:pPr>
        <w:tabs>
          <w:tab w:val="center" w:pos="6502"/>
        </w:tabs>
        <w:spacing w:after="0" w:line="240" w:lineRule="auto"/>
        <w:rPr>
          <w:rFonts w:ascii="Cambria" w:eastAsia="MS Mincho" w:hAnsi="Cambria" w:cs="Times New Roman"/>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99200" behindDoc="0" locked="0" layoutInCell="1" allowOverlap="1" wp14:anchorId="6144BD7D" wp14:editId="2526618B">
                <wp:simplePos x="0" y="0"/>
                <wp:positionH relativeFrom="column">
                  <wp:posOffset>2963757</wp:posOffset>
                </wp:positionH>
                <wp:positionV relativeFrom="paragraph">
                  <wp:posOffset>165735</wp:posOffset>
                </wp:positionV>
                <wp:extent cx="1036743" cy="0"/>
                <wp:effectExtent l="50800" t="38100" r="30480" b="76200"/>
                <wp:wrapNone/>
                <wp:docPr id="14" name="Conector recto 14"/>
                <wp:cNvGraphicFramePr/>
                <a:graphic xmlns:a="http://schemas.openxmlformats.org/drawingml/2006/main">
                  <a:graphicData uri="http://schemas.microsoft.com/office/word/2010/wordprocessingShape">
                    <wps:wsp>
                      <wps:cNvCnPr/>
                      <wps:spPr>
                        <a:xfrm>
                          <a:off x="0" y="0"/>
                          <a:ext cx="1036743"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7ACF90E8" id="Conector recto 14"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35pt,13.05pt" to="3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" strokecolor="windowText" strokeweight="2pt">
                <v:shadow on="t" color="black" opacity="24903f" origin=",.5" offset="0,.55556mm"/>
              </v:line>
            </w:pict>
          </mc:Fallback>
        </mc:AlternateContent>
      </w:r>
    </w:p>
    <w:p w:rsidR="00A44B20" w:rsidRPr="00A44B20" w:rsidRDefault="00A44B20" w:rsidP="00A44B20">
      <w:pPr>
        <w:spacing w:after="0" w:line="240" w:lineRule="auto"/>
        <w:rPr>
          <w:rFonts w:ascii="Cambria" w:eastAsia="MS Mincho" w:hAnsi="Cambria" w:cs="Times New Roman"/>
          <w:sz w:val="24"/>
          <w:szCs w:val="24"/>
          <w:lang w:val="es-ES_tradnl" w:eastAsia="es-ES"/>
        </w:rPr>
      </w:pPr>
    </w:p>
    <w:p w:rsidR="00A44B20" w:rsidRPr="00A44B20" w:rsidRDefault="00A44B20" w:rsidP="00A44B20">
      <w:pPr>
        <w:tabs>
          <w:tab w:val="left" w:pos="5100"/>
        </w:tabs>
        <w:spacing w:after="0" w:line="240" w:lineRule="auto"/>
        <w:rPr>
          <w:rFonts w:ascii="Cambria" w:eastAsia="MS Mincho" w:hAnsi="Cambria" w:cs="Times New Roman"/>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68480" behindDoc="0" locked="0" layoutInCell="1" allowOverlap="1" wp14:anchorId="4C78D202" wp14:editId="521D7FA0">
                <wp:simplePos x="0" y="0"/>
                <wp:positionH relativeFrom="column">
                  <wp:posOffset>1405467</wp:posOffset>
                </wp:positionH>
                <wp:positionV relativeFrom="paragraph">
                  <wp:posOffset>168275</wp:posOffset>
                </wp:positionV>
                <wp:extent cx="1532255" cy="367241"/>
                <wp:effectExtent l="0" t="0" r="17145" b="13970"/>
                <wp:wrapNone/>
                <wp:docPr id="18" name="Cuadro de texto 18"/>
                <wp:cNvGraphicFramePr/>
                <a:graphic xmlns:a="http://schemas.openxmlformats.org/drawingml/2006/main">
                  <a:graphicData uri="http://schemas.microsoft.com/office/word/2010/wordprocessingShape">
                    <wps:wsp>
                      <wps:cNvSpPr txBox="1"/>
                      <wps:spPr>
                        <a:xfrm>
                          <a:off x="0" y="0"/>
                          <a:ext cx="1532255" cy="367241"/>
                        </a:xfrm>
                        <a:prstGeom prst="rect">
                          <a:avLst/>
                        </a:prstGeom>
                        <a:solidFill>
                          <a:sysClr val="window" lastClr="FFFFFF"/>
                        </a:solidFill>
                        <a:ln w="6350">
                          <a:solidFill>
                            <a:prstClr val="black"/>
                          </a:solidFill>
                        </a:ln>
                      </wps:spPr>
                      <wps:txbx>
                        <w:txbxContent>
                          <w:p w:rsidR="00A44B20" w:rsidRPr="00E03CD8" w:rsidRDefault="00A44B20" w:rsidP="00A44B20">
                            <w:pPr>
                              <w:jc w:val="center"/>
                              <w:rPr>
                                <w:rFonts w:cs="Arial"/>
                                <w:sz w:val="15"/>
                                <w:szCs w:val="15"/>
                                <w:lang w:val="es-ES"/>
                              </w:rPr>
                            </w:pPr>
                            <w:r w:rsidRPr="00E03CD8">
                              <w:rPr>
                                <w:rFonts w:cs="Arial"/>
                                <w:sz w:val="15"/>
                                <w:szCs w:val="15"/>
                                <w:lang w:val="es-ES"/>
                              </w:rPr>
                              <w:t>SECRETARÍA TÉCNICA</w:t>
                            </w:r>
                            <w:r w:rsidR="00CF2C81">
                              <w:rPr>
                                <w:rFonts w:cs="Arial"/>
                                <w:sz w:val="15"/>
                                <w:szCs w:val="15"/>
                                <w:lang w:val="es-ES"/>
                              </w:rPr>
                              <w:t xml:space="preserve">                L.C.S. RUBEN GONZÁLEZ CRUZ</w:t>
                            </w:r>
                          </w:p>
                          <w:p w:rsidR="00A44B20" w:rsidRPr="00E03CD8" w:rsidRDefault="00A44B20" w:rsidP="00A44B20">
                            <w:pPr>
                              <w:jc w:val="center"/>
                              <w:rPr>
                                <w:rFonts w:cs="Arial"/>
                                <w:sz w:val="15"/>
                                <w:szCs w:val="15"/>
                                <w:lang w:val="es-ES"/>
                              </w:rPr>
                            </w:pPr>
                            <w:r w:rsidRPr="00E03CD8">
                              <w:rPr>
                                <w:rFonts w:cs="Arial"/>
                                <w:sz w:val="15"/>
                                <w:szCs w:val="15"/>
                                <w:lang w:val="es-ES"/>
                              </w:rPr>
                              <w:t>MTRO. RUBEN GONZÁLES CRUZ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D202" id="Cuadro de texto 18" o:spid="_x0000_s1031" type="#_x0000_t202" style="position:absolute;margin-left:110.65pt;margin-top:13.25pt;width:120.65pt;height: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" fillcolor="window" strokeweight=".5pt">
                <v:textbox>
                  <w:txbxContent>
                    <w:p w:rsidR="00A44B20" w:rsidRPr="00E03CD8" w:rsidRDefault="00A44B20" w:rsidP="00A44B20">
                      <w:pPr>
                        <w:jc w:val="center"/>
                        <w:rPr>
                          <w:rFonts w:cs="Arial"/>
                          <w:sz w:val="15"/>
                          <w:szCs w:val="15"/>
                          <w:lang w:val="es-ES"/>
                        </w:rPr>
                      </w:pPr>
                      <w:r w:rsidRPr="00E03CD8">
                        <w:rPr>
                          <w:rFonts w:cs="Arial"/>
                          <w:sz w:val="15"/>
                          <w:szCs w:val="15"/>
                          <w:lang w:val="es-ES"/>
                        </w:rPr>
                        <w:t>SECRETARÍA TÉCNICA</w:t>
                      </w:r>
                      <w:r w:rsidR="00CF2C81">
                        <w:rPr>
                          <w:rFonts w:cs="Arial"/>
                          <w:sz w:val="15"/>
                          <w:szCs w:val="15"/>
                          <w:lang w:val="es-ES"/>
                        </w:rPr>
                        <w:t xml:space="preserve">                L.C.S. RUBEN GONZÁLEZ CRUZ</w:t>
                      </w:r>
                    </w:p>
                    <w:p w:rsidR="00A44B20" w:rsidRPr="00E03CD8" w:rsidRDefault="00A44B20" w:rsidP="00A44B20">
                      <w:pPr>
                        <w:jc w:val="center"/>
                        <w:rPr>
                          <w:rFonts w:cs="Arial"/>
                          <w:sz w:val="15"/>
                          <w:szCs w:val="15"/>
                          <w:lang w:val="es-ES"/>
                        </w:rPr>
                      </w:pPr>
                      <w:r w:rsidRPr="00E03CD8">
                        <w:rPr>
                          <w:rFonts w:cs="Arial"/>
                          <w:sz w:val="15"/>
                          <w:szCs w:val="15"/>
                          <w:lang w:val="es-ES"/>
                        </w:rPr>
                        <w:t>MTRO. RUBEN GONZÁLES CRUZ</w:t>
                      </w:r>
                    </w:p>
                  </w:txbxContent>
                </v:textbox>
              </v:shape>
            </w:pict>
          </mc:Fallback>
        </mc:AlternateContent>
      </w:r>
    </w:p>
    <w:p w:rsidR="00A44B20" w:rsidRPr="00A44B20" w:rsidRDefault="00A44B20" w:rsidP="00A44B20">
      <w:pPr>
        <w:spacing w:after="0" w:line="240" w:lineRule="auto"/>
        <w:rPr>
          <w:rFonts w:ascii="Cambria" w:eastAsia="MS Mincho" w:hAnsi="Cambria" w:cs="Times New Roman"/>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69504" behindDoc="0" locked="0" layoutInCell="1" allowOverlap="1" wp14:anchorId="50B6025A" wp14:editId="71851FBE">
                <wp:simplePos x="0" y="0"/>
                <wp:positionH relativeFrom="column">
                  <wp:posOffset>4773507</wp:posOffset>
                </wp:positionH>
                <wp:positionV relativeFrom="paragraph">
                  <wp:posOffset>23495</wp:posOffset>
                </wp:positionV>
                <wp:extent cx="1667933" cy="333375"/>
                <wp:effectExtent l="0" t="0" r="8890" b="9525"/>
                <wp:wrapNone/>
                <wp:docPr id="19" name="Cuadro de texto 19"/>
                <wp:cNvGraphicFramePr/>
                <a:graphic xmlns:a="http://schemas.openxmlformats.org/drawingml/2006/main">
                  <a:graphicData uri="http://schemas.microsoft.com/office/word/2010/wordprocessingShape">
                    <wps:wsp>
                      <wps:cNvSpPr txBox="1"/>
                      <wps:spPr>
                        <a:xfrm>
                          <a:off x="0" y="0"/>
                          <a:ext cx="1667933" cy="333375"/>
                        </a:xfrm>
                        <a:prstGeom prst="rect">
                          <a:avLst/>
                        </a:prstGeom>
                        <a:solidFill>
                          <a:sysClr val="window" lastClr="FFFFFF"/>
                        </a:solidFill>
                        <a:ln w="6350">
                          <a:solidFill>
                            <a:prstClr val="black"/>
                          </a:solidFill>
                        </a:ln>
                      </wps:spPr>
                      <wps:txbx>
                        <w:txbxContent>
                          <w:p w:rsidR="00A44B20" w:rsidRDefault="00A44B20" w:rsidP="00A44B20">
                            <w:pPr>
                              <w:jc w:val="center"/>
                              <w:rPr>
                                <w:sz w:val="15"/>
                                <w:szCs w:val="15"/>
                                <w:lang w:val="es-ES"/>
                              </w:rPr>
                            </w:pPr>
                            <w:r w:rsidRPr="00E03CD8">
                              <w:rPr>
                                <w:sz w:val="15"/>
                                <w:szCs w:val="15"/>
                                <w:lang w:val="es-ES"/>
                              </w:rPr>
                              <w:t>SEGUIMIENTO DE ACUERDOS</w:t>
                            </w:r>
                            <w:r w:rsidR="00CF2C81">
                              <w:rPr>
                                <w:sz w:val="15"/>
                                <w:szCs w:val="15"/>
                                <w:lang w:val="es-ES"/>
                              </w:rPr>
                              <w:t xml:space="preserve">            LIC. ANA KAREN FLORES VILLEGAS</w:t>
                            </w:r>
                          </w:p>
                          <w:p w:rsidR="00CF2C81" w:rsidRPr="00E03CD8" w:rsidRDefault="00CF2C81" w:rsidP="00A44B20">
                            <w:pPr>
                              <w:jc w:val="center"/>
                              <w:rPr>
                                <w:sz w:val="15"/>
                                <w:szCs w:val="15"/>
                                <w:lang w:val="es-ES"/>
                              </w:rPr>
                            </w:pPr>
                            <w:r>
                              <w:rPr>
                                <w:sz w:val="15"/>
                                <w:szCs w:val="15"/>
                                <w:lang w:val="es-ES"/>
                              </w:rPr>
                              <w:t xml:space="preserve"> </w:t>
                            </w:r>
                          </w:p>
                          <w:p w:rsidR="00A44B20" w:rsidRPr="00E03CD8" w:rsidRDefault="00A44B20" w:rsidP="00A44B20">
                            <w:pPr>
                              <w:jc w:val="center"/>
                              <w:rPr>
                                <w:sz w:val="15"/>
                                <w:szCs w:val="15"/>
                                <w:lang w:val="es-ES"/>
                              </w:rPr>
                            </w:pPr>
                            <w:r w:rsidRPr="00E03CD8">
                              <w:rPr>
                                <w:sz w:val="15"/>
                                <w:szCs w:val="15"/>
                                <w:lang w:val="es-ES"/>
                              </w:rPr>
                              <w:t>LIC. ANA KAREN FLORES VILLEGAS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6025A" id="Cuadro de texto 19" o:spid="_x0000_s1032" type="#_x0000_t202" style="position:absolute;margin-left:375.85pt;margin-top:1.85pt;width:131.3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" fillcolor="window" strokeweight=".5pt">
                <v:textbox>
                  <w:txbxContent>
                    <w:p w:rsidR="00A44B20" w:rsidRDefault="00A44B20" w:rsidP="00A44B20">
                      <w:pPr>
                        <w:jc w:val="center"/>
                        <w:rPr>
                          <w:sz w:val="15"/>
                          <w:szCs w:val="15"/>
                          <w:lang w:val="es-ES"/>
                        </w:rPr>
                      </w:pPr>
                      <w:r w:rsidRPr="00E03CD8">
                        <w:rPr>
                          <w:sz w:val="15"/>
                          <w:szCs w:val="15"/>
                          <w:lang w:val="es-ES"/>
                        </w:rPr>
                        <w:t>SEGUIMIENTO DE ACUERDOS</w:t>
                      </w:r>
                      <w:r w:rsidR="00CF2C81">
                        <w:rPr>
                          <w:sz w:val="15"/>
                          <w:szCs w:val="15"/>
                          <w:lang w:val="es-ES"/>
                        </w:rPr>
                        <w:t xml:space="preserve">            LIC. ANA KAREN FLORES VILLEGAS</w:t>
                      </w:r>
                    </w:p>
                    <w:p w:rsidR="00CF2C81" w:rsidRPr="00E03CD8" w:rsidRDefault="00CF2C81" w:rsidP="00A44B20">
                      <w:pPr>
                        <w:jc w:val="center"/>
                        <w:rPr>
                          <w:sz w:val="15"/>
                          <w:szCs w:val="15"/>
                          <w:lang w:val="es-ES"/>
                        </w:rPr>
                      </w:pPr>
                      <w:r>
                        <w:rPr>
                          <w:sz w:val="15"/>
                          <w:szCs w:val="15"/>
                          <w:lang w:val="es-ES"/>
                        </w:rPr>
                        <w:t xml:space="preserve"> </w:t>
                      </w:r>
                    </w:p>
                    <w:p w:rsidR="00A44B20" w:rsidRPr="00E03CD8" w:rsidRDefault="00A44B20" w:rsidP="00A44B20">
                      <w:pPr>
                        <w:jc w:val="center"/>
                        <w:rPr>
                          <w:sz w:val="15"/>
                          <w:szCs w:val="15"/>
                          <w:lang w:val="es-ES"/>
                        </w:rPr>
                      </w:pPr>
                      <w:r w:rsidRPr="00E03CD8">
                        <w:rPr>
                          <w:sz w:val="15"/>
                          <w:szCs w:val="15"/>
                          <w:lang w:val="es-ES"/>
                        </w:rPr>
                        <w:t>LIC. ANA KAREN FLORES VILLEGAS</w:t>
                      </w:r>
                    </w:p>
                  </w:txbxContent>
                </v:textbox>
              </v:shape>
            </w:pict>
          </mc:Fallback>
        </mc:AlternateContent>
      </w:r>
    </w:p>
    <w:p w:rsidR="00A44B20" w:rsidRPr="00A44B20" w:rsidRDefault="00A44B20" w:rsidP="00A44B20">
      <w:pPr>
        <w:spacing w:after="0" w:line="240" w:lineRule="auto"/>
        <w:rPr>
          <w:rFonts w:ascii="Cambria" w:eastAsia="MS Mincho" w:hAnsi="Cambria" w:cs="Times New Roman"/>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97152" behindDoc="0" locked="0" layoutInCell="1" allowOverlap="1" wp14:anchorId="1B1FAF31" wp14:editId="2990A552">
                <wp:simplePos x="0" y="0"/>
                <wp:positionH relativeFrom="column">
                  <wp:posOffset>2968836</wp:posOffset>
                </wp:positionH>
                <wp:positionV relativeFrom="paragraph">
                  <wp:posOffset>9948</wp:posOffset>
                </wp:positionV>
                <wp:extent cx="1794933" cy="0"/>
                <wp:effectExtent l="50800" t="38100" r="34290" b="76200"/>
                <wp:wrapNone/>
                <wp:docPr id="64" name="Conector recto 64"/>
                <wp:cNvGraphicFramePr/>
                <a:graphic xmlns:a="http://schemas.openxmlformats.org/drawingml/2006/main">
                  <a:graphicData uri="http://schemas.microsoft.com/office/word/2010/wordprocessingShape">
                    <wps:wsp>
                      <wps:cNvCnPr/>
                      <wps:spPr>
                        <a:xfrm>
                          <a:off x="0" y="0"/>
                          <a:ext cx="1794933"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892A648" id="Conector recto 6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75pt,.8pt" to="37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" strokecolor="windowText" strokeweight="2pt">
                <v:shadow on="t" color="black" opacity="24903f" origin=",.5" offset="0,.55556mm"/>
              </v:line>
            </w:pict>
          </mc:Fallback>
        </mc:AlternateContent>
      </w:r>
    </w:p>
    <w:p w:rsidR="00A44B20" w:rsidRPr="00A44B20" w:rsidRDefault="00A44B20" w:rsidP="00A44B20">
      <w:pPr>
        <w:spacing w:after="0" w:line="240" w:lineRule="auto"/>
        <w:rPr>
          <w:rFonts w:ascii="Cambria" w:eastAsia="MS Mincho" w:hAnsi="Cambria" w:cs="Times New Roman"/>
          <w:sz w:val="24"/>
          <w:szCs w:val="24"/>
          <w:lang w:val="es-ES_tradnl" w:eastAsia="es-ES"/>
        </w:rPr>
      </w:pP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94080" behindDoc="0" locked="0" layoutInCell="1" allowOverlap="1" wp14:anchorId="2D230F4F" wp14:editId="350F1F58">
                <wp:simplePos x="0" y="0"/>
                <wp:positionH relativeFrom="column">
                  <wp:posOffset>8377132</wp:posOffset>
                </wp:positionH>
                <wp:positionV relativeFrom="paragraph">
                  <wp:posOffset>217170</wp:posOffset>
                </wp:positionV>
                <wp:extent cx="4445" cy="114300"/>
                <wp:effectExtent l="88900" t="25400" r="46355" b="63500"/>
                <wp:wrapNone/>
                <wp:docPr id="33" name="Conector recto de flecha 33"/>
                <wp:cNvGraphicFramePr/>
                <a:graphic xmlns:a="http://schemas.openxmlformats.org/drawingml/2006/main">
                  <a:graphicData uri="http://schemas.microsoft.com/office/word/2010/wordprocessingShape">
                    <wps:wsp>
                      <wps:cNvCnPr/>
                      <wps:spPr>
                        <a:xfrm flipH="1">
                          <a:off x="0" y="0"/>
                          <a:ext cx="4445" cy="11430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type w14:anchorId="0C7AADEA" id="_x0000_t32" coordsize="21600,21600" o:spt="32" o:oned="t" path="m,l21600,21600e" filled="f">
                <v:path arrowok="t" fillok="f" o:connecttype="none"/>
                <o:lock v:ext="edit" shapetype="t"/>
              </v:shapetype>
              <v:shape id="Conector recto de flecha 33" o:spid="_x0000_s1026" type="#_x0000_t32" style="position:absolute;margin-left:659.6pt;margin-top:17.1pt;width:.35pt;height:9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" strokecolor="windowText" strokeweight="2pt">
                <v:stroke endarrow="block"/>
                <v:shadow on="t" color="black" opacity="24903f" origin=",.5" offset="0,.55556mm"/>
              </v:shap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74624" behindDoc="0" locked="0" layoutInCell="1" allowOverlap="1" wp14:anchorId="75E69100" wp14:editId="29559813">
                <wp:simplePos x="0" y="0"/>
                <wp:positionH relativeFrom="column">
                  <wp:posOffset>7865110</wp:posOffset>
                </wp:positionH>
                <wp:positionV relativeFrom="paragraph">
                  <wp:posOffset>156209</wp:posOffset>
                </wp:positionV>
                <wp:extent cx="1109133" cy="752475"/>
                <wp:effectExtent l="0" t="0" r="15240" b="28575"/>
                <wp:wrapNone/>
                <wp:docPr id="29" name="Cuadro de texto 29"/>
                <wp:cNvGraphicFramePr/>
                <a:graphic xmlns:a="http://schemas.openxmlformats.org/drawingml/2006/main">
                  <a:graphicData uri="http://schemas.microsoft.com/office/word/2010/wordprocessingShape">
                    <wps:wsp>
                      <wps:cNvSpPr txBox="1"/>
                      <wps:spPr>
                        <a:xfrm>
                          <a:off x="0" y="0"/>
                          <a:ext cx="1109133" cy="752475"/>
                        </a:xfrm>
                        <a:prstGeom prst="rect">
                          <a:avLst/>
                        </a:prstGeom>
                        <a:solidFill>
                          <a:sysClr val="window" lastClr="FFFFFF"/>
                        </a:solidFill>
                        <a:ln w="6350">
                          <a:solidFill>
                            <a:prstClr val="black"/>
                          </a:solidFill>
                        </a:ln>
                      </wps:spPr>
                      <wps:txbx>
                        <w:txbxContent>
                          <w:p w:rsidR="00A44B20" w:rsidRDefault="00A44B20" w:rsidP="00A44B20">
                            <w:pPr>
                              <w:jc w:val="center"/>
                              <w:rPr>
                                <w:sz w:val="15"/>
                                <w:szCs w:val="15"/>
                                <w:lang w:val="es-ES"/>
                              </w:rPr>
                            </w:pPr>
                            <w:r w:rsidRPr="00422C0C">
                              <w:rPr>
                                <w:sz w:val="15"/>
                                <w:szCs w:val="15"/>
                                <w:lang w:val="es-ES"/>
                              </w:rPr>
                              <w:t>DIRECCIÓN DE INFORMÁTICA</w:t>
                            </w:r>
                          </w:p>
                          <w:p w:rsidR="00A44B20" w:rsidRDefault="00A44B20" w:rsidP="00A44B20">
                            <w:pPr>
                              <w:jc w:val="center"/>
                              <w:rPr>
                                <w:sz w:val="15"/>
                                <w:szCs w:val="15"/>
                                <w:lang w:val="es-ES"/>
                              </w:rPr>
                            </w:pPr>
                            <w:r>
                              <w:rPr>
                                <w:sz w:val="15"/>
                                <w:szCs w:val="15"/>
                                <w:lang w:val="es-ES"/>
                              </w:rPr>
                              <w:t xml:space="preserve">ING. JAVIER HUERTA </w:t>
                            </w:r>
                            <w:proofErr w:type="spellStart"/>
                            <w:r>
                              <w:rPr>
                                <w:sz w:val="15"/>
                                <w:szCs w:val="15"/>
                                <w:lang w:val="es-ES"/>
                              </w:rPr>
                              <w:t>HUERTA</w:t>
                            </w:r>
                            <w:proofErr w:type="spellEnd"/>
                          </w:p>
                          <w:p w:rsidR="00A44B20" w:rsidRPr="00E576D7" w:rsidRDefault="00A44B20" w:rsidP="00A44B20">
                            <w:pPr>
                              <w:jc w:val="center"/>
                              <w:rPr>
                                <w:sz w:val="14"/>
                                <w:szCs w:val="14"/>
                                <w:lang w:val="es-ES"/>
                              </w:rPr>
                            </w:pPr>
                            <w:r w:rsidRPr="00E576D7">
                              <w:rPr>
                                <w:sz w:val="14"/>
                                <w:szCs w:val="14"/>
                                <w:lang w:val="es-ES"/>
                              </w:rPr>
                              <w:t>Director de área</w:t>
                            </w:r>
                          </w:p>
                          <w:p w:rsidR="00A44B20" w:rsidRPr="00422C0C" w:rsidRDefault="00A44B20" w:rsidP="00A44B20">
                            <w:pPr>
                              <w:jc w:val="center"/>
                              <w:rPr>
                                <w:sz w:val="15"/>
                                <w:szCs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69100" id="Cuadro de texto 29" o:spid="_x0000_s1033" type="#_x0000_t202" style="position:absolute;margin-left:619.3pt;margin-top:12.3pt;width:87.35pt;height:5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" fillcolor="window" strokeweight=".5pt">
                <v:textbox>
                  <w:txbxContent>
                    <w:p w:rsidR="00A44B20" w:rsidRDefault="00A44B20" w:rsidP="00A44B20">
                      <w:pPr>
                        <w:jc w:val="center"/>
                        <w:rPr>
                          <w:sz w:val="15"/>
                          <w:szCs w:val="15"/>
                          <w:lang w:val="es-ES"/>
                        </w:rPr>
                      </w:pPr>
                      <w:r w:rsidRPr="00422C0C">
                        <w:rPr>
                          <w:sz w:val="15"/>
                          <w:szCs w:val="15"/>
                          <w:lang w:val="es-ES"/>
                        </w:rPr>
                        <w:t>DIRECCIÓN DE INFORMÁTICA</w:t>
                      </w:r>
                    </w:p>
                    <w:p w:rsidR="00A44B20" w:rsidRDefault="00A44B20" w:rsidP="00A44B20">
                      <w:pPr>
                        <w:jc w:val="center"/>
                        <w:rPr>
                          <w:sz w:val="15"/>
                          <w:szCs w:val="15"/>
                          <w:lang w:val="es-ES"/>
                        </w:rPr>
                      </w:pPr>
                      <w:r>
                        <w:rPr>
                          <w:sz w:val="15"/>
                          <w:szCs w:val="15"/>
                          <w:lang w:val="es-ES"/>
                        </w:rPr>
                        <w:t xml:space="preserve">ING. JAVIER HUERTA </w:t>
                      </w:r>
                      <w:proofErr w:type="spellStart"/>
                      <w:r>
                        <w:rPr>
                          <w:sz w:val="15"/>
                          <w:szCs w:val="15"/>
                          <w:lang w:val="es-ES"/>
                        </w:rPr>
                        <w:t>HUERTA</w:t>
                      </w:r>
                      <w:proofErr w:type="spellEnd"/>
                    </w:p>
                    <w:p w:rsidR="00A44B20" w:rsidRPr="00E576D7" w:rsidRDefault="00A44B20" w:rsidP="00A44B20">
                      <w:pPr>
                        <w:jc w:val="center"/>
                        <w:rPr>
                          <w:sz w:val="14"/>
                          <w:szCs w:val="14"/>
                          <w:lang w:val="es-ES"/>
                        </w:rPr>
                      </w:pPr>
                      <w:r w:rsidRPr="00E576D7">
                        <w:rPr>
                          <w:sz w:val="14"/>
                          <w:szCs w:val="14"/>
                          <w:lang w:val="es-ES"/>
                        </w:rPr>
                        <w:t>Director de área</w:t>
                      </w:r>
                    </w:p>
                    <w:p w:rsidR="00A44B20" w:rsidRPr="00422C0C" w:rsidRDefault="00A44B20" w:rsidP="00A44B20">
                      <w:pPr>
                        <w:jc w:val="center"/>
                        <w:rPr>
                          <w:sz w:val="15"/>
                          <w:szCs w:val="15"/>
                          <w:lang w:val="es-ES"/>
                        </w:rPr>
                      </w:pP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70528" behindDoc="0" locked="0" layoutInCell="1" allowOverlap="1" wp14:anchorId="53B7DA1B" wp14:editId="4F372968">
                <wp:simplePos x="0" y="0"/>
                <wp:positionH relativeFrom="column">
                  <wp:posOffset>-180763</wp:posOffset>
                </wp:positionH>
                <wp:positionV relativeFrom="paragraph">
                  <wp:posOffset>172508</wp:posOffset>
                </wp:positionV>
                <wp:extent cx="1794510" cy="448734"/>
                <wp:effectExtent l="0" t="0" r="8890" b="8890"/>
                <wp:wrapNone/>
                <wp:docPr id="25" name="Cuadro de texto 25"/>
                <wp:cNvGraphicFramePr/>
                <a:graphic xmlns:a="http://schemas.openxmlformats.org/drawingml/2006/main">
                  <a:graphicData uri="http://schemas.microsoft.com/office/word/2010/wordprocessingShape">
                    <wps:wsp>
                      <wps:cNvSpPr txBox="1"/>
                      <wps:spPr>
                        <a:xfrm>
                          <a:off x="0" y="0"/>
                          <a:ext cx="1794510" cy="448734"/>
                        </a:xfrm>
                        <a:prstGeom prst="rect">
                          <a:avLst/>
                        </a:prstGeom>
                        <a:solidFill>
                          <a:sysClr val="window" lastClr="FFFFFF"/>
                        </a:solidFill>
                        <a:ln w="6350">
                          <a:solidFill>
                            <a:prstClr val="black"/>
                          </a:solidFill>
                        </a:ln>
                      </wps:spPr>
                      <wps:txbx>
                        <w:txbxContent>
                          <w:p w:rsidR="00A44B20" w:rsidRDefault="00A44B20" w:rsidP="00A44B20">
                            <w:pPr>
                              <w:jc w:val="center"/>
                              <w:rPr>
                                <w:sz w:val="15"/>
                                <w:szCs w:val="15"/>
                                <w:lang w:val="es-ES"/>
                              </w:rPr>
                            </w:pPr>
                            <w:r w:rsidRPr="00E03CD8">
                              <w:rPr>
                                <w:sz w:val="15"/>
                                <w:szCs w:val="15"/>
                                <w:lang w:val="es-ES"/>
                              </w:rPr>
                              <w:t>DIRECCIÓN ACADÉMICA</w:t>
                            </w:r>
                            <w:r w:rsidR="00CF2C81">
                              <w:rPr>
                                <w:sz w:val="15"/>
                                <w:szCs w:val="15"/>
                                <w:lang w:val="es-ES"/>
                              </w:rPr>
                              <w:t xml:space="preserve">                     </w:t>
                            </w:r>
                            <w:r w:rsidRPr="00E03CD8">
                              <w:rPr>
                                <w:sz w:val="15"/>
                                <w:szCs w:val="15"/>
                                <w:lang w:val="es-ES"/>
                              </w:rPr>
                              <w:t>MTRO. ENRIQUE PORTILLO CISNEROS</w:t>
                            </w:r>
                          </w:p>
                          <w:p w:rsidR="00A44B20" w:rsidRPr="00E576D7" w:rsidRDefault="00A44B20" w:rsidP="00A44B20">
                            <w:pPr>
                              <w:jc w:val="center"/>
                              <w:rPr>
                                <w:sz w:val="14"/>
                                <w:szCs w:val="14"/>
                                <w:lang w:val="es-ES"/>
                              </w:rPr>
                            </w:pPr>
                            <w:r w:rsidRPr="00E576D7">
                              <w:rPr>
                                <w:sz w:val="14"/>
                                <w:szCs w:val="14"/>
                                <w:lang w:val="es-ES"/>
                              </w:rPr>
                              <w:t>Director de área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7DA1B" id="Cuadro de texto 25" o:spid="_x0000_s1034" type="#_x0000_t202" style="position:absolute;margin-left:-14.25pt;margin-top:13.6pt;width:141.3pt;height:3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" fillcolor="window" strokeweight=".5pt">
                <v:textbox>
                  <w:txbxContent>
                    <w:p w:rsidR="00A44B20" w:rsidRDefault="00A44B20" w:rsidP="00A44B20">
                      <w:pPr>
                        <w:jc w:val="center"/>
                        <w:rPr>
                          <w:sz w:val="15"/>
                          <w:szCs w:val="15"/>
                          <w:lang w:val="es-ES"/>
                        </w:rPr>
                      </w:pPr>
                      <w:r w:rsidRPr="00E03CD8">
                        <w:rPr>
                          <w:sz w:val="15"/>
                          <w:szCs w:val="15"/>
                          <w:lang w:val="es-ES"/>
                        </w:rPr>
                        <w:t>DIRECCIÓN ACADÉMICA</w:t>
                      </w:r>
                      <w:r w:rsidR="00CF2C81">
                        <w:rPr>
                          <w:sz w:val="15"/>
                          <w:szCs w:val="15"/>
                          <w:lang w:val="es-ES"/>
                        </w:rPr>
                        <w:t xml:space="preserve">                     </w:t>
                      </w:r>
                      <w:r w:rsidRPr="00E03CD8">
                        <w:rPr>
                          <w:sz w:val="15"/>
                          <w:szCs w:val="15"/>
                          <w:lang w:val="es-ES"/>
                        </w:rPr>
                        <w:t>MTRO. ENRIQUE PORTILLO CISNEROS</w:t>
                      </w:r>
                    </w:p>
                    <w:p w:rsidR="00A44B20" w:rsidRPr="00E576D7" w:rsidRDefault="00A44B20" w:rsidP="00A44B20">
                      <w:pPr>
                        <w:jc w:val="center"/>
                        <w:rPr>
                          <w:sz w:val="14"/>
                          <w:szCs w:val="14"/>
                          <w:lang w:val="es-ES"/>
                        </w:rPr>
                      </w:pPr>
                      <w:r w:rsidRPr="00E576D7">
                        <w:rPr>
                          <w:sz w:val="14"/>
                          <w:szCs w:val="14"/>
                          <w:lang w:val="es-ES"/>
                        </w:rPr>
                        <w:t>Director de área</w:t>
                      </w: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89984" behindDoc="0" locked="0" layoutInCell="1" allowOverlap="1" wp14:anchorId="123C4E54" wp14:editId="2E95B44C">
                <wp:simplePos x="0" y="0"/>
                <wp:positionH relativeFrom="column">
                  <wp:posOffset>720937</wp:posOffset>
                </wp:positionH>
                <wp:positionV relativeFrom="paragraph">
                  <wp:posOffset>41275</wp:posOffset>
                </wp:positionV>
                <wp:extent cx="7657676" cy="0"/>
                <wp:effectExtent l="50800" t="38100" r="38735" b="76200"/>
                <wp:wrapNone/>
                <wp:docPr id="59" name="Conector recto 59"/>
                <wp:cNvGraphicFramePr/>
                <a:graphic xmlns:a="http://schemas.openxmlformats.org/drawingml/2006/main">
                  <a:graphicData uri="http://schemas.microsoft.com/office/word/2010/wordprocessingShape">
                    <wps:wsp>
                      <wps:cNvCnPr/>
                      <wps:spPr>
                        <a:xfrm flipH="1">
                          <a:off x="0" y="0"/>
                          <a:ext cx="7657676"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2880D91E" id="Conector recto 59" o:spid="_x0000_s1026" style="position:absolute;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5pt,3.25pt" to="659.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91008" behindDoc="0" locked="0" layoutInCell="1" allowOverlap="1" wp14:anchorId="4032A1E6" wp14:editId="7179C9AC">
                <wp:simplePos x="0" y="0"/>
                <wp:positionH relativeFrom="column">
                  <wp:posOffset>721783</wp:posOffset>
                </wp:positionH>
                <wp:positionV relativeFrom="paragraph">
                  <wp:posOffset>38100</wp:posOffset>
                </wp:positionV>
                <wp:extent cx="0" cy="142875"/>
                <wp:effectExtent l="88900" t="25400" r="50800" b="60325"/>
                <wp:wrapNone/>
                <wp:docPr id="16" name="Conector recto de flecha 16"/>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600A51F0" id="Conector recto de flecha 16" o:spid="_x0000_s1026" type="#_x0000_t32" style="position:absolute;margin-left:56.85pt;margin-top:3pt;width:0;height:11.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" strokecolor="windowText" strokeweight="2pt">
                <v:stroke endarrow="block"/>
                <v:shadow on="t" color="black" opacity="24903f" origin=",.5" offset="0,.55556mm"/>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93056" behindDoc="0" locked="0" layoutInCell="1" allowOverlap="1" wp14:anchorId="683AB282" wp14:editId="2EDF1C24">
                <wp:simplePos x="0" y="0"/>
                <wp:positionH relativeFrom="column">
                  <wp:posOffset>6821593</wp:posOffset>
                </wp:positionH>
                <wp:positionV relativeFrom="paragraph">
                  <wp:posOffset>38100</wp:posOffset>
                </wp:positionV>
                <wp:extent cx="0" cy="114300"/>
                <wp:effectExtent l="88900" t="25400" r="50800" b="63500"/>
                <wp:wrapNone/>
                <wp:docPr id="24" name="Conector recto de flecha 24"/>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11E7B6D1" id="Conector recto de flecha 24" o:spid="_x0000_s1026" type="#_x0000_t32" style="position:absolute;margin-left:537.15pt;margin-top:3pt;width:0;height:9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" strokecolor="windowText" strokeweight="2pt">
                <v:stroke endarrow="block"/>
                <v:shadow on="t" color="black" opacity="24903f" origin=",.5" offset="0,.55556mm"/>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92032" behindDoc="0" locked="0" layoutInCell="1" allowOverlap="1" wp14:anchorId="40474EAB" wp14:editId="0AA1DBCD">
                <wp:simplePos x="0" y="0"/>
                <wp:positionH relativeFrom="column">
                  <wp:posOffset>5024120</wp:posOffset>
                </wp:positionH>
                <wp:positionV relativeFrom="paragraph">
                  <wp:posOffset>38100</wp:posOffset>
                </wp:positionV>
                <wp:extent cx="0" cy="133350"/>
                <wp:effectExtent l="88900" t="25400" r="38100" b="69850"/>
                <wp:wrapNone/>
                <wp:docPr id="23" name="Conector recto de flecha 23"/>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2A5E75DB" id="Conector recto de flecha 23" o:spid="_x0000_s1026" type="#_x0000_t32" style="position:absolute;margin-left:395.6pt;margin-top:3pt;width:0;height:10.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" strokecolor="windowText" strokeweight="2pt">
                <v:stroke endarrow="block"/>
                <v:shadow on="t" color="black" opacity="24903f" origin=",.5" offset="0,.55556mm"/>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04320" behindDoc="0" locked="0" layoutInCell="1" allowOverlap="1" wp14:anchorId="7E7A0D9A" wp14:editId="2B68CDC0">
                <wp:simplePos x="0" y="0"/>
                <wp:positionH relativeFrom="column">
                  <wp:posOffset>3023235</wp:posOffset>
                </wp:positionH>
                <wp:positionV relativeFrom="paragraph">
                  <wp:posOffset>27093</wp:posOffset>
                </wp:positionV>
                <wp:extent cx="0" cy="142875"/>
                <wp:effectExtent l="88900" t="25400" r="50800" b="60325"/>
                <wp:wrapNone/>
                <wp:docPr id="62" name="Conector recto de flecha 62"/>
                <wp:cNvGraphicFramePr/>
                <a:graphic xmlns:a="http://schemas.openxmlformats.org/drawingml/2006/main">
                  <a:graphicData uri="http://schemas.microsoft.com/office/word/2010/wordprocessingShape">
                    <wps:wsp>
                      <wps:cNvCnPr/>
                      <wps:spPr>
                        <a:xfrm>
                          <a:off x="0" y="0"/>
                          <a:ext cx="0" cy="142875"/>
                        </a:xfrm>
                        <a:prstGeom prst="straightConnector1">
                          <a:avLst/>
                        </a:prstGeom>
                        <a:noFill/>
                        <a:ln w="25400" cap="flat" cmpd="sng" algn="ctr">
                          <a:solidFill>
                            <a:sysClr val="windowText" lastClr="000000"/>
                          </a:solidFill>
                          <a:prstDash val="solid"/>
                          <a:tailEnd type="triangle"/>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340898E" id="Conector recto de flecha 62" o:spid="_x0000_s1026" type="#_x0000_t32" style="position:absolute;margin-left:238.05pt;margin-top:2.15pt;width:0;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" strokecolor="windowText" strokeweight="2pt">
                <v:stroke endarrow="block"/>
                <v:shadow on="t" color="black" opacity="24903f" origin=",.5" offset="0,.55556mm"/>
              </v:shap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71552" behindDoc="0" locked="0" layoutInCell="1" allowOverlap="1" wp14:anchorId="20323E0D" wp14:editId="42832C59">
                <wp:simplePos x="0" y="0"/>
                <wp:positionH relativeFrom="column">
                  <wp:posOffset>2273935</wp:posOffset>
                </wp:positionH>
                <wp:positionV relativeFrom="paragraph">
                  <wp:posOffset>6350</wp:posOffset>
                </wp:positionV>
                <wp:extent cx="1516380" cy="581025"/>
                <wp:effectExtent l="0" t="0" r="26670" b="28575"/>
                <wp:wrapNone/>
                <wp:docPr id="26" name="Cuadro de texto 26"/>
                <wp:cNvGraphicFramePr/>
                <a:graphic xmlns:a="http://schemas.openxmlformats.org/drawingml/2006/main">
                  <a:graphicData uri="http://schemas.microsoft.com/office/word/2010/wordprocessingShape">
                    <wps:wsp>
                      <wps:cNvSpPr txBox="1"/>
                      <wps:spPr>
                        <a:xfrm>
                          <a:off x="0" y="0"/>
                          <a:ext cx="1516380" cy="581025"/>
                        </a:xfrm>
                        <a:prstGeom prst="rect">
                          <a:avLst/>
                        </a:prstGeom>
                        <a:solidFill>
                          <a:sysClr val="window" lastClr="FFFFFF"/>
                        </a:solidFill>
                        <a:ln w="6350">
                          <a:solidFill>
                            <a:prstClr val="black"/>
                          </a:solidFill>
                        </a:ln>
                      </wps:spPr>
                      <wps:txbx>
                        <w:txbxContent>
                          <w:p w:rsidR="00A44B20" w:rsidRDefault="00A44B20" w:rsidP="00A44B20">
                            <w:pPr>
                              <w:jc w:val="center"/>
                              <w:rPr>
                                <w:sz w:val="15"/>
                                <w:szCs w:val="15"/>
                                <w:lang w:val="es-ES"/>
                              </w:rPr>
                            </w:pPr>
                            <w:r w:rsidRPr="00E03CD8">
                              <w:rPr>
                                <w:sz w:val="15"/>
                                <w:szCs w:val="15"/>
                                <w:lang w:val="es-ES"/>
                              </w:rPr>
                              <w:t>DIRECCIÓN DE</w:t>
                            </w:r>
                            <w:r>
                              <w:rPr>
                                <w:sz w:val="15"/>
                                <w:szCs w:val="15"/>
                                <w:lang w:val="es-ES"/>
                              </w:rPr>
                              <w:t xml:space="preserve"> </w:t>
                            </w:r>
                            <w:r w:rsidRPr="00E03CD8">
                              <w:rPr>
                                <w:sz w:val="15"/>
                                <w:szCs w:val="15"/>
                                <w:lang w:val="es-ES"/>
                              </w:rPr>
                              <w:t>PL</w:t>
                            </w:r>
                            <w:bookmarkStart w:id="13" w:name="_GoBack"/>
                            <w:bookmarkEnd w:id="13"/>
                            <w:r w:rsidRPr="00E03CD8">
                              <w:rPr>
                                <w:sz w:val="15"/>
                                <w:szCs w:val="15"/>
                                <w:lang w:val="es-ES"/>
                              </w:rPr>
                              <w:t>ANEACIÓN</w:t>
                            </w:r>
                            <w:r w:rsidR="00CF2C81">
                              <w:rPr>
                                <w:sz w:val="15"/>
                                <w:szCs w:val="15"/>
                                <w:lang w:val="es-ES"/>
                              </w:rPr>
                              <w:t xml:space="preserve">      </w:t>
                            </w:r>
                            <w:r>
                              <w:rPr>
                                <w:sz w:val="15"/>
                                <w:szCs w:val="15"/>
                                <w:lang w:val="es-ES"/>
                              </w:rPr>
                              <w:t>ARQ. JUN ASCENCIÓN CALYECAC CORTERO</w:t>
                            </w:r>
                          </w:p>
                          <w:p w:rsidR="00A44B20" w:rsidRPr="00E576D7" w:rsidRDefault="00A44B20" w:rsidP="00A44B20">
                            <w:pPr>
                              <w:jc w:val="center"/>
                              <w:rPr>
                                <w:sz w:val="14"/>
                                <w:szCs w:val="14"/>
                                <w:lang w:val="es-ES"/>
                              </w:rPr>
                            </w:pPr>
                            <w:r w:rsidRPr="00E576D7">
                              <w:rPr>
                                <w:sz w:val="14"/>
                                <w:szCs w:val="14"/>
                                <w:lang w:val="es-ES"/>
                              </w:rPr>
                              <w:t>Director de área</w:t>
                            </w:r>
                          </w:p>
                          <w:p w:rsidR="00A44B20" w:rsidRPr="00E03CD8" w:rsidRDefault="00A44B20" w:rsidP="00A44B20">
                            <w:pPr>
                              <w:jc w:val="center"/>
                              <w:rPr>
                                <w:sz w:val="15"/>
                                <w:szCs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23E0D" id="Cuadro de texto 26" o:spid="_x0000_s1035" type="#_x0000_t202" style="position:absolute;margin-left:179.05pt;margin-top:.5pt;width:119.4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" fillcolor="window" strokeweight=".5pt">
                <v:textbox>
                  <w:txbxContent>
                    <w:p w:rsidR="00A44B20" w:rsidRDefault="00A44B20" w:rsidP="00A44B20">
                      <w:pPr>
                        <w:jc w:val="center"/>
                        <w:rPr>
                          <w:sz w:val="15"/>
                          <w:szCs w:val="15"/>
                          <w:lang w:val="es-ES"/>
                        </w:rPr>
                      </w:pPr>
                      <w:r w:rsidRPr="00E03CD8">
                        <w:rPr>
                          <w:sz w:val="15"/>
                          <w:szCs w:val="15"/>
                          <w:lang w:val="es-ES"/>
                        </w:rPr>
                        <w:t>DIRECCIÓN DE</w:t>
                      </w:r>
                      <w:r>
                        <w:rPr>
                          <w:sz w:val="15"/>
                          <w:szCs w:val="15"/>
                          <w:lang w:val="es-ES"/>
                        </w:rPr>
                        <w:t xml:space="preserve"> </w:t>
                      </w:r>
                      <w:r w:rsidRPr="00E03CD8">
                        <w:rPr>
                          <w:sz w:val="15"/>
                          <w:szCs w:val="15"/>
                          <w:lang w:val="es-ES"/>
                        </w:rPr>
                        <w:t>PL</w:t>
                      </w:r>
                      <w:bookmarkStart w:id="14" w:name="_GoBack"/>
                      <w:bookmarkEnd w:id="14"/>
                      <w:r w:rsidRPr="00E03CD8">
                        <w:rPr>
                          <w:sz w:val="15"/>
                          <w:szCs w:val="15"/>
                          <w:lang w:val="es-ES"/>
                        </w:rPr>
                        <w:t>ANEACIÓN</w:t>
                      </w:r>
                      <w:r w:rsidR="00CF2C81">
                        <w:rPr>
                          <w:sz w:val="15"/>
                          <w:szCs w:val="15"/>
                          <w:lang w:val="es-ES"/>
                        </w:rPr>
                        <w:t xml:space="preserve">      </w:t>
                      </w:r>
                      <w:r>
                        <w:rPr>
                          <w:sz w:val="15"/>
                          <w:szCs w:val="15"/>
                          <w:lang w:val="es-ES"/>
                        </w:rPr>
                        <w:t>ARQ. JUN ASCENCIÓN CALYECAC CORTERO</w:t>
                      </w:r>
                    </w:p>
                    <w:p w:rsidR="00A44B20" w:rsidRPr="00E576D7" w:rsidRDefault="00A44B20" w:rsidP="00A44B20">
                      <w:pPr>
                        <w:jc w:val="center"/>
                        <w:rPr>
                          <w:sz w:val="14"/>
                          <w:szCs w:val="14"/>
                          <w:lang w:val="es-ES"/>
                        </w:rPr>
                      </w:pPr>
                      <w:r w:rsidRPr="00E576D7">
                        <w:rPr>
                          <w:sz w:val="14"/>
                          <w:szCs w:val="14"/>
                          <w:lang w:val="es-ES"/>
                        </w:rPr>
                        <w:t>Director de área</w:t>
                      </w:r>
                    </w:p>
                    <w:p w:rsidR="00A44B20" w:rsidRPr="00E03CD8" w:rsidRDefault="00A44B20" w:rsidP="00A44B20">
                      <w:pPr>
                        <w:jc w:val="center"/>
                        <w:rPr>
                          <w:sz w:val="15"/>
                          <w:szCs w:val="15"/>
                          <w:lang w:val="es-ES"/>
                        </w:rPr>
                      </w:pP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72576" behindDoc="0" locked="0" layoutInCell="1" allowOverlap="1" wp14:anchorId="6EA9FB84" wp14:editId="0A22DCB6">
                <wp:simplePos x="0" y="0"/>
                <wp:positionH relativeFrom="column">
                  <wp:posOffset>4283710</wp:posOffset>
                </wp:positionH>
                <wp:positionV relativeFrom="paragraph">
                  <wp:posOffset>6350</wp:posOffset>
                </wp:positionV>
                <wp:extent cx="1507067" cy="609600"/>
                <wp:effectExtent l="0" t="0" r="17145" b="19050"/>
                <wp:wrapNone/>
                <wp:docPr id="27" name="Cuadro de texto 27"/>
                <wp:cNvGraphicFramePr/>
                <a:graphic xmlns:a="http://schemas.openxmlformats.org/drawingml/2006/main">
                  <a:graphicData uri="http://schemas.microsoft.com/office/word/2010/wordprocessingShape">
                    <wps:wsp>
                      <wps:cNvSpPr txBox="1"/>
                      <wps:spPr>
                        <a:xfrm>
                          <a:off x="0" y="0"/>
                          <a:ext cx="1507067" cy="609600"/>
                        </a:xfrm>
                        <a:prstGeom prst="rect">
                          <a:avLst/>
                        </a:prstGeom>
                        <a:solidFill>
                          <a:sysClr val="window" lastClr="FFFFFF"/>
                        </a:solidFill>
                        <a:ln w="6350">
                          <a:solidFill>
                            <a:prstClr val="black"/>
                          </a:solidFill>
                        </a:ln>
                      </wps:spPr>
                      <wps:txbx>
                        <w:txbxContent>
                          <w:p w:rsidR="00A44B20" w:rsidRPr="00C41791" w:rsidRDefault="00A44B20" w:rsidP="00A44B20">
                            <w:pPr>
                              <w:jc w:val="center"/>
                              <w:rPr>
                                <w:sz w:val="15"/>
                                <w:szCs w:val="15"/>
                                <w:lang w:val="es-ES"/>
                              </w:rPr>
                            </w:pPr>
                            <w:r w:rsidRPr="00C41791">
                              <w:rPr>
                                <w:sz w:val="15"/>
                                <w:szCs w:val="15"/>
                                <w:lang w:val="es-ES"/>
                              </w:rPr>
                              <w:t>DIRECCIÓN DE VINCULACIÓN</w:t>
                            </w:r>
                          </w:p>
                          <w:p w:rsidR="00A44B20" w:rsidRDefault="00A44B20" w:rsidP="00A44B20">
                            <w:pPr>
                              <w:jc w:val="center"/>
                              <w:rPr>
                                <w:sz w:val="15"/>
                                <w:szCs w:val="15"/>
                                <w:lang w:val="es-ES"/>
                              </w:rPr>
                            </w:pPr>
                            <w:r w:rsidRPr="00C41791">
                              <w:rPr>
                                <w:sz w:val="15"/>
                                <w:szCs w:val="15"/>
                                <w:lang w:val="es-ES"/>
                              </w:rPr>
                              <w:t>MTRO. BERTOLDO LUCIO SÁNCHEZ MUÑOZ</w:t>
                            </w:r>
                          </w:p>
                          <w:p w:rsidR="00A44B20" w:rsidRPr="00E576D7" w:rsidRDefault="00A44B20" w:rsidP="00A44B20">
                            <w:pPr>
                              <w:jc w:val="center"/>
                              <w:rPr>
                                <w:sz w:val="14"/>
                                <w:szCs w:val="14"/>
                                <w:lang w:val="es-ES"/>
                              </w:rPr>
                            </w:pPr>
                            <w:r w:rsidRPr="00E576D7">
                              <w:rPr>
                                <w:sz w:val="14"/>
                                <w:szCs w:val="14"/>
                                <w:lang w:val="es-ES"/>
                              </w:rPr>
                              <w:t>Director de área</w:t>
                            </w:r>
                          </w:p>
                          <w:p w:rsidR="00A44B20" w:rsidRPr="00C41791" w:rsidRDefault="00A44B20" w:rsidP="00A44B20">
                            <w:pPr>
                              <w:jc w:val="center"/>
                              <w:rPr>
                                <w:sz w:val="15"/>
                                <w:szCs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FB84" id="Cuadro de texto 27" o:spid="_x0000_s1036" type="#_x0000_t202" style="position:absolute;margin-left:337.3pt;margin-top:.5pt;width:118.6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" fillcolor="window" strokeweight=".5pt">
                <v:textbox>
                  <w:txbxContent>
                    <w:p w:rsidR="00A44B20" w:rsidRPr="00C41791" w:rsidRDefault="00A44B20" w:rsidP="00A44B20">
                      <w:pPr>
                        <w:jc w:val="center"/>
                        <w:rPr>
                          <w:sz w:val="15"/>
                          <w:szCs w:val="15"/>
                          <w:lang w:val="es-ES"/>
                        </w:rPr>
                      </w:pPr>
                      <w:r w:rsidRPr="00C41791">
                        <w:rPr>
                          <w:sz w:val="15"/>
                          <w:szCs w:val="15"/>
                          <w:lang w:val="es-ES"/>
                        </w:rPr>
                        <w:t>DIRECCIÓN DE VINCULACIÓN</w:t>
                      </w:r>
                    </w:p>
                    <w:p w:rsidR="00A44B20" w:rsidRDefault="00A44B20" w:rsidP="00A44B20">
                      <w:pPr>
                        <w:jc w:val="center"/>
                        <w:rPr>
                          <w:sz w:val="15"/>
                          <w:szCs w:val="15"/>
                          <w:lang w:val="es-ES"/>
                        </w:rPr>
                      </w:pPr>
                      <w:r w:rsidRPr="00C41791">
                        <w:rPr>
                          <w:sz w:val="15"/>
                          <w:szCs w:val="15"/>
                          <w:lang w:val="es-ES"/>
                        </w:rPr>
                        <w:t>MTRO. BERTOLDO LUCIO SÁNCHEZ MUÑOZ</w:t>
                      </w:r>
                    </w:p>
                    <w:p w:rsidR="00A44B20" w:rsidRPr="00E576D7" w:rsidRDefault="00A44B20" w:rsidP="00A44B20">
                      <w:pPr>
                        <w:jc w:val="center"/>
                        <w:rPr>
                          <w:sz w:val="14"/>
                          <w:szCs w:val="14"/>
                          <w:lang w:val="es-ES"/>
                        </w:rPr>
                      </w:pPr>
                      <w:r w:rsidRPr="00E576D7">
                        <w:rPr>
                          <w:sz w:val="14"/>
                          <w:szCs w:val="14"/>
                          <w:lang w:val="es-ES"/>
                        </w:rPr>
                        <w:t>Director de área</w:t>
                      </w:r>
                    </w:p>
                    <w:p w:rsidR="00A44B20" w:rsidRPr="00C41791" w:rsidRDefault="00A44B20" w:rsidP="00A44B20">
                      <w:pPr>
                        <w:jc w:val="center"/>
                        <w:rPr>
                          <w:sz w:val="15"/>
                          <w:szCs w:val="15"/>
                          <w:lang w:val="es-ES"/>
                        </w:rPr>
                      </w:pP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73600" behindDoc="0" locked="0" layoutInCell="1" allowOverlap="1" wp14:anchorId="3D4931F1" wp14:editId="3C0DBBB3">
                <wp:simplePos x="0" y="0"/>
                <wp:positionH relativeFrom="column">
                  <wp:posOffset>6007735</wp:posOffset>
                </wp:positionH>
                <wp:positionV relativeFrom="paragraph">
                  <wp:posOffset>6349</wp:posOffset>
                </wp:positionV>
                <wp:extent cx="1675765" cy="600075"/>
                <wp:effectExtent l="0" t="0" r="19685" b="28575"/>
                <wp:wrapNone/>
                <wp:docPr id="28" name="Cuadro de texto 28"/>
                <wp:cNvGraphicFramePr/>
                <a:graphic xmlns:a="http://schemas.openxmlformats.org/drawingml/2006/main">
                  <a:graphicData uri="http://schemas.microsoft.com/office/word/2010/wordprocessingShape">
                    <wps:wsp>
                      <wps:cNvSpPr txBox="1"/>
                      <wps:spPr>
                        <a:xfrm>
                          <a:off x="0" y="0"/>
                          <a:ext cx="1675765" cy="600075"/>
                        </a:xfrm>
                        <a:prstGeom prst="rect">
                          <a:avLst/>
                        </a:prstGeom>
                        <a:solidFill>
                          <a:sysClr val="window" lastClr="FFFFFF"/>
                        </a:solidFill>
                        <a:ln w="6350">
                          <a:solidFill>
                            <a:prstClr val="black"/>
                          </a:solidFill>
                        </a:ln>
                      </wps:spPr>
                      <wps:txbx>
                        <w:txbxContent>
                          <w:p w:rsidR="00A44B20" w:rsidRPr="00422C0C" w:rsidRDefault="00A44B20" w:rsidP="00A44B20">
                            <w:pPr>
                              <w:jc w:val="center"/>
                              <w:rPr>
                                <w:sz w:val="15"/>
                                <w:szCs w:val="15"/>
                                <w:lang w:val="es-ES"/>
                              </w:rPr>
                            </w:pPr>
                            <w:r w:rsidRPr="00422C0C">
                              <w:rPr>
                                <w:sz w:val="15"/>
                                <w:szCs w:val="15"/>
                                <w:lang w:val="es-ES"/>
                              </w:rPr>
                              <w:t>DIRECCIÓN DE ADMINISTRACIÓN Y FINANZAS</w:t>
                            </w:r>
                          </w:p>
                          <w:p w:rsidR="00A44B20" w:rsidRDefault="00A44B20" w:rsidP="00A44B20">
                            <w:pPr>
                              <w:jc w:val="center"/>
                              <w:rPr>
                                <w:sz w:val="15"/>
                                <w:szCs w:val="15"/>
                                <w:lang w:val="es-ES"/>
                              </w:rPr>
                            </w:pPr>
                            <w:r w:rsidRPr="00422C0C">
                              <w:rPr>
                                <w:sz w:val="15"/>
                                <w:szCs w:val="15"/>
                                <w:lang w:val="es-ES"/>
                              </w:rPr>
                              <w:t>C.P. AMÉRICA XOCHI</w:t>
                            </w:r>
                            <w:r w:rsidR="00CF2C81">
                              <w:rPr>
                                <w:sz w:val="15"/>
                                <w:szCs w:val="15"/>
                                <w:lang w:val="es-ES"/>
                              </w:rPr>
                              <w:t>T</w:t>
                            </w:r>
                            <w:r w:rsidRPr="00422C0C">
                              <w:rPr>
                                <w:sz w:val="15"/>
                                <w:szCs w:val="15"/>
                                <w:lang w:val="es-ES"/>
                              </w:rPr>
                              <w:t>L ROJAS CRUZ</w:t>
                            </w:r>
                          </w:p>
                          <w:p w:rsidR="00A44B20" w:rsidRPr="00E576D7" w:rsidRDefault="00A44B20" w:rsidP="00A44B20">
                            <w:pPr>
                              <w:jc w:val="center"/>
                              <w:rPr>
                                <w:sz w:val="14"/>
                                <w:szCs w:val="14"/>
                                <w:lang w:val="es-ES"/>
                              </w:rPr>
                            </w:pPr>
                            <w:r w:rsidRPr="00E576D7">
                              <w:rPr>
                                <w:sz w:val="14"/>
                                <w:szCs w:val="14"/>
                                <w:lang w:val="es-ES"/>
                              </w:rPr>
                              <w:t>Director de área</w:t>
                            </w:r>
                          </w:p>
                          <w:p w:rsidR="00A44B20" w:rsidRPr="00422C0C" w:rsidRDefault="00A44B20" w:rsidP="00A44B20">
                            <w:pPr>
                              <w:jc w:val="center"/>
                              <w:rPr>
                                <w:sz w:val="15"/>
                                <w:szCs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931F1" id="Cuadro de texto 28" o:spid="_x0000_s1037" type="#_x0000_t202" style="position:absolute;margin-left:473.05pt;margin-top:.5pt;width:131.95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" fillcolor="window" strokeweight=".5pt">
                <v:textbox>
                  <w:txbxContent>
                    <w:p w:rsidR="00A44B20" w:rsidRPr="00422C0C" w:rsidRDefault="00A44B20" w:rsidP="00A44B20">
                      <w:pPr>
                        <w:jc w:val="center"/>
                        <w:rPr>
                          <w:sz w:val="15"/>
                          <w:szCs w:val="15"/>
                          <w:lang w:val="es-ES"/>
                        </w:rPr>
                      </w:pPr>
                      <w:r w:rsidRPr="00422C0C">
                        <w:rPr>
                          <w:sz w:val="15"/>
                          <w:szCs w:val="15"/>
                          <w:lang w:val="es-ES"/>
                        </w:rPr>
                        <w:t>DIRECCIÓN DE ADMINISTRACIÓN Y FINANZAS</w:t>
                      </w:r>
                    </w:p>
                    <w:p w:rsidR="00A44B20" w:rsidRDefault="00A44B20" w:rsidP="00A44B20">
                      <w:pPr>
                        <w:jc w:val="center"/>
                        <w:rPr>
                          <w:sz w:val="15"/>
                          <w:szCs w:val="15"/>
                          <w:lang w:val="es-ES"/>
                        </w:rPr>
                      </w:pPr>
                      <w:r w:rsidRPr="00422C0C">
                        <w:rPr>
                          <w:sz w:val="15"/>
                          <w:szCs w:val="15"/>
                          <w:lang w:val="es-ES"/>
                        </w:rPr>
                        <w:t>C.P. AMÉRICA XOCHI</w:t>
                      </w:r>
                      <w:r w:rsidR="00CF2C81">
                        <w:rPr>
                          <w:sz w:val="15"/>
                          <w:szCs w:val="15"/>
                          <w:lang w:val="es-ES"/>
                        </w:rPr>
                        <w:t>T</w:t>
                      </w:r>
                      <w:r w:rsidRPr="00422C0C">
                        <w:rPr>
                          <w:sz w:val="15"/>
                          <w:szCs w:val="15"/>
                          <w:lang w:val="es-ES"/>
                        </w:rPr>
                        <w:t>L ROJAS CRUZ</w:t>
                      </w:r>
                    </w:p>
                    <w:p w:rsidR="00A44B20" w:rsidRPr="00E576D7" w:rsidRDefault="00A44B20" w:rsidP="00A44B20">
                      <w:pPr>
                        <w:jc w:val="center"/>
                        <w:rPr>
                          <w:sz w:val="14"/>
                          <w:szCs w:val="14"/>
                          <w:lang w:val="es-ES"/>
                        </w:rPr>
                      </w:pPr>
                      <w:r w:rsidRPr="00E576D7">
                        <w:rPr>
                          <w:sz w:val="14"/>
                          <w:szCs w:val="14"/>
                          <w:lang w:val="es-ES"/>
                        </w:rPr>
                        <w:t>Director de área</w:t>
                      </w:r>
                    </w:p>
                    <w:p w:rsidR="00A44B20" w:rsidRPr="00422C0C" w:rsidRDefault="00A44B20" w:rsidP="00A44B20">
                      <w:pPr>
                        <w:jc w:val="center"/>
                        <w:rPr>
                          <w:sz w:val="15"/>
                          <w:szCs w:val="15"/>
                          <w:lang w:val="es-ES"/>
                        </w:rPr>
                      </w:pPr>
                    </w:p>
                  </w:txbxContent>
                </v:textbox>
              </v:shap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01248" behindDoc="0" locked="0" layoutInCell="1" allowOverlap="1" wp14:anchorId="7679D901" wp14:editId="3B86DF9E">
                <wp:simplePos x="0" y="0"/>
                <wp:positionH relativeFrom="column">
                  <wp:posOffset>863600</wp:posOffset>
                </wp:positionH>
                <wp:positionV relativeFrom="paragraph">
                  <wp:posOffset>75565</wp:posOffset>
                </wp:positionV>
                <wp:extent cx="0" cy="1248833"/>
                <wp:effectExtent l="63500" t="25400" r="63500" b="72390"/>
                <wp:wrapNone/>
                <wp:docPr id="56" name="Conector recto 56"/>
                <wp:cNvGraphicFramePr/>
                <a:graphic xmlns:a="http://schemas.openxmlformats.org/drawingml/2006/main">
                  <a:graphicData uri="http://schemas.microsoft.com/office/word/2010/wordprocessingShape">
                    <wps:wsp>
                      <wps:cNvCnPr/>
                      <wps:spPr>
                        <a:xfrm>
                          <a:off x="0" y="0"/>
                          <a:ext cx="0" cy="1248833"/>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EB4420F" id="Conector recto 56"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pt,5.95pt" to="68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" strokecolor="windowText" strokeweight="2pt">
                <v:shadow on="t" color="black" opacity="24903f" origin=",.5" offset="0,.55556mm"/>
              </v:lin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75648" behindDoc="0" locked="0" layoutInCell="1" allowOverlap="1" wp14:anchorId="403D8BBD" wp14:editId="14269540">
                <wp:simplePos x="0" y="0"/>
                <wp:positionH relativeFrom="column">
                  <wp:posOffset>-173991</wp:posOffset>
                </wp:positionH>
                <wp:positionV relativeFrom="paragraph">
                  <wp:posOffset>99060</wp:posOffset>
                </wp:positionV>
                <wp:extent cx="942975" cy="579544"/>
                <wp:effectExtent l="0" t="0" r="28575" b="11430"/>
                <wp:wrapNone/>
                <wp:docPr id="32" name="Cuadro de texto 32"/>
                <wp:cNvGraphicFramePr/>
                <a:graphic xmlns:a="http://schemas.openxmlformats.org/drawingml/2006/main">
                  <a:graphicData uri="http://schemas.microsoft.com/office/word/2010/wordprocessingShape">
                    <wps:wsp>
                      <wps:cNvSpPr txBox="1"/>
                      <wps:spPr>
                        <a:xfrm>
                          <a:off x="0" y="0"/>
                          <a:ext cx="942975" cy="579544"/>
                        </a:xfrm>
                        <a:prstGeom prst="rect">
                          <a:avLst/>
                        </a:prstGeom>
                        <a:solidFill>
                          <a:sysClr val="window" lastClr="FFFFFF"/>
                        </a:solidFill>
                        <a:ln w="6350">
                          <a:solidFill>
                            <a:prstClr val="black"/>
                          </a:solidFill>
                        </a:ln>
                      </wps:spPr>
                      <wps:txbx>
                        <w:txbxContent>
                          <w:p w:rsidR="00A44B20" w:rsidRDefault="00A44B20" w:rsidP="00A44B20">
                            <w:pPr>
                              <w:jc w:val="center"/>
                              <w:rPr>
                                <w:sz w:val="13"/>
                                <w:szCs w:val="13"/>
                                <w:lang w:val="es-ES"/>
                              </w:rPr>
                            </w:pPr>
                            <w:r w:rsidRPr="00E80935">
                              <w:rPr>
                                <w:sz w:val="13"/>
                                <w:szCs w:val="13"/>
                                <w:lang w:val="es-ES"/>
                              </w:rPr>
                              <w:t xml:space="preserve">SUBDIRECCIÓN DE </w:t>
                            </w:r>
                            <w:r w:rsidRPr="001F3FDC">
                              <w:rPr>
                                <w:i/>
                                <w:sz w:val="13"/>
                                <w:szCs w:val="13"/>
                                <w:lang w:val="es-ES"/>
                              </w:rPr>
                              <w:t>SERVICIOS DOCENTES</w:t>
                            </w:r>
                            <w:r w:rsidR="00CF2C81">
                              <w:rPr>
                                <w:i/>
                                <w:sz w:val="13"/>
                                <w:szCs w:val="13"/>
                                <w:lang w:val="es-ES"/>
                              </w:rPr>
                              <w:t xml:space="preserve"> </w:t>
                            </w:r>
                            <w:r>
                              <w:rPr>
                                <w:sz w:val="13"/>
                                <w:szCs w:val="13"/>
                                <w:lang w:val="es-ES"/>
                              </w:rPr>
                              <w:t>M.A.D. JUAN FELIPE MEZA LÓPEZ</w:t>
                            </w:r>
                          </w:p>
                          <w:p w:rsidR="00A44B20" w:rsidRPr="00E03CD8" w:rsidRDefault="00A44B20" w:rsidP="00A44B20">
                            <w:pPr>
                              <w:jc w:val="center"/>
                              <w:rPr>
                                <w:rFonts w:cs="Arial"/>
                                <w:sz w:val="15"/>
                                <w:szCs w:val="15"/>
                                <w:lang w:val="es-ES"/>
                              </w:rPr>
                            </w:pPr>
                            <w:r>
                              <w:rPr>
                                <w:rFonts w:cs="Arial"/>
                                <w:sz w:val="15"/>
                                <w:szCs w:val="15"/>
                                <w:lang w:val="es-ES"/>
                              </w:rPr>
                              <w:t>Subdirector de área</w:t>
                            </w:r>
                          </w:p>
                          <w:p w:rsidR="00A44B20" w:rsidRPr="00E80935" w:rsidRDefault="00A44B20" w:rsidP="00A44B20">
                            <w:pPr>
                              <w:jc w:val="center"/>
                              <w:rPr>
                                <w:sz w:val="13"/>
                                <w:szCs w:val="13"/>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D8BBD" id="Cuadro de texto 32" o:spid="_x0000_s1038" type="#_x0000_t202" style="position:absolute;margin-left:-13.7pt;margin-top:7.8pt;width:74.25pt;height:4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" fillcolor="window" strokeweight=".5pt">
                <v:textbox>
                  <w:txbxContent>
                    <w:p w:rsidR="00A44B20" w:rsidRDefault="00A44B20" w:rsidP="00A44B20">
                      <w:pPr>
                        <w:jc w:val="center"/>
                        <w:rPr>
                          <w:sz w:val="13"/>
                          <w:szCs w:val="13"/>
                          <w:lang w:val="es-ES"/>
                        </w:rPr>
                      </w:pPr>
                      <w:r w:rsidRPr="00E80935">
                        <w:rPr>
                          <w:sz w:val="13"/>
                          <w:szCs w:val="13"/>
                          <w:lang w:val="es-ES"/>
                        </w:rPr>
                        <w:t xml:space="preserve">SUBDIRECCIÓN DE </w:t>
                      </w:r>
                      <w:r w:rsidRPr="001F3FDC">
                        <w:rPr>
                          <w:i/>
                          <w:sz w:val="13"/>
                          <w:szCs w:val="13"/>
                          <w:lang w:val="es-ES"/>
                        </w:rPr>
                        <w:t>SERVICIOS DOCENTES</w:t>
                      </w:r>
                      <w:r w:rsidR="00CF2C81">
                        <w:rPr>
                          <w:i/>
                          <w:sz w:val="13"/>
                          <w:szCs w:val="13"/>
                          <w:lang w:val="es-ES"/>
                        </w:rPr>
                        <w:t xml:space="preserve"> </w:t>
                      </w:r>
                      <w:r>
                        <w:rPr>
                          <w:sz w:val="13"/>
                          <w:szCs w:val="13"/>
                          <w:lang w:val="es-ES"/>
                        </w:rPr>
                        <w:t>M.A.D. JUAN FELIPE MEZA LÓPEZ</w:t>
                      </w:r>
                    </w:p>
                    <w:p w:rsidR="00A44B20" w:rsidRPr="00E03CD8" w:rsidRDefault="00A44B20" w:rsidP="00A44B20">
                      <w:pPr>
                        <w:jc w:val="center"/>
                        <w:rPr>
                          <w:rFonts w:cs="Arial"/>
                          <w:sz w:val="15"/>
                          <w:szCs w:val="15"/>
                          <w:lang w:val="es-ES"/>
                        </w:rPr>
                      </w:pPr>
                      <w:r>
                        <w:rPr>
                          <w:rFonts w:cs="Arial"/>
                          <w:sz w:val="15"/>
                          <w:szCs w:val="15"/>
                          <w:lang w:val="es-ES"/>
                        </w:rPr>
                        <w:t>Subdirector de área</w:t>
                      </w:r>
                    </w:p>
                    <w:p w:rsidR="00A44B20" w:rsidRPr="00E80935" w:rsidRDefault="00A44B20" w:rsidP="00A44B20">
                      <w:pPr>
                        <w:jc w:val="center"/>
                        <w:rPr>
                          <w:sz w:val="13"/>
                          <w:szCs w:val="13"/>
                          <w:lang w:val="es-ES"/>
                        </w:rPr>
                      </w:pP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76672" behindDoc="0" locked="0" layoutInCell="1" allowOverlap="1" wp14:anchorId="27386595" wp14:editId="399DDAD9">
                <wp:simplePos x="0" y="0"/>
                <wp:positionH relativeFrom="column">
                  <wp:posOffset>1004570</wp:posOffset>
                </wp:positionH>
                <wp:positionV relativeFrom="paragraph">
                  <wp:posOffset>64770</wp:posOffset>
                </wp:positionV>
                <wp:extent cx="1176655" cy="651731"/>
                <wp:effectExtent l="0" t="0" r="17145" b="8890"/>
                <wp:wrapNone/>
                <wp:docPr id="34" name="Cuadro de texto 34"/>
                <wp:cNvGraphicFramePr/>
                <a:graphic xmlns:a="http://schemas.openxmlformats.org/drawingml/2006/main">
                  <a:graphicData uri="http://schemas.microsoft.com/office/word/2010/wordprocessingShape">
                    <wps:wsp>
                      <wps:cNvSpPr txBox="1"/>
                      <wps:spPr>
                        <a:xfrm>
                          <a:off x="0" y="0"/>
                          <a:ext cx="1176655" cy="651731"/>
                        </a:xfrm>
                        <a:prstGeom prst="rect">
                          <a:avLst/>
                        </a:prstGeom>
                        <a:solidFill>
                          <a:sysClr val="window" lastClr="FFFFFF"/>
                        </a:solidFill>
                        <a:ln w="6350">
                          <a:solidFill>
                            <a:prstClr val="black"/>
                          </a:solidFill>
                        </a:ln>
                      </wps:spPr>
                      <wps:txbx>
                        <w:txbxContent>
                          <w:p w:rsidR="00A44B20" w:rsidRPr="00E03CD8" w:rsidRDefault="00A44B20" w:rsidP="00A44B20">
                            <w:pPr>
                              <w:jc w:val="center"/>
                              <w:rPr>
                                <w:rFonts w:cs="Arial"/>
                                <w:sz w:val="15"/>
                                <w:szCs w:val="15"/>
                                <w:lang w:val="es-ES"/>
                              </w:rPr>
                            </w:pPr>
                            <w:r w:rsidRPr="00E80935">
                              <w:rPr>
                                <w:sz w:val="14"/>
                                <w:szCs w:val="14"/>
                                <w:lang w:val="es-ES"/>
                              </w:rPr>
                              <w:t>SUBDIRECCIÓN DE PLANES Y PROGRAMAS</w:t>
                            </w:r>
                            <w:r>
                              <w:rPr>
                                <w:sz w:val="16"/>
                                <w:szCs w:val="16"/>
                                <w:lang w:val="es-ES"/>
                              </w:rPr>
                              <w:t xml:space="preserve"> </w:t>
                            </w:r>
                            <w:r w:rsidRPr="00E80935">
                              <w:rPr>
                                <w:sz w:val="14"/>
                                <w:szCs w:val="14"/>
                                <w:lang w:val="es-ES"/>
                              </w:rPr>
                              <w:t>DE ESTUDIOS</w:t>
                            </w:r>
                            <w:r w:rsidR="00CF2C81">
                              <w:rPr>
                                <w:sz w:val="14"/>
                                <w:szCs w:val="14"/>
                                <w:lang w:val="es-ES"/>
                              </w:rPr>
                              <w:t xml:space="preserve">                         </w:t>
                            </w:r>
                            <w:r w:rsidR="001F3FDC">
                              <w:rPr>
                                <w:sz w:val="14"/>
                                <w:szCs w:val="14"/>
                                <w:lang w:val="es-ES"/>
                              </w:rPr>
                              <w:t xml:space="preserve"> </w:t>
                            </w:r>
                            <w:r w:rsidRPr="00794445">
                              <w:rPr>
                                <w:b/>
                                <w:bCs/>
                                <w:sz w:val="14"/>
                                <w:szCs w:val="14"/>
                                <w:lang w:val="es-ES"/>
                              </w:rPr>
                              <w:t>POR DEFINIR</w:t>
                            </w:r>
                            <w:r w:rsidR="001F3FDC">
                              <w:rPr>
                                <w:b/>
                                <w:bCs/>
                                <w:sz w:val="14"/>
                                <w:szCs w:val="14"/>
                                <w:lang w:val="es-ES"/>
                              </w:rPr>
                              <w:t xml:space="preserve"> </w:t>
                            </w:r>
                          </w:p>
                          <w:p w:rsidR="00A44B20" w:rsidRDefault="00A44B20" w:rsidP="00A44B20">
                            <w:pPr>
                              <w:jc w:val="center"/>
                              <w:rPr>
                                <w:sz w:val="14"/>
                                <w:szCs w:val="14"/>
                                <w:lang w:val="es-ES"/>
                              </w:rPr>
                            </w:pPr>
                          </w:p>
                          <w:p w:rsidR="00A44B20" w:rsidRPr="002172DC" w:rsidRDefault="00A44B20" w:rsidP="00A44B20">
                            <w:pPr>
                              <w:jc w:val="center"/>
                              <w:rPr>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86595" id="Cuadro de texto 34" o:spid="_x0000_s1039" type="#_x0000_t202" style="position:absolute;margin-left:79.1pt;margin-top:5.1pt;width:92.65pt;height:5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" fillcolor="window" strokeweight=".5pt">
                <v:textbox>
                  <w:txbxContent>
                    <w:p w:rsidR="00A44B20" w:rsidRPr="00E03CD8" w:rsidRDefault="00A44B20" w:rsidP="00A44B20">
                      <w:pPr>
                        <w:jc w:val="center"/>
                        <w:rPr>
                          <w:rFonts w:cs="Arial"/>
                          <w:sz w:val="15"/>
                          <w:szCs w:val="15"/>
                          <w:lang w:val="es-ES"/>
                        </w:rPr>
                      </w:pPr>
                      <w:r w:rsidRPr="00E80935">
                        <w:rPr>
                          <w:sz w:val="14"/>
                          <w:szCs w:val="14"/>
                          <w:lang w:val="es-ES"/>
                        </w:rPr>
                        <w:t>SUBDIRECCIÓN DE PLANES Y PROGRAMAS</w:t>
                      </w:r>
                      <w:r>
                        <w:rPr>
                          <w:sz w:val="16"/>
                          <w:szCs w:val="16"/>
                          <w:lang w:val="es-ES"/>
                        </w:rPr>
                        <w:t xml:space="preserve"> </w:t>
                      </w:r>
                      <w:r w:rsidRPr="00E80935">
                        <w:rPr>
                          <w:sz w:val="14"/>
                          <w:szCs w:val="14"/>
                          <w:lang w:val="es-ES"/>
                        </w:rPr>
                        <w:t>DE ESTUDIOS</w:t>
                      </w:r>
                      <w:r w:rsidR="00CF2C81">
                        <w:rPr>
                          <w:sz w:val="14"/>
                          <w:szCs w:val="14"/>
                          <w:lang w:val="es-ES"/>
                        </w:rPr>
                        <w:t xml:space="preserve">                         </w:t>
                      </w:r>
                      <w:r w:rsidR="001F3FDC">
                        <w:rPr>
                          <w:sz w:val="14"/>
                          <w:szCs w:val="14"/>
                          <w:lang w:val="es-ES"/>
                        </w:rPr>
                        <w:t xml:space="preserve"> </w:t>
                      </w:r>
                      <w:r w:rsidRPr="00794445">
                        <w:rPr>
                          <w:b/>
                          <w:bCs/>
                          <w:sz w:val="14"/>
                          <w:szCs w:val="14"/>
                          <w:lang w:val="es-ES"/>
                        </w:rPr>
                        <w:t>POR DEFINIR</w:t>
                      </w:r>
                      <w:r w:rsidR="001F3FDC">
                        <w:rPr>
                          <w:b/>
                          <w:bCs/>
                          <w:sz w:val="14"/>
                          <w:szCs w:val="14"/>
                          <w:lang w:val="es-ES"/>
                        </w:rPr>
                        <w:t xml:space="preserve"> </w:t>
                      </w:r>
                    </w:p>
                    <w:p w:rsidR="00A44B20" w:rsidRDefault="00A44B20" w:rsidP="00A44B20">
                      <w:pPr>
                        <w:jc w:val="center"/>
                        <w:rPr>
                          <w:sz w:val="14"/>
                          <w:szCs w:val="14"/>
                          <w:lang w:val="es-ES"/>
                        </w:rPr>
                      </w:pPr>
                    </w:p>
                    <w:p w:rsidR="00A44B20" w:rsidRPr="002172DC" w:rsidRDefault="00A44B20" w:rsidP="00A44B20">
                      <w:pPr>
                        <w:jc w:val="center"/>
                        <w:rPr>
                          <w:sz w:val="16"/>
                          <w:szCs w:val="16"/>
                          <w:lang w:val="es-ES"/>
                        </w:rPr>
                      </w:pP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17632" behindDoc="0" locked="0" layoutInCell="1" allowOverlap="1" wp14:anchorId="77E188E0" wp14:editId="224CF59C">
                <wp:simplePos x="0" y="0"/>
                <wp:positionH relativeFrom="column">
                  <wp:posOffset>4268470</wp:posOffset>
                </wp:positionH>
                <wp:positionV relativeFrom="paragraph">
                  <wp:posOffset>152399</wp:posOffset>
                </wp:positionV>
                <wp:extent cx="12700" cy="1729317"/>
                <wp:effectExtent l="63500" t="25400" r="63500" b="74295"/>
                <wp:wrapNone/>
                <wp:docPr id="86" name="Conector recto 86"/>
                <wp:cNvGraphicFramePr/>
                <a:graphic xmlns:a="http://schemas.openxmlformats.org/drawingml/2006/main">
                  <a:graphicData uri="http://schemas.microsoft.com/office/word/2010/wordprocessingShape">
                    <wps:wsp>
                      <wps:cNvCnPr/>
                      <wps:spPr>
                        <a:xfrm>
                          <a:off x="0" y="0"/>
                          <a:ext cx="12700" cy="1729317"/>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C49973E" id="Conector recto 8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1pt,12pt" to="337.1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08416" behindDoc="0" locked="0" layoutInCell="1" allowOverlap="1" wp14:anchorId="7D771B70" wp14:editId="5D64999D">
                <wp:simplePos x="0" y="0"/>
                <wp:positionH relativeFrom="column">
                  <wp:posOffset>2286635</wp:posOffset>
                </wp:positionH>
                <wp:positionV relativeFrom="paragraph">
                  <wp:posOffset>143087</wp:posOffset>
                </wp:positionV>
                <wp:extent cx="4233" cy="1858434"/>
                <wp:effectExtent l="63500" t="25400" r="59690" b="72390"/>
                <wp:wrapNone/>
                <wp:docPr id="75" name="Conector recto 75"/>
                <wp:cNvGraphicFramePr/>
                <a:graphic xmlns:a="http://schemas.openxmlformats.org/drawingml/2006/main">
                  <a:graphicData uri="http://schemas.microsoft.com/office/word/2010/wordprocessingShape">
                    <wps:wsp>
                      <wps:cNvCnPr/>
                      <wps:spPr>
                        <a:xfrm>
                          <a:off x="0" y="0"/>
                          <a:ext cx="4233" cy="185843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82DB74D" id="Conector recto 75"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05pt,11.25pt" to="180.4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07392" behindDoc="0" locked="0" layoutInCell="1" allowOverlap="1" wp14:anchorId="7765F4AC" wp14:editId="1D68661E">
                <wp:simplePos x="0" y="0"/>
                <wp:positionH relativeFrom="column">
                  <wp:posOffset>2274570</wp:posOffset>
                </wp:positionH>
                <wp:positionV relativeFrom="paragraph">
                  <wp:posOffset>149225</wp:posOffset>
                </wp:positionV>
                <wp:extent cx="753110" cy="0"/>
                <wp:effectExtent l="50800" t="38100" r="34290" b="76200"/>
                <wp:wrapNone/>
                <wp:docPr id="71" name="Conector recto 71"/>
                <wp:cNvGraphicFramePr/>
                <a:graphic xmlns:a="http://schemas.openxmlformats.org/drawingml/2006/main">
                  <a:graphicData uri="http://schemas.microsoft.com/office/word/2010/wordprocessingShape">
                    <wps:wsp>
                      <wps:cNvCnPr/>
                      <wps:spPr>
                        <a:xfrm flipH="1">
                          <a:off x="0" y="0"/>
                          <a:ext cx="75311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1A3CEC3" id="Conector recto 7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179.1pt,11.75pt" to="23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09440" behindDoc="0" locked="0" layoutInCell="1" allowOverlap="1" wp14:anchorId="49225BA6" wp14:editId="4622C579">
                <wp:simplePos x="0" y="0"/>
                <wp:positionH relativeFrom="column">
                  <wp:posOffset>2287270</wp:posOffset>
                </wp:positionH>
                <wp:positionV relativeFrom="paragraph">
                  <wp:posOffset>483870</wp:posOffset>
                </wp:positionV>
                <wp:extent cx="130810" cy="0"/>
                <wp:effectExtent l="50800" t="38100" r="34290" b="76200"/>
                <wp:wrapNone/>
                <wp:docPr id="76" name="Conector recto 76"/>
                <wp:cNvGraphicFramePr/>
                <a:graphic xmlns:a="http://schemas.openxmlformats.org/drawingml/2006/main">
                  <a:graphicData uri="http://schemas.microsoft.com/office/word/2010/wordprocessingShape">
                    <wps:wsp>
                      <wps:cNvCnPr/>
                      <wps:spPr>
                        <a:xfrm>
                          <a:off x="0" y="0"/>
                          <a:ext cx="13081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E2E7B3B" id="Conector recto 7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80.1pt,38.1pt" to="190.4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06368" behindDoc="0" locked="0" layoutInCell="1" allowOverlap="1" wp14:anchorId="3EFE8873" wp14:editId="45C58748">
                <wp:simplePos x="0" y="0"/>
                <wp:positionH relativeFrom="column">
                  <wp:posOffset>3023870</wp:posOffset>
                </wp:positionH>
                <wp:positionV relativeFrom="paragraph">
                  <wp:posOffset>39370</wp:posOffset>
                </wp:positionV>
                <wp:extent cx="3810" cy="109855"/>
                <wp:effectExtent l="63500" t="25400" r="46990" b="67945"/>
                <wp:wrapNone/>
                <wp:docPr id="70" name="Conector recto 70"/>
                <wp:cNvGraphicFramePr/>
                <a:graphic xmlns:a="http://schemas.openxmlformats.org/drawingml/2006/main">
                  <a:graphicData uri="http://schemas.microsoft.com/office/word/2010/wordprocessingShape">
                    <wps:wsp>
                      <wps:cNvCnPr/>
                      <wps:spPr>
                        <a:xfrm>
                          <a:off x="0" y="0"/>
                          <a:ext cx="3810" cy="1098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279FAE5" id="Conector recto 7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1pt,3.1pt" to="23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10464" behindDoc="0" locked="0" layoutInCell="1" allowOverlap="1" wp14:anchorId="45E3B763" wp14:editId="4BFF2FD3">
                <wp:simplePos x="0" y="0"/>
                <wp:positionH relativeFrom="column">
                  <wp:posOffset>2283460</wp:posOffset>
                </wp:positionH>
                <wp:positionV relativeFrom="paragraph">
                  <wp:posOffset>1122045</wp:posOffset>
                </wp:positionV>
                <wp:extent cx="130810" cy="0"/>
                <wp:effectExtent l="50800" t="38100" r="34290" b="76200"/>
                <wp:wrapNone/>
                <wp:docPr id="77" name="Conector recto 77"/>
                <wp:cNvGraphicFramePr/>
                <a:graphic xmlns:a="http://schemas.openxmlformats.org/drawingml/2006/main">
                  <a:graphicData uri="http://schemas.microsoft.com/office/word/2010/wordprocessingShape">
                    <wps:wsp>
                      <wps:cNvCnPr/>
                      <wps:spPr>
                        <a:xfrm>
                          <a:off x="0" y="0"/>
                          <a:ext cx="13081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27D9101" id="Conector recto 7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79.8pt,88.35pt" to="190.1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13536" behindDoc="0" locked="0" layoutInCell="1" allowOverlap="1" wp14:anchorId="17DA89D9" wp14:editId="35E6F54B">
                <wp:simplePos x="0" y="0"/>
                <wp:positionH relativeFrom="column">
                  <wp:posOffset>4251960</wp:posOffset>
                </wp:positionH>
                <wp:positionV relativeFrom="paragraph">
                  <wp:posOffset>141817</wp:posOffset>
                </wp:positionV>
                <wp:extent cx="753110" cy="0"/>
                <wp:effectExtent l="50800" t="38100" r="34290" b="76200"/>
                <wp:wrapNone/>
                <wp:docPr id="81" name="Conector recto 81"/>
                <wp:cNvGraphicFramePr/>
                <a:graphic xmlns:a="http://schemas.openxmlformats.org/drawingml/2006/main">
                  <a:graphicData uri="http://schemas.microsoft.com/office/word/2010/wordprocessingShape">
                    <wps:wsp>
                      <wps:cNvCnPr/>
                      <wps:spPr>
                        <a:xfrm flipH="1">
                          <a:off x="0" y="0"/>
                          <a:ext cx="75311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846DF6B" id="Conector recto 81" o:spid="_x0000_s1026" style="position:absolute;flip:x;z-index:251713536;visibility:visible;mso-wrap-style:square;mso-wrap-distance-left:9pt;mso-wrap-distance-top:0;mso-wrap-distance-right:9pt;mso-wrap-distance-bottom:0;mso-position-horizontal:absolute;mso-position-horizontal-relative:text;mso-position-vertical:absolute;mso-position-vertical-relative:text" from="334.8pt,11.15pt" to="394.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12512" behindDoc="0" locked="0" layoutInCell="1" allowOverlap="1" wp14:anchorId="785CFF35" wp14:editId="22B7809A">
                <wp:simplePos x="0" y="0"/>
                <wp:positionH relativeFrom="column">
                  <wp:posOffset>4992370</wp:posOffset>
                </wp:positionH>
                <wp:positionV relativeFrom="paragraph">
                  <wp:posOffset>43815</wp:posOffset>
                </wp:positionV>
                <wp:extent cx="3810" cy="109855"/>
                <wp:effectExtent l="63500" t="25400" r="46990" b="67945"/>
                <wp:wrapNone/>
                <wp:docPr id="79" name="Conector recto 79"/>
                <wp:cNvGraphicFramePr/>
                <a:graphic xmlns:a="http://schemas.openxmlformats.org/drawingml/2006/main">
                  <a:graphicData uri="http://schemas.microsoft.com/office/word/2010/wordprocessingShape">
                    <wps:wsp>
                      <wps:cNvCnPr/>
                      <wps:spPr>
                        <a:xfrm>
                          <a:off x="0" y="0"/>
                          <a:ext cx="3810" cy="1098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0953AFB" id="Conector recto 7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1pt,3.45pt" to="393.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18656" behindDoc="0" locked="0" layoutInCell="1" allowOverlap="1" wp14:anchorId="74CD6098" wp14:editId="05FFA075">
                <wp:simplePos x="0" y="0"/>
                <wp:positionH relativeFrom="column">
                  <wp:posOffset>6811645</wp:posOffset>
                </wp:positionH>
                <wp:positionV relativeFrom="paragraph">
                  <wp:posOffset>47202</wp:posOffset>
                </wp:positionV>
                <wp:extent cx="3810" cy="109855"/>
                <wp:effectExtent l="63500" t="25400" r="46990" b="67945"/>
                <wp:wrapNone/>
                <wp:docPr id="90" name="Conector recto 90"/>
                <wp:cNvGraphicFramePr/>
                <a:graphic xmlns:a="http://schemas.openxmlformats.org/drawingml/2006/main">
                  <a:graphicData uri="http://schemas.microsoft.com/office/word/2010/wordprocessingShape">
                    <wps:wsp>
                      <wps:cNvCnPr/>
                      <wps:spPr>
                        <a:xfrm>
                          <a:off x="0" y="0"/>
                          <a:ext cx="3810" cy="10985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8605120" id="Conector recto 9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35pt,3.7pt" to="536.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23776" behindDoc="0" locked="0" layoutInCell="1" allowOverlap="1" wp14:anchorId="3ABB5816" wp14:editId="402F0495">
                <wp:simplePos x="0" y="0"/>
                <wp:positionH relativeFrom="column">
                  <wp:posOffset>6044565</wp:posOffset>
                </wp:positionH>
                <wp:positionV relativeFrom="paragraph">
                  <wp:posOffset>1870075</wp:posOffset>
                </wp:positionV>
                <wp:extent cx="198755" cy="0"/>
                <wp:effectExtent l="50800" t="38100" r="29845" b="76200"/>
                <wp:wrapNone/>
                <wp:docPr id="97" name="Conector recto 97"/>
                <wp:cNvGraphicFramePr/>
                <a:graphic xmlns:a="http://schemas.openxmlformats.org/drawingml/2006/main">
                  <a:graphicData uri="http://schemas.microsoft.com/office/word/2010/wordprocessingShape">
                    <wps:wsp>
                      <wps:cNvCnPr/>
                      <wps:spPr>
                        <a:xfrm>
                          <a:off x="0" y="0"/>
                          <a:ext cx="19875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BB88065" id="Conector recto 9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95pt,147.25pt" to="491.6pt,1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20704" behindDoc="0" locked="0" layoutInCell="1" allowOverlap="1" wp14:anchorId="66CF91A2" wp14:editId="4412D4F5">
                <wp:simplePos x="0" y="0"/>
                <wp:positionH relativeFrom="column">
                  <wp:posOffset>6054725</wp:posOffset>
                </wp:positionH>
                <wp:positionV relativeFrom="paragraph">
                  <wp:posOffset>174625</wp:posOffset>
                </wp:positionV>
                <wp:extent cx="0" cy="1705610"/>
                <wp:effectExtent l="63500" t="25400" r="63500" b="72390"/>
                <wp:wrapNone/>
                <wp:docPr id="92" name="Conector recto 92"/>
                <wp:cNvGraphicFramePr/>
                <a:graphic xmlns:a="http://schemas.openxmlformats.org/drawingml/2006/main">
                  <a:graphicData uri="http://schemas.microsoft.com/office/word/2010/wordprocessingShape">
                    <wps:wsp>
                      <wps:cNvCnPr/>
                      <wps:spPr>
                        <a:xfrm>
                          <a:off x="0" y="0"/>
                          <a:ext cx="0" cy="17056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54358B1" id="Conector recto 92" o:spid="_x0000_s1026" style="position:absolute;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6.75pt,13.75pt" to="476.75pt,1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19680" behindDoc="0" locked="0" layoutInCell="1" allowOverlap="1" wp14:anchorId="2180A46E" wp14:editId="5F30D93D">
                <wp:simplePos x="0" y="0"/>
                <wp:positionH relativeFrom="column">
                  <wp:posOffset>6042025</wp:posOffset>
                </wp:positionH>
                <wp:positionV relativeFrom="paragraph">
                  <wp:posOffset>174625</wp:posOffset>
                </wp:positionV>
                <wp:extent cx="782955" cy="3810"/>
                <wp:effectExtent l="50800" t="38100" r="29845" b="85090"/>
                <wp:wrapNone/>
                <wp:docPr id="91" name="Conector recto 91"/>
                <wp:cNvGraphicFramePr/>
                <a:graphic xmlns:a="http://schemas.openxmlformats.org/drawingml/2006/main">
                  <a:graphicData uri="http://schemas.microsoft.com/office/word/2010/wordprocessingShape">
                    <wps:wsp>
                      <wps:cNvCnPr/>
                      <wps:spPr>
                        <a:xfrm flipH="1">
                          <a:off x="0" y="0"/>
                          <a:ext cx="782955" cy="381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B76BF29" id="Conector recto 9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75pt,13.75pt" to="537.4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" strokecolor="windowText" strokeweight="2pt">
                <v:shadow on="t" color="black" opacity="24903f" origin=",.5" offset="0,.55556mm"/>
              </v:line>
            </w:pict>
          </mc:Fallback>
        </mc:AlternateContent>
      </w:r>
    </w:p>
    <w:p w:rsidR="00A44B20" w:rsidRPr="00A44B20" w:rsidRDefault="001F3FDC"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05344" behindDoc="0" locked="0" layoutInCell="1" allowOverlap="1" wp14:anchorId="335DA66C" wp14:editId="2AC63C67">
                <wp:simplePos x="0" y="0"/>
                <wp:positionH relativeFrom="column">
                  <wp:posOffset>2464435</wp:posOffset>
                </wp:positionH>
                <wp:positionV relativeFrom="paragraph">
                  <wp:posOffset>24764</wp:posOffset>
                </wp:positionV>
                <wp:extent cx="1381125" cy="657225"/>
                <wp:effectExtent l="0" t="0" r="28575" b="28575"/>
                <wp:wrapNone/>
                <wp:docPr id="65" name="Cuadro de texto 65"/>
                <wp:cNvGraphicFramePr/>
                <a:graphic xmlns:a="http://schemas.openxmlformats.org/drawingml/2006/main">
                  <a:graphicData uri="http://schemas.microsoft.com/office/word/2010/wordprocessingShape">
                    <wps:wsp>
                      <wps:cNvSpPr txBox="1"/>
                      <wps:spPr>
                        <a:xfrm>
                          <a:off x="0" y="0"/>
                          <a:ext cx="1381125" cy="657225"/>
                        </a:xfrm>
                        <a:prstGeom prst="rect">
                          <a:avLst/>
                        </a:prstGeom>
                        <a:solidFill>
                          <a:sysClr val="window" lastClr="FFFFFF"/>
                        </a:solidFill>
                        <a:ln w="6350">
                          <a:solidFill>
                            <a:prstClr val="black"/>
                          </a:solidFill>
                        </a:ln>
                      </wps:spPr>
                      <wps:txbx>
                        <w:txbxContent>
                          <w:p w:rsidR="00A44B20" w:rsidRDefault="00A44B20" w:rsidP="001F3FDC">
                            <w:pPr>
                              <w:jc w:val="center"/>
                              <w:rPr>
                                <w:sz w:val="14"/>
                                <w:szCs w:val="14"/>
                                <w:lang w:val="es-ES"/>
                              </w:rPr>
                            </w:pPr>
                            <w:r w:rsidRPr="00E03CD8">
                              <w:rPr>
                                <w:sz w:val="14"/>
                                <w:szCs w:val="14"/>
                                <w:lang w:val="es-ES"/>
                              </w:rPr>
                              <w:t>DEPARTAMENTO DE</w:t>
                            </w:r>
                            <w:r>
                              <w:rPr>
                                <w:sz w:val="14"/>
                                <w:szCs w:val="14"/>
                                <w:lang w:val="es-ES"/>
                              </w:rPr>
                              <w:t xml:space="preserve"> </w:t>
                            </w:r>
                            <w:r w:rsidRPr="00E03CD8">
                              <w:rPr>
                                <w:sz w:val="14"/>
                                <w:szCs w:val="14"/>
                                <w:lang w:val="es-ES"/>
                              </w:rPr>
                              <w:t>PROGRAMACIÓN Y PRESUPUESTO</w:t>
                            </w:r>
                            <w:r>
                              <w:rPr>
                                <w:sz w:val="14"/>
                                <w:szCs w:val="14"/>
                                <w:lang w:val="es-ES"/>
                              </w:rPr>
                              <w:t>LIC. JESUS AGUILAR MORALES</w:t>
                            </w:r>
                          </w:p>
                          <w:p w:rsidR="00A44B20" w:rsidRPr="002172DC" w:rsidRDefault="00A44B20" w:rsidP="00A44B20">
                            <w:pPr>
                              <w:jc w:val="center"/>
                              <w:rPr>
                                <w:sz w:val="16"/>
                                <w:szCs w:val="16"/>
                                <w:lang w:val="es-ES"/>
                              </w:rPr>
                            </w:pPr>
                            <w:r>
                              <w:rPr>
                                <w:sz w:val="14"/>
                                <w:szCs w:val="14"/>
                                <w:lang w:val="es-ES"/>
                              </w:rPr>
                              <w:t>Jefe de departamento</w:t>
                            </w:r>
                          </w:p>
                          <w:p w:rsidR="00A44B20" w:rsidRPr="00E03CD8" w:rsidRDefault="00A44B20" w:rsidP="00A44B20">
                            <w:pPr>
                              <w:rPr>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DA66C" id="Cuadro de texto 65" o:spid="_x0000_s1040" type="#_x0000_t202" style="position:absolute;margin-left:194.05pt;margin-top:1.95pt;width:108.75pt;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" fillcolor="window" strokeweight=".5pt">
                <v:textbox>
                  <w:txbxContent>
                    <w:p w:rsidR="00A44B20" w:rsidRDefault="00A44B20" w:rsidP="001F3FDC">
                      <w:pPr>
                        <w:jc w:val="center"/>
                        <w:rPr>
                          <w:sz w:val="14"/>
                          <w:szCs w:val="14"/>
                          <w:lang w:val="es-ES"/>
                        </w:rPr>
                      </w:pPr>
                      <w:r w:rsidRPr="00E03CD8">
                        <w:rPr>
                          <w:sz w:val="14"/>
                          <w:szCs w:val="14"/>
                          <w:lang w:val="es-ES"/>
                        </w:rPr>
                        <w:t>DEPARTAMENTO DE</w:t>
                      </w:r>
                      <w:r>
                        <w:rPr>
                          <w:sz w:val="14"/>
                          <w:szCs w:val="14"/>
                          <w:lang w:val="es-ES"/>
                        </w:rPr>
                        <w:t xml:space="preserve"> </w:t>
                      </w:r>
                      <w:r w:rsidRPr="00E03CD8">
                        <w:rPr>
                          <w:sz w:val="14"/>
                          <w:szCs w:val="14"/>
                          <w:lang w:val="es-ES"/>
                        </w:rPr>
                        <w:t>PROGRAMACIÓN Y PRESUPUESTO</w:t>
                      </w:r>
                      <w:r>
                        <w:rPr>
                          <w:sz w:val="14"/>
                          <w:szCs w:val="14"/>
                          <w:lang w:val="es-ES"/>
                        </w:rPr>
                        <w:t>LIC. JESUS AGUILAR MORALES</w:t>
                      </w:r>
                    </w:p>
                    <w:p w:rsidR="00A44B20" w:rsidRPr="002172DC" w:rsidRDefault="00A44B20" w:rsidP="00A44B20">
                      <w:pPr>
                        <w:jc w:val="center"/>
                        <w:rPr>
                          <w:sz w:val="16"/>
                          <w:szCs w:val="16"/>
                          <w:lang w:val="es-ES"/>
                        </w:rPr>
                      </w:pPr>
                      <w:r>
                        <w:rPr>
                          <w:sz w:val="14"/>
                          <w:szCs w:val="14"/>
                          <w:lang w:val="es-ES"/>
                        </w:rPr>
                        <w:t>Jefe de departamento</w:t>
                      </w:r>
                    </w:p>
                    <w:p w:rsidR="00A44B20" w:rsidRPr="00E03CD8" w:rsidRDefault="00A44B20" w:rsidP="00A44B20">
                      <w:pPr>
                        <w:rPr>
                          <w:sz w:val="14"/>
                          <w:szCs w:val="14"/>
                          <w:lang w:val="es-ES"/>
                        </w:rPr>
                      </w:pPr>
                    </w:p>
                  </w:txbxContent>
                </v:textbox>
              </v:shape>
            </w:pict>
          </mc:Fallback>
        </mc:AlternateContent>
      </w:r>
      <w:r w:rsidR="00A44B20"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02272" behindDoc="0" locked="0" layoutInCell="1" allowOverlap="1" wp14:anchorId="700AEBB9" wp14:editId="6E020DFE">
                <wp:simplePos x="0" y="0"/>
                <wp:positionH relativeFrom="column">
                  <wp:posOffset>779144</wp:posOffset>
                </wp:positionH>
                <wp:positionV relativeFrom="paragraph">
                  <wp:posOffset>125730</wp:posOffset>
                </wp:positionV>
                <wp:extent cx="212725" cy="9525"/>
                <wp:effectExtent l="38100" t="38100" r="73025" b="85725"/>
                <wp:wrapNone/>
                <wp:docPr id="57" name="Conector recto 57"/>
                <wp:cNvGraphicFramePr/>
                <a:graphic xmlns:a="http://schemas.openxmlformats.org/drawingml/2006/main">
                  <a:graphicData uri="http://schemas.microsoft.com/office/word/2010/wordprocessingShape">
                    <wps:wsp>
                      <wps:cNvCnPr/>
                      <wps:spPr>
                        <a:xfrm flipV="1">
                          <a:off x="0" y="0"/>
                          <a:ext cx="21272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1C45877" id="Conector recto 5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5pt,9.9pt" to="78.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" strokecolor="windowText" strokeweight="2pt">
                <v:shadow on="t" color="black" opacity="24903f" origin=",.5" offset="0,.55556mm"/>
              </v:line>
            </w:pict>
          </mc:Fallback>
        </mc:AlternateContent>
      </w:r>
      <w:r w:rsidR="00A44B20"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82816" behindDoc="0" locked="0" layoutInCell="1" allowOverlap="1" wp14:anchorId="5FDFB7CB" wp14:editId="249ABD97">
                <wp:simplePos x="0" y="0"/>
                <wp:positionH relativeFrom="column">
                  <wp:posOffset>6262370</wp:posOffset>
                </wp:positionH>
                <wp:positionV relativeFrom="paragraph">
                  <wp:posOffset>117263</wp:posOffset>
                </wp:positionV>
                <wp:extent cx="1411605" cy="643467"/>
                <wp:effectExtent l="0" t="0" r="10795" b="17145"/>
                <wp:wrapNone/>
                <wp:docPr id="41" name="Cuadro de texto 41"/>
                <wp:cNvGraphicFramePr/>
                <a:graphic xmlns:a="http://schemas.openxmlformats.org/drawingml/2006/main">
                  <a:graphicData uri="http://schemas.microsoft.com/office/word/2010/wordprocessingShape">
                    <wps:wsp>
                      <wps:cNvSpPr txBox="1"/>
                      <wps:spPr>
                        <a:xfrm>
                          <a:off x="0" y="0"/>
                          <a:ext cx="1411605" cy="643467"/>
                        </a:xfrm>
                        <a:prstGeom prst="rect">
                          <a:avLst/>
                        </a:prstGeom>
                        <a:solidFill>
                          <a:sysClr val="window" lastClr="FFFFFF"/>
                        </a:solidFill>
                        <a:ln w="6350">
                          <a:solidFill>
                            <a:prstClr val="black"/>
                          </a:solidFill>
                        </a:ln>
                      </wps:spPr>
                      <wps:txbx>
                        <w:txbxContent>
                          <w:p w:rsidR="00A44B20" w:rsidRPr="002172DC" w:rsidRDefault="00A44B20" w:rsidP="00A44B20">
                            <w:pPr>
                              <w:jc w:val="center"/>
                              <w:rPr>
                                <w:sz w:val="16"/>
                                <w:szCs w:val="16"/>
                                <w:lang w:val="es-ES"/>
                              </w:rPr>
                            </w:pPr>
                            <w:r w:rsidRPr="00422C0C">
                              <w:rPr>
                                <w:sz w:val="14"/>
                                <w:szCs w:val="14"/>
                                <w:lang w:val="es-ES"/>
                              </w:rPr>
                              <w:t>DEPARTAMENTO DE RECURSOS HUMANOS</w:t>
                            </w:r>
                            <w:r w:rsidR="001F3FDC">
                              <w:rPr>
                                <w:sz w:val="14"/>
                                <w:szCs w:val="14"/>
                                <w:lang w:val="es-ES"/>
                              </w:rPr>
                              <w:t xml:space="preserve"> </w:t>
                            </w:r>
                            <w:r>
                              <w:rPr>
                                <w:sz w:val="14"/>
                                <w:szCs w:val="14"/>
                                <w:lang w:val="es-ES"/>
                              </w:rPr>
                              <w:t>LIC. KARLA PAOLA PARADA CUATECONTZI</w:t>
                            </w:r>
                          </w:p>
                          <w:p w:rsidR="00A44B20" w:rsidRPr="00422C0C" w:rsidRDefault="00A44B20" w:rsidP="00A44B20">
                            <w:pPr>
                              <w:jc w:val="center"/>
                              <w:rPr>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FB7CB" id="Cuadro de texto 41" o:spid="_x0000_s1041" type="#_x0000_t202" style="position:absolute;margin-left:493.1pt;margin-top:9.25pt;width:111.15pt;height:5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" fillcolor="window" strokeweight=".5pt">
                <v:textbox>
                  <w:txbxContent>
                    <w:p w:rsidR="00A44B20" w:rsidRPr="002172DC" w:rsidRDefault="00A44B20" w:rsidP="00A44B20">
                      <w:pPr>
                        <w:jc w:val="center"/>
                        <w:rPr>
                          <w:sz w:val="16"/>
                          <w:szCs w:val="16"/>
                          <w:lang w:val="es-ES"/>
                        </w:rPr>
                      </w:pPr>
                      <w:r w:rsidRPr="00422C0C">
                        <w:rPr>
                          <w:sz w:val="14"/>
                          <w:szCs w:val="14"/>
                          <w:lang w:val="es-ES"/>
                        </w:rPr>
                        <w:t>DEPARTAMENTO DE RECURSOS HUMANOS</w:t>
                      </w:r>
                      <w:r w:rsidR="001F3FDC">
                        <w:rPr>
                          <w:sz w:val="14"/>
                          <w:szCs w:val="14"/>
                          <w:lang w:val="es-ES"/>
                        </w:rPr>
                        <w:t xml:space="preserve"> </w:t>
                      </w:r>
                      <w:r>
                        <w:rPr>
                          <w:sz w:val="14"/>
                          <w:szCs w:val="14"/>
                          <w:lang w:val="es-ES"/>
                        </w:rPr>
                        <w:t>LIC. KARLA PAOLA PARADA CUATECONTZI</w:t>
                      </w:r>
                    </w:p>
                    <w:p w:rsidR="00A44B20" w:rsidRPr="00422C0C" w:rsidRDefault="00A44B20" w:rsidP="00A44B20">
                      <w:pPr>
                        <w:jc w:val="center"/>
                        <w:rPr>
                          <w:sz w:val="14"/>
                          <w:szCs w:val="14"/>
                          <w:lang w:val="es-ES"/>
                        </w:rPr>
                      </w:pPr>
                    </w:p>
                  </w:txbxContent>
                </v:textbox>
              </v:shape>
            </w:pict>
          </mc:Fallback>
        </mc:AlternateContent>
      </w:r>
      <w:r w:rsidR="00A44B20"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79744" behindDoc="0" locked="0" layoutInCell="1" allowOverlap="1" wp14:anchorId="5F681156" wp14:editId="366DF506">
                <wp:simplePos x="0" y="0"/>
                <wp:positionH relativeFrom="column">
                  <wp:posOffset>4458970</wp:posOffset>
                </wp:positionH>
                <wp:positionV relativeFrom="paragraph">
                  <wp:posOffset>32596</wp:posOffset>
                </wp:positionV>
                <wp:extent cx="1320165" cy="524933"/>
                <wp:effectExtent l="0" t="0" r="13335" b="8890"/>
                <wp:wrapNone/>
                <wp:docPr id="38" name="Cuadro de texto 38"/>
                <wp:cNvGraphicFramePr/>
                <a:graphic xmlns:a="http://schemas.openxmlformats.org/drawingml/2006/main">
                  <a:graphicData uri="http://schemas.microsoft.com/office/word/2010/wordprocessingShape">
                    <wps:wsp>
                      <wps:cNvSpPr txBox="1"/>
                      <wps:spPr>
                        <a:xfrm>
                          <a:off x="0" y="0"/>
                          <a:ext cx="1320165" cy="524933"/>
                        </a:xfrm>
                        <a:prstGeom prst="rect">
                          <a:avLst/>
                        </a:prstGeom>
                        <a:solidFill>
                          <a:sysClr val="window" lastClr="FFFFFF"/>
                        </a:solidFill>
                        <a:ln w="6350">
                          <a:solidFill>
                            <a:prstClr val="black"/>
                          </a:solidFill>
                        </a:ln>
                      </wps:spPr>
                      <wps:txbx>
                        <w:txbxContent>
                          <w:p w:rsidR="00A44B20" w:rsidRDefault="00A44B20" w:rsidP="00A44B20">
                            <w:pPr>
                              <w:jc w:val="center"/>
                              <w:rPr>
                                <w:sz w:val="14"/>
                                <w:szCs w:val="14"/>
                                <w:lang w:val="es-ES"/>
                              </w:rPr>
                            </w:pPr>
                            <w:r w:rsidRPr="00C41791">
                              <w:rPr>
                                <w:sz w:val="14"/>
                                <w:szCs w:val="14"/>
                                <w:lang w:val="es-ES"/>
                              </w:rPr>
                              <w:t>DEPARTAMENTO DE PROMOCIÓN Y DIFUSIÓN</w:t>
                            </w:r>
                            <w:r w:rsidR="001F3FDC">
                              <w:rPr>
                                <w:sz w:val="14"/>
                                <w:szCs w:val="14"/>
                                <w:lang w:val="es-ES"/>
                              </w:rPr>
                              <w:t xml:space="preserve">     </w:t>
                            </w:r>
                            <w:r>
                              <w:rPr>
                                <w:sz w:val="14"/>
                                <w:szCs w:val="14"/>
                                <w:lang w:val="es-ES"/>
                              </w:rPr>
                              <w:t>LIC. RICARDO LIMA CRUZ</w:t>
                            </w:r>
                          </w:p>
                          <w:p w:rsidR="00A44B20" w:rsidRPr="002172DC" w:rsidRDefault="00A44B20" w:rsidP="00A44B20">
                            <w:pPr>
                              <w:jc w:val="center"/>
                              <w:rPr>
                                <w:sz w:val="16"/>
                                <w:szCs w:val="16"/>
                                <w:lang w:val="es-ES"/>
                              </w:rPr>
                            </w:pPr>
                            <w:r>
                              <w:rPr>
                                <w:sz w:val="14"/>
                                <w:szCs w:val="14"/>
                                <w:lang w:val="es-ES"/>
                              </w:rPr>
                              <w:t>Jefe de departamento</w:t>
                            </w:r>
                          </w:p>
                          <w:p w:rsidR="00A44B20" w:rsidRPr="00C41791" w:rsidRDefault="00A44B20" w:rsidP="00A44B20">
                            <w:pPr>
                              <w:jc w:val="center"/>
                              <w:rPr>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81156" id="Cuadro de texto 38" o:spid="_x0000_s1042" type="#_x0000_t202" style="position:absolute;margin-left:351.1pt;margin-top:2.55pt;width:103.95pt;height:4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" fillcolor="window" strokeweight=".5pt">
                <v:textbox>
                  <w:txbxContent>
                    <w:p w:rsidR="00A44B20" w:rsidRDefault="00A44B20" w:rsidP="00A44B20">
                      <w:pPr>
                        <w:jc w:val="center"/>
                        <w:rPr>
                          <w:sz w:val="14"/>
                          <w:szCs w:val="14"/>
                          <w:lang w:val="es-ES"/>
                        </w:rPr>
                      </w:pPr>
                      <w:r w:rsidRPr="00C41791">
                        <w:rPr>
                          <w:sz w:val="14"/>
                          <w:szCs w:val="14"/>
                          <w:lang w:val="es-ES"/>
                        </w:rPr>
                        <w:t>DEPARTAMENTO DE PROMOCIÓN Y DIFUSIÓN</w:t>
                      </w:r>
                      <w:r w:rsidR="001F3FDC">
                        <w:rPr>
                          <w:sz w:val="14"/>
                          <w:szCs w:val="14"/>
                          <w:lang w:val="es-ES"/>
                        </w:rPr>
                        <w:t xml:space="preserve">     </w:t>
                      </w:r>
                      <w:r>
                        <w:rPr>
                          <w:sz w:val="14"/>
                          <w:szCs w:val="14"/>
                          <w:lang w:val="es-ES"/>
                        </w:rPr>
                        <w:t>LIC. RICARDO LIMA CRUZ</w:t>
                      </w:r>
                    </w:p>
                    <w:p w:rsidR="00A44B20" w:rsidRPr="002172DC" w:rsidRDefault="00A44B20" w:rsidP="00A44B20">
                      <w:pPr>
                        <w:jc w:val="center"/>
                        <w:rPr>
                          <w:sz w:val="16"/>
                          <w:szCs w:val="16"/>
                          <w:lang w:val="es-ES"/>
                        </w:rPr>
                      </w:pPr>
                      <w:r>
                        <w:rPr>
                          <w:sz w:val="14"/>
                          <w:szCs w:val="14"/>
                          <w:lang w:val="es-ES"/>
                        </w:rPr>
                        <w:t>Jefe de departamento</w:t>
                      </w:r>
                    </w:p>
                    <w:p w:rsidR="00A44B20" w:rsidRPr="00C41791" w:rsidRDefault="00A44B20" w:rsidP="00A44B20">
                      <w:pPr>
                        <w:jc w:val="center"/>
                        <w:rPr>
                          <w:sz w:val="14"/>
                          <w:szCs w:val="14"/>
                          <w:lang w:val="es-ES"/>
                        </w:rPr>
                      </w:pPr>
                    </w:p>
                  </w:txbxContent>
                </v:textbox>
              </v:shap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14560" behindDoc="0" locked="0" layoutInCell="1" allowOverlap="1" wp14:anchorId="1207F39E" wp14:editId="5619B0B7">
                <wp:simplePos x="0" y="0"/>
                <wp:positionH relativeFrom="column">
                  <wp:posOffset>4279900</wp:posOffset>
                </wp:positionH>
                <wp:positionV relativeFrom="paragraph">
                  <wp:posOffset>124672</wp:posOffset>
                </wp:positionV>
                <wp:extent cx="130810" cy="0"/>
                <wp:effectExtent l="50800" t="38100" r="34290" b="76200"/>
                <wp:wrapNone/>
                <wp:docPr id="82" name="Conector recto 82"/>
                <wp:cNvGraphicFramePr/>
                <a:graphic xmlns:a="http://schemas.openxmlformats.org/drawingml/2006/main">
                  <a:graphicData uri="http://schemas.microsoft.com/office/word/2010/wordprocessingShape">
                    <wps:wsp>
                      <wps:cNvCnPr/>
                      <wps:spPr>
                        <a:xfrm>
                          <a:off x="0" y="0"/>
                          <a:ext cx="13081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8AFAB4A" id="Conector recto 8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37pt,9.8pt" to="347.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" strokecolor="windowText" strokeweight="2pt">
                <v:shadow on="t" color="black" opacity="24903f" origin=",.5" offset="0,.55556mm"/>
              </v:lin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21728" behindDoc="0" locked="0" layoutInCell="1" allowOverlap="1" wp14:anchorId="329D3ECA" wp14:editId="557E8AD9">
                <wp:simplePos x="0" y="0"/>
                <wp:positionH relativeFrom="column">
                  <wp:posOffset>6054725</wp:posOffset>
                </wp:positionH>
                <wp:positionV relativeFrom="paragraph">
                  <wp:posOffset>56727</wp:posOffset>
                </wp:positionV>
                <wp:extent cx="198755" cy="0"/>
                <wp:effectExtent l="50800" t="38100" r="29845" b="76200"/>
                <wp:wrapNone/>
                <wp:docPr id="93" name="Conector recto 93"/>
                <wp:cNvGraphicFramePr/>
                <a:graphic xmlns:a="http://schemas.openxmlformats.org/drawingml/2006/main">
                  <a:graphicData uri="http://schemas.microsoft.com/office/word/2010/wordprocessingShape">
                    <wps:wsp>
                      <wps:cNvCnPr/>
                      <wps:spPr>
                        <a:xfrm>
                          <a:off x="0" y="0"/>
                          <a:ext cx="19875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5A4BC75" id="Conector recto 93"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476.75pt,4.45pt" to="492.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" strokecolor="windowText" strokeweight="2pt">
                <v:shadow on="t" color="black" opacity="24903f" origin=",.5" offset="0,.55556mm"/>
              </v:lin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77696" behindDoc="0" locked="0" layoutInCell="1" allowOverlap="1" wp14:anchorId="72A17AE6" wp14:editId="37F4C21D">
                <wp:simplePos x="0" y="0"/>
                <wp:positionH relativeFrom="column">
                  <wp:posOffset>-202565</wp:posOffset>
                </wp:positionH>
                <wp:positionV relativeFrom="paragraph">
                  <wp:posOffset>165100</wp:posOffset>
                </wp:positionV>
                <wp:extent cx="984250" cy="643467"/>
                <wp:effectExtent l="0" t="0" r="25400" b="23495"/>
                <wp:wrapNone/>
                <wp:docPr id="35" name="Cuadro de texto 35"/>
                <wp:cNvGraphicFramePr/>
                <a:graphic xmlns:a="http://schemas.openxmlformats.org/drawingml/2006/main">
                  <a:graphicData uri="http://schemas.microsoft.com/office/word/2010/wordprocessingShape">
                    <wps:wsp>
                      <wps:cNvSpPr txBox="1"/>
                      <wps:spPr>
                        <a:xfrm>
                          <a:off x="0" y="0"/>
                          <a:ext cx="984250" cy="643467"/>
                        </a:xfrm>
                        <a:prstGeom prst="rect">
                          <a:avLst/>
                        </a:prstGeom>
                        <a:solidFill>
                          <a:sysClr val="window" lastClr="FFFFFF"/>
                        </a:solidFill>
                        <a:ln w="6350">
                          <a:solidFill>
                            <a:prstClr val="black"/>
                          </a:solidFill>
                        </a:ln>
                      </wps:spPr>
                      <wps:txbx>
                        <w:txbxContent>
                          <w:p w:rsidR="00A44B20" w:rsidRPr="00794445" w:rsidRDefault="00A44B20" w:rsidP="00A44B20">
                            <w:pPr>
                              <w:jc w:val="center"/>
                              <w:rPr>
                                <w:b/>
                                <w:bCs/>
                                <w:sz w:val="14"/>
                                <w:szCs w:val="14"/>
                                <w:lang w:val="es-ES"/>
                              </w:rPr>
                            </w:pPr>
                            <w:r w:rsidRPr="00E80935">
                              <w:rPr>
                                <w:sz w:val="14"/>
                                <w:szCs w:val="14"/>
                                <w:lang w:val="es-ES"/>
                              </w:rPr>
                              <w:t xml:space="preserve">DEPARTAMENTO </w:t>
                            </w:r>
                            <w:r>
                              <w:rPr>
                                <w:sz w:val="14"/>
                                <w:szCs w:val="14"/>
                                <w:lang w:val="es-ES"/>
                              </w:rPr>
                              <w:t>DE EXTENSIÓN EDUCATIVA</w:t>
                            </w:r>
                            <w:r w:rsidR="00CF2C81">
                              <w:rPr>
                                <w:sz w:val="14"/>
                                <w:szCs w:val="14"/>
                                <w:lang w:val="es-ES"/>
                              </w:rPr>
                              <w:t xml:space="preserve">            </w:t>
                            </w:r>
                            <w:r w:rsidR="00335508">
                              <w:rPr>
                                <w:sz w:val="14"/>
                                <w:szCs w:val="14"/>
                                <w:lang w:val="es-ES"/>
                              </w:rPr>
                              <w:t xml:space="preserve"> </w:t>
                            </w:r>
                            <w:r w:rsidRPr="00794445">
                              <w:rPr>
                                <w:b/>
                                <w:bCs/>
                                <w:sz w:val="14"/>
                                <w:szCs w:val="14"/>
                                <w:lang w:val="es-ES"/>
                              </w:rPr>
                              <w:t>POR DEFINIR</w:t>
                            </w:r>
                          </w:p>
                          <w:p w:rsidR="00A44B20" w:rsidRPr="002172DC" w:rsidRDefault="00A44B20" w:rsidP="00A44B20">
                            <w:pPr>
                              <w:jc w:val="center"/>
                              <w:rPr>
                                <w:sz w:val="16"/>
                                <w:szCs w:val="16"/>
                                <w:lang w:val="es-ES"/>
                              </w:rPr>
                            </w:pPr>
                            <w:r>
                              <w:rPr>
                                <w:sz w:val="14"/>
                                <w:szCs w:val="14"/>
                                <w:lang w:val="es-ES"/>
                              </w:rPr>
                              <w:t>Jefe de departamento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17AE6" id="Cuadro de texto 35" o:spid="_x0000_s1043" type="#_x0000_t202" style="position:absolute;margin-left:-15.95pt;margin-top:13pt;width:77.5pt;height:5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" fillcolor="window" strokeweight=".5pt">
                <v:textbox>
                  <w:txbxContent>
                    <w:p w:rsidR="00A44B20" w:rsidRPr="00794445" w:rsidRDefault="00A44B20" w:rsidP="00A44B20">
                      <w:pPr>
                        <w:jc w:val="center"/>
                        <w:rPr>
                          <w:b/>
                          <w:bCs/>
                          <w:sz w:val="14"/>
                          <w:szCs w:val="14"/>
                          <w:lang w:val="es-ES"/>
                        </w:rPr>
                      </w:pPr>
                      <w:r w:rsidRPr="00E80935">
                        <w:rPr>
                          <w:sz w:val="14"/>
                          <w:szCs w:val="14"/>
                          <w:lang w:val="es-ES"/>
                        </w:rPr>
                        <w:t xml:space="preserve">DEPARTAMENTO </w:t>
                      </w:r>
                      <w:r>
                        <w:rPr>
                          <w:sz w:val="14"/>
                          <w:szCs w:val="14"/>
                          <w:lang w:val="es-ES"/>
                        </w:rPr>
                        <w:t>DE EXTENSIÓN EDUCATIVA</w:t>
                      </w:r>
                      <w:r w:rsidR="00CF2C81">
                        <w:rPr>
                          <w:sz w:val="14"/>
                          <w:szCs w:val="14"/>
                          <w:lang w:val="es-ES"/>
                        </w:rPr>
                        <w:t xml:space="preserve">            </w:t>
                      </w:r>
                      <w:r w:rsidR="00335508">
                        <w:rPr>
                          <w:sz w:val="14"/>
                          <w:szCs w:val="14"/>
                          <w:lang w:val="es-ES"/>
                        </w:rPr>
                        <w:t xml:space="preserve"> </w:t>
                      </w:r>
                      <w:r w:rsidRPr="00794445">
                        <w:rPr>
                          <w:b/>
                          <w:bCs/>
                          <w:sz w:val="14"/>
                          <w:szCs w:val="14"/>
                          <w:lang w:val="es-ES"/>
                        </w:rPr>
                        <w:t>POR DEFINIR</w:t>
                      </w:r>
                    </w:p>
                    <w:p w:rsidR="00A44B20" w:rsidRPr="002172DC" w:rsidRDefault="00A44B20" w:rsidP="00A44B20">
                      <w:pPr>
                        <w:jc w:val="center"/>
                        <w:rPr>
                          <w:sz w:val="16"/>
                          <w:szCs w:val="16"/>
                          <w:lang w:val="es-ES"/>
                        </w:rPr>
                      </w:pPr>
                      <w:r>
                        <w:rPr>
                          <w:sz w:val="14"/>
                          <w:szCs w:val="14"/>
                          <w:lang w:val="es-ES"/>
                        </w:rPr>
                        <w:t>Jefe de departamento</w:t>
                      </w: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88960" behindDoc="0" locked="0" layoutInCell="1" allowOverlap="1" wp14:anchorId="43C7B66A" wp14:editId="5FADDF37">
                <wp:simplePos x="0" y="0"/>
                <wp:positionH relativeFrom="column">
                  <wp:posOffset>1033145</wp:posOffset>
                </wp:positionH>
                <wp:positionV relativeFrom="paragraph">
                  <wp:posOffset>154940</wp:posOffset>
                </wp:positionV>
                <wp:extent cx="1176655" cy="626533"/>
                <wp:effectExtent l="0" t="0" r="17145" b="8890"/>
                <wp:wrapNone/>
                <wp:docPr id="60" name="Cuadro de texto 60"/>
                <wp:cNvGraphicFramePr/>
                <a:graphic xmlns:a="http://schemas.openxmlformats.org/drawingml/2006/main">
                  <a:graphicData uri="http://schemas.microsoft.com/office/word/2010/wordprocessingShape">
                    <wps:wsp>
                      <wps:cNvSpPr txBox="1"/>
                      <wps:spPr>
                        <a:xfrm>
                          <a:off x="0" y="0"/>
                          <a:ext cx="1176655" cy="626533"/>
                        </a:xfrm>
                        <a:prstGeom prst="rect">
                          <a:avLst/>
                        </a:prstGeom>
                        <a:solidFill>
                          <a:sysClr val="window" lastClr="FFFFFF"/>
                        </a:solidFill>
                        <a:ln w="6350">
                          <a:solidFill>
                            <a:prstClr val="black"/>
                          </a:solidFill>
                        </a:ln>
                      </wps:spPr>
                      <wps:txbx>
                        <w:txbxContent>
                          <w:p w:rsidR="00A44B20" w:rsidRDefault="00A44B20" w:rsidP="00A44B20">
                            <w:pPr>
                              <w:jc w:val="center"/>
                              <w:rPr>
                                <w:sz w:val="14"/>
                                <w:szCs w:val="14"/>
                                <w:lang w:val="es-ES"/>
                              </w:rPr>
                            </w:pPr>
                            <w:r w:rsidRPr="00E80935">
                              <w:rPr>
                                <w:sz w:val="14"/>
                                <w:szCs w:val="14"/>
                                <w:lang w:val="es-ES"/>
                              </w:rPr>
                              <w:t>DEPARTAMENTO DE CONTROL</w:t>
                            </w:r>
                            <w:r>
                              <w:rPr>
                                <w:sz w:val="16"/>
                                <w:szCs w:val="16"/>
                                <w:lang w:val="es-ES"/>
                              </w:rPr>
                              <w:t xml:space="preserve"> </w:t>
                            </w:r>
                            <w:r w:rsidRPr="00E80935">
                              <w:rPr>
                                <w:sz w:val="14"/>
                                <w:szCs w:val="14"/>
                                <w:lang w:val="es-ES"/>
                              </w:rPr>
                              <w:t>ESCOLAR</w:t>
                            </w:r>
                            <w:r>
                              <w:rPr>
                                <w:sz w:val="14"/>
                                <w:szCs w:val="14"/>
                                <w:lang w:val="es-ES"/>
                              </w:rPr>
                              <w:t>MTRO. ARTURO RODRÍGUEZ CUAMATZI</w:t>
                            </w:r>
                          </w:p>
                          <w:p w:rsidR="00A44B20" w:rsidRPr="002172DC" w:rsidRDefault="00A44B20" w:rsidP="00A44B20">
                            <w:pPr>
                              <w:jc w:val="center"/>
                              <w:rPr>
                                <w:sz w:val="16"/>
                                <w:szCs w:val="16"/>
                                <w:lang w:val="es-ES"/>
                              </w:rPr>
                            </w:pPr>
                            <w:r>
                              <w:rPr>
                                <w:sz w:val="14"/>
                                <w:szCs w:val="14"/>
                                <w:lang w:val="es-ES"/>
                              </w:rPr>
                              <w:t>Jefe de departamento</w:t>
                            </w:r>
                          </w:p>
                          <w:p w:rsidR="00A44B20" w:rsidRPr="008D377B" w:rsidRDefault="00A44B20" w:rsidP="00A44B20">
                            <w:pPr>
                              <w:jc w:val="center"/>
                              <w:rPr>
                                <w:sz w:val="16"/>
                                <w:szCs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7B66A" id="Cuadro de texto 60" o:spid="_x0000_s1044" type="#_x0000_t202" style="position:absolute;margin-left:81.35pt;margin-top:12.2pt;width:92.65pt;height:49.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" fillcolor="window" strokeweight=".5pt">
                <v:textbox>
                  <w:txbxContent>
                    <w:p w:rsidR="00A44B20" w:rsidRDefault="00A44B20" w:rsidP="00A44B20">
                      <w:pPr>
                        <w:jc w:val="center"/>
                        <w:rPr>
                          <w:sz w:val="14"/>
                          <w:szCs w:val="14"/>
                          <w:lang w:val="es-ES"/>
                        </w:rPr>
                      </w:pPr>
                      <w:r w:rsidRPr="00E80935">
                        <w:rPr>
                          <w:sz w:val="14"/>
                          <w:szCs w:val="14"/>
                          <w:lang w:val="es-ES"/>
                        </w:rPr>
                        <w:t>DEPARTAMENTO DE CONTROL</w:t>
                      </w:r>
                      <w:r>
                        <w:rPr>
                          <w:sz w:val="16"/>
                          <w:szCs w:val="16"/>
                          <w:lang w:val="es-ES"/>
                        </w:rPr>
                        <w:t xml:space="preserve"> </w:t>
                      </w:r>
                      <w:r w:rsidRPr="00E80935">
                        <w:rPr>
                          <w:sz w:val="14"/>
                          <w:szCs w:val="14"/>
                          <w:lang w:val="es-ES"/>
                        </w:rPr>
                        <w:t>ESCOLAR</w:t>
                      </w:r>
                      <w:r>
                        <w:rPr>
                          <w:sz w:val="14"/>
                          <w:szCs w:val="14"/>
                          <w:lang w:val="es-ES"/>
                        </w:rPr>
                        <w:t>MTRO. ARTURO RODRÍGUEZ CUAMATZI</w:t>
                      </w:r>
                    </w:p>
                    <w:p w:rsidR="00A44B20" w:rsidRPr="002172DC" w:rsidRDefault="00A44B20" w:rsidP="00A44B20">
                      <w:pPr>
                        <w:jc w:val="center"/>
                        <w:rPr>
                          <w:sz w:val="16"/>
                          <w:szCs w:val="16"/>
                          <w:lang w:val="es-ES"/>
                        </w:rPr>
                      </w:pPr>
                      <w:r>
                        <w:rPr>
                          <w:sz w:val="14"/>
                          <w:szCs w:val="14"/>
                          <w:lang w:val="es-ES"/>
                        </w:rPr>
                        <w:t>Jefe de departamento</w:t>
                      </w:r>
                    </w:p>
                    <w:p w:rsidR="00A44B20" w:rsidRPr="008D377B" w:rsidRDefault="00A44B20" w:rsidP="00A44B20">
                      <w:pPr>
                        <w:jc w:val="center"/>
                        <w:rPr>
                          <w:sz w:val="16"/>
                          <w:szCs w:val="16"/>
                          <w:lang w:val="es-ES"/>
                        </w:rPr>
                      </w:pP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80768" behindDoc="0" locked="0" layoutInCell="1" allowOverlap="1" wp14:anchorId="2C593199" wp14:editId="74D094A5">
                <wp:simplePos x="0" y="0"/>
                <wp:positionH relativeFrom="column">
                  <wp:posOffset>4475903</wp:posOffset>
                </wp:positionH>
                <wp:positionV relativeFrom="paragraph">
                  <wp:posOffset>165522</wp:posOffset>
                </wp:positionV>
                <wp:extent cx="1320165" cy="634577"/>
                <wp:effectExtent l="0" t="0" r="13335" b="13335"/>
                <wp:wrapNone/>
                <wp:docPr id="39" name="Cuadro de texto 39"/>
                <wp:cNvGraphicFramePr/>
                <a:graphic xmlns:a="http://schemas.openxmlformats.org/drawingml/2006/main">
                  <a:graphicData uri="http://schemas.microsoft.com/office/word/2010/wordprocessingShape">
                    <wps:wsp>
                      <wps:cNvSpPr txBox="1"/>
                      <wps:spPr>
                        <a:xfrm>
                          <a:off x="0" y="0"/>
                          <a:ext cx="1320165" cy="634577"/>
                        </a:xfrm>
                        <a:prstGeom prst="rect">
                          <a:avLst/>
                        </a:prstGeom>
                        <a:solidFill>
                          <a:sysClr val="window" lastClr="FFFFFF"/>
                        </a:solidFill>
                        <a:ln w="6350">
                          <a:solidFill>
                            <a:prstClr val="black"/>
                          </a:solidFill>
                        </a:ln>
                      </wps:spPr>
                      <wps:txbx>
                        <w:txbxContent>
                          <w:p w:rsidR="00A44B20" w:rsidRPr="002172DC" w:rsidRDefault="00A44B20" w:rsidP="00A44B20">
                            <w:pPr>
                              <w:jc w:val="center"/>
                              <w:rPr>
                                <w:sz w:val="16"/>
                                <w:szCs w:val="16"/>
                                <w:lang w:val="es-ES"/>
                              </w:rPr>
                            </w:pPr>
                            <w:r w:rsidRPr="00C41791">
                              <w:rPr>
                                <w:sz w:val="14"/>
                                <w:szCs w:val="14"/>
                                <w:lang w:val="es-ES"/>
                              </w:rPr>
                              <w:t>DEPARTAMENTO DE VINCULACIÓN EDUCATIVA</w:t>
                            </w:r>
                            <w:r w:rsidR="001F3FDC">
                              <w:rPr>
                                <w:sz w:val="14"/>
                                <w:szCs w:val="14"/>
                                <w:lang w:val="es-ES"/>
                              </w:rPr>
                              <w:t xml:space="preserve">    </w:t>
                            </w:r>
                            <w:r>
                              <w:rPr>
                                <w:sz w:val="14"/>
                                <w:szCs w:val="14"/>
                                <w:lang w:val="es-ES"/>
                              </w:rPr>
                              <w:t>LIC. LIZBETH PLUMA RAMÍREZ</w:t>
                            </w:r>
                          </w:p>
                          <w:p w:rsidR="00A44B20" w:rsidRPr="00C41791" w:rsidRDefault="00A44B20" w:rsidP="00A44B20">
                            <w:pPr>
                              <w:jc w:val="center"/>
                              <w:rPr>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93199" id="Cuadro de texto 39" o:spid="_x0000_s1045" type="#_x0000_t202" style="position:absolute;margin-left:352.45pt;margin-top:13.05pt;width:103.95pt;height:4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" fillcolor="window" strokeweight=".5pt">
                <v:textbox>
                  <w:txbxContent>
                    <w:p w:rsidR="00A44B20" w:rsidRPr="002172DC" w:rsidRDefault="00A44B20" w:rsidP="00A44B20">
                      <w:pPr>
                        <w:jc w:val="center"/>
                        <w:rPr>
                          <w:sz w:val="16"/>
                          <w:szCs w:val="16"/>
                          <w:lang w:val="es-ES"/>
                        </w:rPr>
                      </w:pPr>
                      <w:r w:rsidRPr="00C41791">
                        <w:rPr>
                          <w:sz w:val="14"/>
                          <w:szCs w:val="14"/>
                          <w:lang w:val="es-ES"/>
                        </w:rPr>
                        <w:t>DEPARTAMENTO DE VINCULACIÓN EDUCATIVA</w:t>
                      </w:r>
                      <w:r w:rsidR="001F3FDC">
                        <w:rPr>
                          <w:sz w:val="14"/>
                          <w:szCs w:val="14"/>
                          <w:lang w:val="es-ES"/>
                        </w:rPr>
                        <w:t xml:space="preserve">    </w:t>
                      </w:r>
                      <w:r>
                        <w:rPr>
                          <w:sz w:val="14"/>
                          <w:szCs w:val="14"/>
                          <w:lang w:val="es-ES"/>
                        </w:rPr>
                        <w:t>LIC. LIZBETH PLUMA RAMÍREZ</w:t>
                      </w:r>
                    </w:p>
                    <w:p w:rsidR="00A44B20" w:rsidRPr="00C41791" w:rsidRDefault="00A44B20" w:rsidP="00A44B20">
                      <w:pPr>
                        <w:jc w:val="center"/>
                        <w:rPr>
                          <w:sz w:val="14"/>
                          <w:szCs w:val="14"/>
                          <w:lang w:val="es-ES"/>
                        </w:rPr>
                      </w:pP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78720" behindDoc="0" locked="0" layoutInCell="1" allowOverlap="1" wp14:anchorId="00E36486" wp14:editId="2E940F6B">
                <wp:simplePos x="0" y="0"/>
                <wp:positionH relativeFrom="column">
                  <wp:posOffset>2477770</wp:posOffset>
                </wp:positionH>
                <wp:positionV relativeFrom="paragraph">
                  <wp:posOffset>182456</wp:posOffset>
                </wp:positionV>
                <wp:extent cx="1379855" cy="626533"/>
                <wp:effectExtent l="0" t="0" r="17145" b="8890"/>
                <wp:wrapNone/>
                <wp:docPr id="37" name="Cuadro de texto 37"/>
                <wp:cNvGraphicFramePr/>
                <a:graphic xmlns:a="http://schemas.openxmlformats.org/drawingml/2006/main">
                  <a:graphicData uri="http://schemas.microsoft.com/office/word/2010/wordprocessingShape">
                    <wps:wsp>
                      <wps:cNvSpPr txBox="1"/>
                      <wps:spPr>
                        <a:xfrm>
                          <a:off x="0" y="0"/>
                          <a:ext cx="1379855" cy="626533"/>
                        </a:xfrm>
                        <a:prstGeom prst="rect">
                          <a:avLst/>
                        </a:prstGeom>
                        <a:solidFill>
                          <a:sysClr val="window" lastClr="FFFFFF"/>
                        </a:solidFill>
                        <a:ln w="6350">
                          <a:solidFill>
                            <a:prstClr val="black"/>
                          </a:solidFill>
                        </a:ln>
                      </wps:spPr>
                      <wps:txbx>
                        <w:txbxContent>
                          <w:p w:rsidR="00A44B20" w:rsidRDefault="00A44B20" w:rsidP="00A44B20">
                            <w:pPr>
                              <w:jc w:val="center"/>
                              <w:rPr>
                                <w:sz w:val="14"/>
                                <w:szCs w:val="14"/>
                                <w:lang w:val="es-ES"/>
                              </w:rPr>
                            </w:pPr>
                            <w:r w:rsidRPr="00E03CD8">
                              <w:rPr>
                                <w:sz w:val="14"/>
                                <w:szCs w:val="14"/>
                                <w:lang w:val="es-ES"/>
                              </w:rPr>
                              <w:t xml:space="preserve">DEPARTAMENTO DE PLANEACIÓN Y </w:t>
                            </w:r>
                            <w:proofErr w:type="gramStart"/>
                            <w:r w:rsidRPr="00E03CD8">
                              <w:rPr>
                                <w:sz w:val="14"/>
                                <w:szCs w:val="14"/>
                                <w:lang w:val="es-ES"/>
                              </w:rPr>
                              <w:t>EVALUACIÓN</w:t>
                            </w:r>
                            <w:r w:rsidR="001F3FDC">
                              <w:rPr>
                                <w:sz w:val="14"/>
                                <w:szCs w:val="14"/>
                                <w:lang w:val="es-ES"/>
                              </w:rPr>
                              <w:t xml:space="preserve">  </w:t>
                            </w:r>
                            <w:r>
                              <w:rPr>
                                <w:sz w:val="14"/>
                                <w:szCs w:val="14"/>
                                <w:lang w:val="es-ES"/>
                              </w:rPr>
                              <w:t>LIC.</w:t>
                            </w:r>
                            <w:proofErr w:type="gramEnd"/>
                            <w:r>
                              <w:rPr>
                                <w:sz w:val="14"/>
                                <w:szCs w:val="14"/>
                                <w:lang w:val="es-ES"/>
                              </w:rPr>
                              <w:t xml:space="preserve"> HERNÁN FLORES RODIRÍGUEZ</w:t>
                            </w:r>
                          </w:p>
                          <w:p w:rsidR="00A44B20" w:rsidRPr="002172DC" w:rsidRDefault="00A44B20" w:rsidP="00A44B20">
                            <w:pPr>
                              <w:jc w:val="center"/>
                              <w:rPr>
                                <w:sz w:val="16"/>
                                <w:szCs w:val="16"/>
                                <w:lang w:val="es-ES"/>
                              </w:rPr>
                            </w:pPr>
                            <w:r>
                              <w:rPr>
                                <w:sz w:val="14"/>
                                <w:szCs w:val="14"/>
                                <w:lang w:val="es-ES"/>
                              </w:rPr>
                              <w:t>Jefe de departamento</w:t>
                            </w:r>
                          </w:p>
                          <w:p w:rsidR="00A44B20" w:rsidRPr="00E03CD8" w:rsidRDefault="00A44B20" w:rsidP="00A44B20">
                            <w:pPr>
                              <w:jc w:val="center"/>
                              <w:rPr>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36486" id="Cuadro de texto 37" o:spid="_x0000_s1046" type="#_x0000_t202" style="position:absolute;margin-left:195.1pt;margin-top:14.35pt;width:108.65pt;height:4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" fillcolor="window" strokeweight=".5pt">
                <v:textbox>
                  <w:txbxContent>
                    <w:p w:rsidR="00A44B20" w:rsidRDefault="00A44B20" w:rsidP="00A44B20">
                      <w:pPr>
                        <w:jc w:val="center"/>
                        <w:rPr>
                          <w:sz w:val="14"/>
                          <w:szCs w:val="14"/>
                          <w:lang w:val="es-ES"/>
                        </w:rPr>
                      </w:pPr>
                      <w:r w:rsidRPr="00E03CD8">
                        <w:rPr>
                          <w:sz w:val="14"/>
                          <w:szCs w:val="14"/>
                          <w:lang w:val="es-ES"/>
                        </w:rPr>
                        <w:t xml:space="preserve">DEPARTAMENTO DE PLANEACIÓN Y </w:t>
                      </w:r>
                      <w:proofErr w:type="gramStart"/>
                      <w:r w:rsidRPr="00E03CD8">
                        <w:rPr>
                          <w:sz w:val="14"/>
                          <w:szCs w:val="14"/>
                          <w:lang w:val="es-ES"/>
                        </w:rPr>
                        <w:t>EVALUACIÓN</w:t>
                      </w:r>
                      <w:r w:rsidR="001F3FDC">
                        <w:rPr>
                          <w:sz w:val="14"/>
                          <w:szCs w:val="14"/>
                          <w:lang w:val="es-ES"/>
                        </w:rPr>
                        <w:t xml:space="preserve">  </w:t>
                      </w:r>
                      <w:r>
                        <w:rPr>
                          <w:sz w:val="14"/>
                          <w:szCs w:val="14"/>
                          <w:lang w:val="es-ES"/>
                        </w:rPr>
                        <w:t>LIC.</w:t>
                      </w:r>
                      <w:proofErr w:type="gramEnd"/>
                      <w:r>
                        <w:rPr>
                          <w:sz w:val="14"/>
                          <w:szCs w:val="14"/>
                          <w:lang w:val="es-ES"/>
                        </w:rPr>
                        <w:t xml:space="preserve"> HERNÁN FLORES RODIRÍGUEZ</w:t>
                      </w:r>
                    </w:p>
                    <w:p w:rsidR="00A44B20" w:rsidRPr="002172DC" w:rsidRDefault="00A44B20" w:rsidP="00A44B20">
                      <w:pPr>
                        <w:jc w:val="center"/>
                        <w:rPr>
                          <w:sz w:val="16"/>
                          <w:szCs w:val="16"/>
                          <w:lang w:val="es-ES"/>
                        </w:rPr>
                      </w:pPr>
                      <w:r>
                        <w:rPr>
                          <w:sz w:val="14"/>
                          <w:szCs w:val="14"/>
                          <w:lang w:val="es-ES"/>
                        </w:rPr>
                        <w:t>Jefe de departamento</w:t>
                      </w:r>
                    </w:p>
                    <w:p w:rsidR="00A44B20" w:rsidRPr="00E03CD8" w:rsidRDefault="00A44B20" w:rsidP="00A44B20">
                      <w:pPr>
                        <w:jc w:val="center"/>
                        <w:rPr>
                          <w:sz w:val="14"/>
                          <w:szCs w:val="14"/>
                          <w:lang w:val="es-ES"/>
                        </w:rPr>
                      </w:pPr>
                    </w:p>
                  </w:txbxContent>
                </v:textbox>
              </v:shap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83840" behindDoc="0" locked="0" layoutInCell="1" allowOverlap="1" wp14:anchorId="01205232" wp14:editId="4FFDEA5E">
                <wp:simplePos x="0" y="0"/>
                <wp:positionH relativeFrom="column">
                  <wp:posOffset>6263640</wp:posOffset>
                </wp:positionH>
                <wp:positionV relativeFrom="paragraph">
                  <wp:posOffset>79679</wp:posOffset>
                </wp:positionV>
                <wp:extent cx="1412875" cy="652007"/>
                <wp:effectExtent l="0" t="0" r="9525" b="8890"/>
                <wp:wrapNone/>
                <wp:docPr id="42" name="Cuadro de texto 42"/>
                <wp:cNvGraphicFramePr/>
                <a:graphic xmlns:a="http://schemas.openxmlformats.org/drawingml/2006/main">
                  <a:graphicData uri="http://schemas.microsoft.com/office/word/2010/wordprocessingShape">
                    <wps:wsp>
                      <wps:cNvSpPr txBox="1"/>
                      <wps:spPr>
                        <a:xfrm>
                          <a:off x="0" y="0"/>
                          <a:ext cx="1412875" cy="652007"/>
                        </a:xfrm>
                        <a:prstGeom prst="rect">
                          <a:avLst/>
                        </a:prstGeom>
                        <a:solidFill>
                          <a:sysClr val="window" lastClr="FFFFFF"/>
                        </a:solidFill>
                        <a:ln w="6350">
                          <a:solidFill>
                            <a:prstClr val="black"/>
                          </a:solidFill>
                        </a:ln>
                      </wps:spPr>
                      <wps:txbx>
                        <w:txbxContent>
                          <w:p w:rsidR="00A44B20" w:rsidRPr="002172DC" w:rsidRDefault="00A44B20" w:rsidP="00A44B20">
                            <w:pPr>
                              <w:jc w:val="center"/>
                              <w:rPr>
                                <w:sz w:val="16"/>
                                <w:szCs w:val="16"/>
                                <w:lang w:val="es-ES"/>
                              </w:rPr>
                            </w:pPr>
                            <w:r w:rsidRPr="00422C0C">
                              <w:rPr>
                                <w:sz w:val="14"/>
                                <w:szCs w:val="14"/>
                                <w:lang w:val="es-ES"/>
                              </w:rPr>
                              <w:t>DEPARTAMENTO DE RECURSOS MATERIALES Y SERVICIOS GENERALES</w:t>
                            </w:r>
                            <w:r w:rsidR="001F3FDC">
                              <w:rPr>
                                <w:sz w:val="14"/>
                                <w:szCs w:val="14"/>
                                <w:lang w:val="es-ES"/>
                              </w:rPr>
                              <w:t xml:space="preserve"> </w:t>
                            </w:r>
                            <w:r w:rsidRPr="00794445">
                              <w:rPr>
                                <w:b/>
                                <w:bCs/>
                                <w:sz w:val="14"/>
                                <w:szCs w:val="14"/>
                                <w:lang w:val="es-ES"/>
                              </w:rPr>
                              <w:t>POR DEFINIR</w:t>
                            </w:r>
                            <w:r w:rsidR="001F3FDC">
                              <w:rPr>
                                <w:b/>
                                <w:bCs/>
                                <w:sz w:val="14"/>
                                <w:szCs w:val="14"/>
                                <w:lang w:val="es-ES"/>
                              </w:rPr>
                              <w:t xml:space="preserve"> </w:t>
                            </w:r>
                          </w:p>
                          <w:p w:rsidR="00A44B20" w:rsidRPr="00422C0C" w:rsidRDefault="00A44B20" w:rsidP="00A44B20">
                            <w:pPr>
                              <w:jc w:val="center"/>
                              <w:rPr>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05232" id="Cuadro de texto 42" o:spid="_x0000_s1047" type="#_x0000_t202" style="position:absolute;margin-left:493.2pt;margin-top:6.25pt;width:111.25pt;height:5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" fillcolor="window" strokeweight=".5pt">
                <v:textbox>
                  <w:txbxContent>
                    <w:p w:rsidR="00A44B20" w:rsidRPr="002172DC" w:rsidRDefault="00A44B20" w:rsidP="00A44B20">
                      <w:pPr>
                        <w:jc w:val="center"/>
                        <w:rPr>
                          <w:sz w:val="16"/>
                          <w:szCs w:val="16"/>
                          <w:lang w:val="es-ES"/>
                        </w:rPr>
                      </w:pPr>
                      <w:r w:rsidRPr="00422C0C">
                        <w:rPr>
                          <w:sz w:val="14"/>
                          <w:szCs w:val="14"/>
                          <w:lang w:val="es-ES"/>
                        </w:rPr>
                        <w:t>DEPARTAMENTO DE RECURSOS MATERIALES Y SERVICIOS GENERALES</w:t>
                      </w:r>
                      <w:r w:rsidR="001F3FDC">
                        <w:rPr>
                          <w:sz w:val="14"/>
                          <w:szCs w:val="14"/>
                          <w:lang w:val="es-ES"/>
                        </w:rPr>
                        <w:t xml:space="preserve"> </w:t>
                      </w:r>
                      <w:r w:rsidRPr="00794445">
                        <w:rPr>
                          <w:b/>
                          <w:bCs/>
                          <w:sz w:val="14"/>
                          <w:szCs w:val="14"/>
                          <w:lang w:val="es-ES"/>
                        </w:rPr>
                        <w:t>POR DEFINIR</w:t>
                      </w:r>
                      <w:r w:rsidR="001F3FDC">
                        <w:rPr>
                          <w:b/>
                          <w:bCs/>
                          <w:sz w:val="14"/>
                          <w:szCs w:val="14"/>
                          <w:lang w:val="es-ES"/>
                        </w:rPr>
                        <w:t xml:space="preserve"> </w:t>
                      </w:r>
                    </w:p>
                    <w:p w:rsidR="00A44B20" w:rsidRPr="00422C0C" w:rsidRDefault="00A44B20" w:rsidP="00A44B20">
                      <w:pPr>
                        <w:jc w:val="center"/>
                        <w:rPr>
                          <w:sz w:val="14"/>
                          <w:szCs w:val="14"/>
                          <w:lang w:val="es-ES"/>
                        </w:rPr>
                      </w:pPr>
                    </w:p>
                  </w:txbxContent>
                </v:textbox>
              </v:shap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03296" behindDoc="0" locked="0" layoutInCell="1" allowOverlap="1" wp14:anchorId="5B15020F" wp14:editId="4FFCE858">
                <wp:simplePos x="0" y="0"/>
                <wp:positionH relativeFrom="column">
                  <wp:posOffset>779145</wp:posOffset>
                </wp:positionH>
                <wp:positionV relativeFrom="paragraph">
                  <wp:posOffset>71120</wp:posOffset>
                </wp:positionV>
                <wp:extent cx="269875" cy="10160"/>
                <wp:effectExtent l="38100" t="38100" r="73025" b="85090"/>
                <wp:wrapNone/>
                <wp:docPr id="61" name="Conector recto 61"/>
                <wp:cNvGraphicFramePr/>
                <a:graphic xmlns:a="http://schemas.openxmlformats.org/drawingml/2006/main">
                  <a:graphicData uri="http://schemas.microsoft.com/office/word/2010/wordprocessingShape">
                    <wps:wsp>
                      <wps:cNvCnPr/>
                      <wps:spPr>
                        <a:xfrm flipV="1">
                          <a:off x="0" y="0"/>
                          <a:ext cx="269875" cy="101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9EB558B" id="Conector recto 6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5pt,5.6pt" to="82.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" strokecolor="windowText" strokeweight="2pt">
                <v:shadow on="t" color="black" opacity="24903f" origin=",.5" offset="0,.55556mm"/>
              </v:lin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15584" behindDoc="0" locked="0" layoutInCell="1" allowOverlap="1" wp14:anchorId="346A4B37" wp14:editId="6CD44F40">
                <wp:simplePos x="0" y="0"/>
                <wp:positionH relativeFrom="column">
                  <wp:posOffset>4281805</wp:posOffset>
                </wp:positionH>
                <wp:positionV relativeFrom="paragraph">
                  <wp:posOffset>99907</wp:posOffset>
                </wp:positionV>
                <wp:extent cx="130810" cy="0"/>
                <wp:effectExtent l="50800" t="38100" r="34290" b="76200"/>
                <wp:wrapNone/>
                <wp:docPr id="83" name="Conector recto 83"/>
                <wp:cNvGraphicFramePr/>
                <a:graphic xmlns:a="http://schemas.openxmlformats.org/drawingml/2006/main">
                  <a:graphicData uri="http://schemas.microsoft.com/office/word/2010/wordprocessingShape">
                    <wps:wsp>
                      <wps:cNvCnPr/>
                      <wps:spPr>
                        <a:xfrm>
                          <a:off x="0" y="0"/>
                          <a:ext cx="13081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20FB27D5" id="Conector recto 83"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37.15pt,7.85pt" to="347.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" strokecolor="windowText" strokeweight="2pt">
                <v:shadow on="t" color="black" opacity="24903f" origin=",.5" offset="0,.55556mm"/>
              </v:lin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22752" behindDoc="0" locked="0" layoutInCell="1" allowOverlap="1" wp14:anchorId="27F13506" wp14:editId="6B8BFADF">
                <wp:simplePos x="0" y="0"/>
                <wp:positionH relativeFrom="column">
                  <wp:posOffset>6054725</wp:posOffset>
                </wp:positionH>
                <wp:positionV relativeFrom="paragraph">
                  <wp:posOffset>24342</wp:posOffset>
                </wp:positionV>
                <wp:extent cx="198755" cy="0"/>
                <wp:effectExtent l="50800" t="38100" r="29845" b="76200"/>
                <wp:wrapNone/>
                <wp:docPr id="96" name="Conector recto 96"/>
                <wp:cNvGraphicFramePr/>
                <a:graphic xmlns:a="http://schemas.openxmlformats.org/drawingml/2006/main">
                  <a:graphicData uri="http://schemas.microsoft.com/office/word/2010/wordprocessingShape">
                    <wps:wsp>
                      <wps:cNvCnPr/>
                      <wps:spPr>
                        <a:xfrm>
                          <a:off x="0" y="0"/>
                          <a:ext cx="19875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47AA57A" id="Conector recto 9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76.75pt,1.9pt" to="492.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" strokecolor="windowText" strokeweight="2pt">
                <v:shadow on="t" color="black" opacity="24903f" origin=",.5" offset="0,.55556mm"/>
              </v:lin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81792" behindDoc="0" locked="0" layoutInCell="1" allowOverlap="1" wp14:anchorId="74243917" wp14:editId="2CAF1FC4">
                <wp:simplePos x="0" y="0"/>
                <wp:positionH relativeFrom="column">
                  <wp:posOffset>4484370</wp:posOffset>
                </wp:positionH>
                <wp:positionV relativeFrom="paragraph">
                  <wp:posOffset>145415</wp:posOffset>
                </wp:positionV>
                <wp:extent cx="1294765" cy="651933"/>
                <wp:effectExtent l="0" t="0" r="13335" b="8890"/>
                <wp:wrapNone/>
                <wp:docPr id="40" name="Cuadro de texto 40"/>
                <wp:cNvGraphicFramePr/>
                <a:graphic xmlns:a="http://schemas.openxmlformats.org/drawingml/2006/main">
                  <a:graphicData uri="http://schemas.microsoft.com/office/word/2010/wordprocessingShape">
                    <wps:wsp>
                      <wps:cNvSpPr txBox="1"/>
                      <wps:spPr>
                        <a:xfrm>
                          <a:off x="0" y="0"/>
                          <a:ext cx="1294765" cy="651933"/>
                        </a:xfrm>
                        <a:prstGeom prst="rect">
                          <a:avLst/>
                        </a:prstGeom>
                        <a:solidFill>
                          <a:sysClr val="window" lastClr="FFFFFF"/>
                        </a:solidFill>
                        <a:ln w="6350">
                          <a:solidFill>
                            <a:prstClr val="black"/>
                          </a:solidFill>
                        </a:ln>
                      </wps:spPr>
                      <wps:txbx>
                        <w:txbxContent>
                          <w:p w:rsidR="00A44B20" w:rsidRDefault="00A44B20" w:rsidP="00A44B20">
                            <w:pPr>
                              <w:jc w:val="center"/>
                              <w:rPr>
                                <w:sz w:val="14"/>
                                <w:szCs w:val="14"/>
                                <w:lang w:val="es-ES"/>
                              </w:rPr>
                            </w:pPr>
                            <w:r w:rsidRPr="00C41791">
                              <w:rPr>
                                <w:sz w:val="14"/>
                                <w:szCs w:val="14"/>
                                <w:lang w:val="es-ES"/>
                              </w:rPr>
                              <w:t>DEPARTAMENTO DE EXTENSIÓN INSTITUCIONAL</w:t>
                            </w:r>
                            <w:r w:rsidR="001F3FDC">
                              <w:rPr>
                                <w:sz w:val="14"/>
                                <w:szCs w:val="14"/>
                                <w:lang w:val="es-ES"/>
                              </w:rPr>
                              <w:t xml:space="preserve"> </w:t>
                            </w:r>
                            <w:r w:rsidRPr="00C41791">
                              <w:rPr>
                                <w:sz w:val="14"/>
                                <w:szCs w:val="14"/>
                                <w:lang w:val="es-ES"/>
                              </w:rPr>
                              <w:t>DRA. KARLA SOFIA CANO CORONA</w:t>
                            </w:r>
                          </w:p>
                          <w:p w:rsidR="00A44B20" w:rsidRPr="002172DC" w:rsidRDefault="00A44B20" w:rsidP="00A44B20">
                            <w:pPr>
                              <w:jc w:val="center"/>
                              <w:rPr>
                                <w:sz w:val="16"/>
                                <w:szCs w:val="16"/>
                                <w:lang w:val="es-ES"/>
                              </w:rPr>
                            </w:pPr>
                            <w:r>
                              <w:rPr>
                                <w:sz w:val="14"/>
                                <w:szCs w:val="14"/>
                                <w:lang w:val="es-ES"/>
                              </w:rPr>
                              <w:t>Jefe de departamento</w:t>
                            </w:r>
                          </w:p>
                          <w:p w:rsidR="00A44B20" w:rsidRPr="00C41791" w:rsidRDefault="00A44B20" w:rsidP="00A44B20">
                            <w:pPr>
                              <w:jc w:val="center"/>
                              <w:rPr>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43917" id="Cuadro de texto 40" o:spid="_x0000_s1048" type="#_x0000_t202" style="position:absolute;margin-left:353.1pt;margin-top:11.45pt;width:101.95pt;height:5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" fillcolor="window" strokeweight=".5pt">
                <v:textbox>
                  <w:txbxContent>
                    <w:p w:rsidR="00A44B20" w:rsidRDefault="00A44B20" w:rsidP="00A44B20">
                      <w:pPr>
                        <w:jc w:val="center"/>
                        <w:rPr>
                          <w:sz w:val="14"/>
                          <w:szCs w:val="14"/>
                          <w:lang w:val="es-ES"/>
                        </w:rPr>
                      </w:pPr>
                      <w:r w:rsidRPr="00C41791">
                        <w:rPr>
                          <w:sz w:val="14"/>
                          <w:szCs w:val="14"/>
                          <w:lang w:val="es-ES"/>
                        </w:rPr>
                        <w:t>DEPARTAMENTO DE EXTENSIÓN INSTITUCIONAL</w:t>
                      </w:r>
                      <w:r w:rsidR="001F3FDC">
                        <w:rPr>
                          <w:sz w:val="14"/>
                          <w:szCs w:val="14"/>
                          <w:lang w:val="es-ES"/>
                        </w:rPr>
                        <w:t xml:space="preserve"> </w:t>
                      </w:r>
                      <w:r w:rsidRPr="00C41791">
                        <w:rPr>
                          <w:sz w:val="14"/>
                          <w:szCs w:val="14"/>
                          <w:lang w:val="es-ES"/>
                        </w:rPr>
                        <w:t>DRA. KARLA SOFIA CANO CORONA</w:t>
                      </w:r>
                    </w:p>
                    <w:p w:rsidR="00A44B20" w:rsidRPr="002172DC" w:rsidRDefault="00A44B20" w:rsidP="00A44B20">
                      <w:pPr>
                        <w:jc w:val="center"/>
                        <w:rPr>
                          <w:sz w:val="16"/>
                          <w:szCs w:val="16"/>
                          <w:lang w:val="es-ES"/>
                        </w:rPr>
                      </w:pPr>
                      <w:r>
                        <w:rPr>
                          <w:sz w:val="14"/>
                          <w:szCs w:val="14"/>
                          <w:lang w:val="es-ES"/>
                        </w:rPr>
                        <w:t>Jefe de departamento</w:t>
                      </w:r>
                    </w:p>
                    <w:p w:rsidR="00A44B20" w:rsidRPr="00C41791" w:rsidRDefault="00A44B20" w:rsidP="00A44B20">
                      <w:pPr>
                        <w:jc w:val="center"/>
                        <w:rPr>
                          <w:sz w:val="14"/>
                          <w:szCs w:val="14"/>
                          <w:lang w:val="es-ES"/>
                        </w:rPr>
                      </w:pP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87936" behindDoc="0" locked="0" layoutInCell="1" allowOverlap="1" wp14:anchorId="55627825" wp14:editId="3DA80A65">
                <wp:simplePos x="0" y="0"/>
                <wp:positionH relativeFrom="column">
                  <wp:posOffset>2469303</wp:posOffset>
                </wp:positionH>
                <wp:positionV relativeFrom="paragraph">
                  <wp:posOffset>170815</wp:posOffset>
                </wp:positionV>
                <wp:extent cx="1390015" cy="762000"/>
                <wp:effectExtent l="0" t="0" r="6985" b="12700"/>
                <wp:wrapNone/>
                <wp:docPr id="101" name="Cuadro de texto 101"/>
                <wp:cNvGraphicFramePr/>
                <a:graphic xmlns:a="http://schemas.openxmlformats.org/drawingml/2006/main">
                  <a:graphicData uri="http://schemas.microsoft.com/office/word/2010/wordprocessingShape">
                    <wps:wsp>
                      <wps:cNvSpPr txBox="1"/>
                      <wps:spPr>
                        <a:xfrm>
                          <a:off x="0" y="0"/>
                          <a:ext cx="1390015" cy="762000"/>
                        </a:xfrm>
                        <a:prstGeom prst="rect">
                          <a:avLst/>
                        </a:prstGeom>
                        <a:solidFill>
                          <a:sysClr val="window" lastClr="FFFFFF"/>
                        </a:solidFill>
                        <a:ln w="6350">
                          <a:solidFill>
                            <a:prstClr val="black"/>
                          </a:solidFill>
                        </a:ln>
                      </wps:spPr>
                      <wps:txbx>
                        <w:txbxContent>
                          <w:p w:rsidR="00A44B20" w:rsidRPr="002172DC" w:rsidRDefault="00A44B20" w:rsidP="00A44B20">
                            <w:pPr>
                              <w:jc w:val="center"/>
                              <w:rPr>
                                <w:sz w:val="16"/>
                                <w:szCs w:val="16"/>
                                <w:lang w:val="es-ES"/>
                              </w:rPr>
                            </w:pPr>
                            <w:r w:rsidRPr="00324CD3">
                              <w:rPr>
                                <w:sz w:val="14"/>
                                <w:szCs w:val="14"/>
                                <w:lang w:val="es-ES"/>
                              </w:rPr>
                              <w:t>DEPARTAMENTO DE INFRAESTRUCTURA EDUCATIVA</w:t>
                            </w:r>
                            <w:r w:rsidR="001F3FDC">
                              <w:rPr>
                                <w:sz w:val="14"/>
                                <w:szCs w:val="14"/>
                                <w:lang w:val="es-ES"/>
                              </w:rPr>
                              <w:t xml:space="preserve"> </w:t>
                            </w:r>
                            <w:r>
                              <w:rPr>
                                <w:sz w:val="14"/>
                                <w:szCs w:val="14"/>
                                <w:lang w:val="es-ES"/>
                              </w:rPr>
                              <w:t>ING. MICHAEL SALDAÑA CUATECONTZI</w:t>
                            </w:r>
                          </w:p>
                          <w:p w:rsidR="00A44B20" w:rsidRPr="00324CD3" w:rsidRDefault="00A44B20" w:rsidP="00A44B20">
                            <w:pPr>
                              <w:jc w:val="center"/>
                              <w:rPr>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27825" id="Cuadro de texto 101" o:spid="_x0000_s1049" type="#_x0000_t202" style="position:absolute;margin-left:194.45pt;margin-top:13.45pt;width:109.45pt;height:6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" fillcolor="window" strokeweight=".5pt">
                <v:textbox>
                  <w:txbxContent>
                    <w:p w:rsidR="00A44B20" w:rsidRPr="002172DC" w:rsidRDefault="00A44B20" w:rsidP="00A44B20">
                      <w:pPr>
                        <w:jc w:val="center"/>
                        <w:rPr>
                          <w:sz w:val="16"/>
                          <w:szCs w:val="16"/>
                          <w:lang w:val="es-ES"/>
                        </w:rPr>
                      </w:pPr>
                      <w:r w:rsidRPr="00324CD3">
                        <w:rPr>
                          <w:sz w:val="14"/>
                          <w:szCs w:val="14"/>
                          <w:lang w:val="es-ES"/>
                        </w:rPr>
                        <w:t>DEPARTAMENTO DE INFRAESTRUCTURA EDUCATIVA</w:t>
                      </w:r>
                      <w:r w:rsidR="001F3FDC">
                        <w:rPr>
                          <w:sz w:val="14"/>
                          <w:szCs w:val="14"/>
                          <w:lang w:val="es-ES"/>
                        </w:rPr>
                        <w:t xml:space="preserve"> </w:t>
                      </w:r>
                      <w:r>
                        <w:rPr>
                          <w:sz w:val="14"/>
                          <w:szCs w:val="14"/>
                          <w:lang w:val="es-ES"/>
                        </w:rPr>
                        <w:t>ING. MICHAEL SALDAÑA CUATECONTZI</w:t>
                      </w:r>
                    </w:p>
                    <w:p w:rsidR="00A44B20" w:rsidRPr="00324CD3" w:rsidRDefault="00A44B20" w:rsidP="00A44B20">
                      <w:pPr>
                        <w:jc w:val="center"/>
                        <w:rPr>
                          <w:sz w:val="14"/>
                          <w:szCs w:val="14"/>
                          <w:lang w:val="es-ES"/>
                        </w:rPr>
                      </w:pPr>
                    </w:p>
                  </w:txbxContent>
                </v:textbox>
              </v:shap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84864" behindDoc="0" locked="0" layoutInCell="1" allowOverlap="1" wp14:anchorId="72A38E31" wp14:editId="0792F546">
                <wp:simplePos x="0" y="0"/>
                <wp:positionH relativeFrom="column">
                  <wp:posOffset>6262370</wp:posOffset>
                </wp:positionH>
                <wp:positionV relativeFrom="paragraph">
                  <wp:posOffset>68580</wp:posOffset>
                </wp:positionV>
                <wp:extent cx="1403985" cy="549910"/>
                <wp:effectExtent l="0" t="0" r="18415" b="8890"/>
                <wp:wrapNone/>
                <wp:docPr id="43" name="Cuadro de texto 43"/>
                <wp:cNvGraphicFramePr/>
                <a:graphic xmlns:a="http://schemas.openxmlformats.org/drawingml/2006/main">
                  <a:graphicData uri="http://schemas.microsoft.com/office/word/2010/wordprocessingShape">
                    <wps:wsp>
                      <wps:cNvSpPr txBox="1"/>
                      <wps:spPr>
                        <a:xfrm>
                          <a:off x="0" y="0"/>
                          <a:ext cx="1403985" cy="549910"/>
                        </a:xfrm>
                        <a:prstGeom prst="rect">
                          <a:avLst/>
                        </a:prstGeom>
                        <a:solidFill>
                          <a:sysClr val="window" lastClr="FFFFFF"/>
                        </a:solidFill>
                        <a:ln w="6350">
                          <a:solidFill>
                            <a:prstClr val="black"/>
                          </a:solidFill>
                        </a:ln>
                      </wps:spPr>
                      <wps:txbx>
                        <w:txbxContent>
                          <w:p w:rsidR="00A44B20" w:rsidRDefault="00A44B20" w:rsidP="00A44B20">
                            <w:pPr>
                              <w:jc w:val="center"/>
                              <w:rPr>
                                <w:sz w:val="14"/>
                                <w:szCs w:val="14"/>
                                <w:lang w:val="es-ES"/>
                              </w:rPr>
                            </w:pPr>
                            <w:r w:rsidRPr="00422C0C">
                              <w:rPr>
                                <w:sz w:val="14"/>
                                <w:szCs w:val="14"/>
                                <w:lang w:val="es-ES"/>
                              </w:rPr>
                              <w:t>DEPARTAMENTO DE FINANZAS Y CONTABILIDAD</w:t>
                            </w:r>
                            <w:r w:rsidR="001F3FDC">
                              <w:rPr>
                                <w:sz w:val="14"/>
                                <w:szCs w:val="14"/>
                                <w:lang w:val="es-ES"/>
                              </w:rPr>
                              <w:t xml:space="preserve">                            </w:t>
                            </w:r>
                            <w:r>
                              <w:rPr>
                                <w:sz w:val="14"/>
                                <w:szCs w:val="14"/>
                                <w:lang w:val="es-ES"/>
                              </w:rPr>
                              <w:t>C.P. PATRICIA PÉREZ AVILA</w:t>
                            </w:r>
                          </w:p>
                          <w:p w:rsidR="00A44B20" w:rsidRPr="002172DC" w:rsidRDefault="00A44B20" w:rsidP="00A44B20">
                            <w:pPr>
                              <w:jc w:val="center"/>
                              <w:rPr>
                                <w:sz w:val="16"/>
                                <w:szCs w:val="16"/>
                                <w:lang w:val="es-ES"/>
                              </w:rPr>
                            </w:pPr>
                            <w:r>
                              <w:rPr>
                                <w:sz w:val="14"/>
                                <w:szCs w:val="14"/>
                                <w:lang w:val="es-ES"/>
                              </w:rPr>
                              <w:t>Jefe de departamento</w:t>
                            </w:r>
                          </w:p>
                          <w:p w:rsidR="00A44B20" w:rsidRPr="00422C0C" w:rsidRDefault="00A44B20" w:rsidP="00A44B20">
                            <w:pPr>
                              <w:jc w:val="center"/>
                              <w:rPr>
                                <w:sz w:val="14"/>
                                <w:szCs w:val="1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38E31" id="Cuadro de texto 43" o:spid="_x0000_s1050" type="#_x0000_t202" style="position:absolute;margin-left:493.1pt;margin-top:5.4pt;width:110.55pt;height:4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" fillcolor="window" strokeweight=".5pt">
                <v:textbox>
                  <w:txbxContent>
                    <w:p w:rsidR="00A44B20" w:rsidRDefault="00A44B20" w:rsidP="00A44B20">
                      <w:pPr>
                        <w:jc w:val="center"/>
                        <w:rPr>
                          <w:sz w:val="14"/>
                          <w:szCs w:val="14"/>
                          <w:lang w:val="es-ES"/>
                        </w:rPr>
                      </w:pPr>
                      <w:r w:rsidRPr="00422C0C">
                        <w:rPr>
                          <w:sz w:val="14"/>
                          <w:szCs w:val="14"/>
                          <w:lang w:val="es-ES"/>
                        </w:rPr>
                        <w:t>DEPARTAMENTO DE FINANZAS Y CONTABILIDAD</w:t>
                      </w:r>
                      <w:r w:rsidR="001F3FDC">
                        <w:rPr>
                          <w:sz w:val="14"/>
                          <w:szCs w:val="14"/>
                          <w:lang w:val="es-ES"/>
                        </w:rPr>
                        <w:t xml:space="preserve">                            </w:t>
                      </w:r>
                      <w:r>
                        <w:rPr>
                          <w:sz w:val="14"/>
                          <w:szCs w:val="14"/>
                          <w:lang w:val="es-ES"/>
                        </w:rPr>
                        <w:t>C.P. PATRICIA PÉREZ AVILA</w:t>
                      </w:r>
                    </w:p>
                    <w:p w:rsidR="00A44B20" w:rsidRPr="002172DC" w:rsidRDefault="00A44B20" w:rsidP="00A44B20">
                      <w:pPr>
                        <w:jc w:val="center"/>
                        <w:rPr>
                          <w:sz w:val="16"/>
                          <w:szCs w:val="16"/>
                          <w:lang w:val="es-ES"/>
                        </w:rPr>
                      </w:pPr>
                      <w:r>
                        <w:rPr>
                          <w:sz w:val="14"/>
                          <w:szCs w:val="14"/>
                          <w:lang w:val="es-ES"/>
                        </w:rPr>
                        <w:t>Jefe de departamento</w:t>
                      </w:r>
                    </w:p>
                    <w:p w:rsidR="00A44B20" w:rsidRPr="00422C0C" w:rsidRDefault="00A44B20" w:rsidP="00A44B20">
                      <w:pPr>
                        <w:jc w:val="center"/>
                        <w:rPr>
                          <w:sz w:val="14"/>
                          <w:szCs w:val="14"/>
                          <w:lang w:val="es-ES"/>
                        </w:rPr>
                      </w:pPr>
                    </w:p>
                  </w:txbxContent>
                </v:textbox>
              </v:shap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16608" behindDoc="0" locked="0" layoutInCell="1" allowOverlap="1" wp14:anchorId="2BD8417E" wp14:editId="2255480E">
                <wp:simplePos x="0" y="0"/>
                <wp:positionH relativeFrom="column">
                  <wp:posOffset>4272280</wp:posOffset>
                </wp:positionH>
                <wp:positionV relativeFrom="paragraph">
                  <wp:posOffset>86572</wp:posOffset>
                </wp:positionV>
                <wp:extent cx="147743" cy="6350"/>
                <wp:effectExtent l="50800" t="38100" r="43180" b="82550"/>
                <wp:wrapNone/>
                <wp:docPr id="85" name="Conector recto 85"/>
                <wp:cNvGraphicFramePr/>
                <a:graphic xmlns:a="http://schemas.openxmlformats.org/drawingml/2006/main">
                  <a:graphicData uri="http://schemas.microsoft.com/office/word/2010/wordprocessingShape">
                    <wps:wsp>
                      <wps:cNvCnPr/>
                      <wps:spPr>
                        <a:xfrm>
                          <a:off x="0" y="0"/>
                          <a:ext cx="147743" cy="6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5EFD451" id="Conector recto 8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4pt,6.8pt" to="348.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" strokecolor="windowText" strokeweight="2pt">
                <v:shadow on="t" color="black" opacity="24903f" origin=",.5" offset="0,.55556mm"/>
              </v:lin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711488" behindDoc="0" locked="0" layoutInCell="1" allowOverlap="1" wp14:anchorId="3CBA0D4A" wp14:editId="489C9F4E">
                <wp:simplePos x="0" y="0"/>
                <wp:positionH relativeFrom="column">
                  <wp:posOffset>2293408</wp:posOffset>
                </wp:positionH>
                <wp:positionV relativeFrom="paragraph">
                  <wp:posOffset>22860</wp:posOffset>
                </wp:positionV>
                <wp:extent cx="130810" cy="0"/>
                <wp:effectExtent l="50800" t="38100" r="34290" b="76200"/>
                <wp:wrapNone/>
                <wp:docPr id="78" name="Conector recto 78"/>
                <wp:cNvGraphicFramePr/>
                <a:graphic xmlns:a="http://schemas.openxmlformats.org/drawingml/2006/main">
                  <a:graphicData uri="http://schemas.microsoft.com/office/word/2010/wordprocessingShape">
                    <wps:wsp>
                      <wps:cNvCnPr/>
                      <wps:spPr>
                        <a:xfrm>
                          <a:off x="0" y="0"/>
                          <a:ext cx="13081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77B6138" id="Conector recto 7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80.6pt,1.8pt" to="19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" strokecolor="windowText" strokeweight="2pt">
                <v:shadow on="t" color="black" opacity="24903f" origin=",.5" offset="0,.55556mm"/>
              </v:line>
            </w:pict>
          </mc:Fallback>
        </mc:AlternateContent>
      </w:r>
    </w:p>
    <w:p w:rsidR="00A44B20" w:rsidRPr="00A44B20" w:rsidRDefault="00A44B20" w:rsidP="00A44B20">
      <w:pPr>
        <w:spacing w:after="0" w:line="240" w:lineRule="auto"/>
        <w:rPr>
          <w:rFonts w:ascii="Cambria" w:eastAsia="MS Mincho" w:hAnsi="Cambria" w:cs="Times New Roman"/>
          <w:noProof/>
          <w:sz w:val="24"/>
          <w:szCs w:val="24"/>
          <w:lang w:val="es-ES_tradnl" w:eastAsia="es-ES"/>
        </w:rPr>
      </w:pPr>
    </w:p>
    <w:p w:rsidR="00A44B20" w:rsidRPr="00A44B20" w:rsidRDefault="00A44B20" w:rsidP="00A44B20">
      <w:pPr>
        <w:spacing w:after="0" w:line="240" w:lineRule="auto"/>
        <w:rPr>
          <w:rFonts w:ascii="Cambria" w:eastAsia="MS Mincho" w:hAnsi="Cambria" w:cs="Times New Roman"/>
          <w:b/>
          <w:bCs/>
          <w:noProof/>
          <w:sz w:val="24"/>
          <w:szCs w:val="24"/>
          <w:lang w:val="es-ES_tradnl" w:eastAsia="es-ES"/>
        </w:rPr>
      </w:pPr>
    </w:p>
    <w:p w:rsidR="00A44B20" w:rsidRPr="00A44B20" w:rsidRDefault="00A44B20" w:rsidP="00A44B20">
      <w:pPr>
        <w:spacing w:after="0" w:line="240" w:lineRule="auto"/>
        <w:rPr>
          <w:rFonts w:ascii="Cambria" w:eastAsia="MS Mincho" w:hAnsi="Cambria" w:cs="Times New Roman"/>
          <w:b/>
          <w:bCs/>
          <w:noProof/>
          <w:sz w:val="20"/>
          <w:szCs w:val="20"/>
          <w:lang w:val="es-ES_tradnl" w:eastAsia="es-ES"/>
        </w:rPr>
      </w:pP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85888" behindDoc="0" locked="0" layoutInCell="1" allowOverlap="1" wp14:anchorId="3B9861DB" wp14:editId="5FEEE553">
                <wp:simplePos x="0" y="0"/>
                <wp:positionH relativeFrom="column">
                  <wp:posOffset>2772410</wp:posOffset>
                </wp:positionH>
                <wp:positionV relativeFrom="paragraph">
                  <wp:posOffset>41275</wp:posOffset>
                </wp:positionV>
                <wp:extent cx="1047750" cy="452755"/>
                <wp:effectExtent l="0" t="0" r="19050" b="17145"/>
                <wp:wrapNone/>
                <wp:docPr id="46" name="Cuadro de texto 46"/>
                <wp:cNvGraphicFramePr/>
                <a:graphic xmlns:a="http://schemas.openxmlformats.org/drawingml/2006/main">
                  <a:graphicData uri="http://schemas.microsoft.com/office/word/2010/wordprocessingShape">
                    <wps:wsp>
                      <wps:cNvSpPr txBox="1"/>
                      <wps:spPr>
                        <a:xfrm>
                          <a:off x="0" y="0"/>
                          <a:ext cx="1047750" cy="452755"/>
                        </a:xfrm>
                        <a:prstGeom prst="rect">
                          <a:avLst/>
                        </a:prstGeom>
                        <a:solidFill>
                          <a:sysClr val="window" lastClr="FFFFFF"/>
                        </a:solidFill>
                        <a:ln w="6350">
                          <a:solidFill>
                            <a:prstClr val="black"/>
                          </a:solidFill>
                        </a:ln>
                      </wps:spPr>
                      <wps:txbx>
                        <w:txbxContent>
                          <w:p w:rsidR="00A44B20" w:rsidRPr="002172DC" w:rsidRDefault="00A44B20" w:rsidP="00A44B20">
                            <w:pPr>
                              <w:jc w:val="center"/>
                              <w:rPr>
                                <w:sz w:val="16"/>
                                <w:szCs w:val="16"/>
                                <w:lang w:val="es-ES"/>
                              </w:rPr>
                            </w:pPr>
                            <w:r>
                              <w:rPr>
                                <w:sz w:val="16"/>
                                <w:szCs w:val="16"/>
                                <w:lang w:val="es-ES"/>
                              </w:rPr>
                              <w:t>32 DIRECCIONES DE PLANTELES CECYTE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861DB" id="Cuadro de texto 46" o:spid="_x0000_s1051" type="#_x0000_t202" style="position:absolute;margin-left:218.3pt;margin-top:3.25pt;width:82.5pt;height:3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" fillcolor="window" strokeweight=".5pt">
                <v:textbox>
                  <w:txbxContent>
                    <w:p w:rsidR="00A44B20" w:rsidRPr="002172DC" w:rsidRDefault="00A44B20" w:rsidP="00A44B20">
                      <w:pPr>
                        <w:jc w:val="center"/>
                        <w:rPr>
                          <w:sz w:val="16"/>
                          <w:szCs w:val="16"/>
                          <w:lang w:val="es-ES"/>
                        </w:rPr>
                      </w:pPr>
                      <w:r>
                        <w:rPr>
                          <w:sz w:val="16"/>
                          <w:szCs w:val="16"/>
                          <w:lang w:val="es-ES"/>
                        </w:rPr>
                        <w:t>32 DIRECCIONES DE PLANTELES CECYTE</w:t>
                      </w: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86912" behindDoc="0" locked="0" layoutInCell="1" allowOverlap="1" wp14:anchorId="6AE08807" wp14:editId="42CF5D71">
                <wp:simplePos x="0" y="0"/>
                <wp:positionH relativeFrom="column">
                  <wp:posOffset>4155440</wp:posOffset>
                </wp:positionH>
                <wp:positionV relativeFrom="paragraph">
                  <wp:posOffset>41275</wp:posOffset>
                </wp:positionV>
                <wp:extent cx="1047750" cy="452755"/>
                <wp:effectExtent l="0" t="0" r="19050" b="17145"/>
                <wp:wrapNone/>
                <wp:docPr id="47" name="Cuadro de texto 47"/>
                <wp:cNvGraphicFramePr/>
                <a:graphic xmlns:a="http://schemas.openxmlformats.org/drawingml/2006/main">
                  <a:graphicData uri="http://schemas.microsoft.com/office/word/2010/wordprocessingShape">
                    <wps:wsp>
                      <wps:cNvSpPr txBox="1"/>
                      <wps:spPr>
                        <a:xfrm>
                          <a:off x="0" y="0"/>
                          <a:ext cx="1047750" cy="452755"/>
                        </a:xfrm>
                        <a:prstGeom prst="rect">
                          <a:avLst/>
                        </a:prstGeom>
                        <a:solidFill>
                          <a:sysClr val="window" lastClr="FFFFFF"/>
                        </a:solidFill>
                        <a:ln w="6350">
                          <a:solidFill>
                            <a:prstClr val="black"/>
                          </a:solidFill>
                        </a:ln>
                      </wps:spPr>
                      <wps:txbx>
                        <w:txbxContent>
                          <w:p w:rsidR="00A44B20" w:rsidRPr="002172DC" w:rsidRDefault="00A44B20" w:rsidP="00A44B20">
                            <w:pPr>
                              <w:jc w:val="center"/>
                              <w:rPr>
                                <w:sz w:val="16"/>
                                <w:szCs w:val="16"/>
                                <w:lang w:val="es-ES"/>
                              </w:rPr>
                            </w:pPr>
                            <w:r>
                              <w:rPr>
                                <w:sz w:val="16"/>
                                <w:szCs w:val="16"/>
                                <w:lang w:val="es-ES"/>
                              </w:rPr>
                              <w:t>25 RESPONSABLES DE CENTROS EMSAD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08807" id="Cuadro de texto 47" o:spid="_x0000_s1052" type="#_x0000_t202" style="position:absolute;margin-left:327.2pt;margin-top:3.25pt;width:82.5pt;height:3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" fillcolor="window" strokeweight=".5pt">
                <v:textbox>
                  <w:txbxContent>
                    <w:p w:rsidR="00A44B20" w:rsidRPr="002172DC" w:rsidRDefault="00A44B20" w:rsidP="00A44B20">
                      <w:pPr>
                        <w:jc w:val="center"/>
                        <w:rPr>
                          <w:sz w:val="16"/>
                          <w:szCs w:val="16"/>
                          <w:lang w:val="es-ES"/>
                        </w:rPr>
                      </w:pPr>
                      <w:r>
                        <w:rPr>
                          <w:sz w:val="16"/>
                          <w:szCs w:val="16"/>
                          <w:lang w:val="es-ES"/>
                        </w:rPr>
                        <w:t>25 RESPONSABLES DE CENTROS EMSAD</w:t>
                      </w:r>
                    </w:p>
                  </w:txbxContent>
                </v:textbox>
              </v:shape>
            </w:pict>
          </mc:Fallback>
        </mc:AlternateContent>
      </w:r>
      <w:r w:rsidRPr="00A44B20">
        <w:rPr>
          <w:rFonts w:ascii="Cambria" w:eastAsia="MS Mincho" w:hAnsi="Cambria" w:cs="Times New Roman"/>
          <w:noProof/>
          <w:sz w:val="24"/>
          <w:szCs w:val="24"/>
          <w:lang w:eastAsia="es-MX"/>
        </w:rPr>
        <mc:AlternateContent>
          <mc:Choice Requires="wps">
            <w:drawing>
              <wp:anchor distT="0" distB="0" distL="114300" distR="114300" simplePos="0" relativeHeight="251696128" behindDoc="0" locked="0" layoutInCell="1" allowOverlap="1" wp14:anchorId="28409D48" wp14:editId="51DE95D7">
                <wp:simplePos x="0" y="0"/>
                <wp:positionH relativeFrom="column">
                  <wp:posOffset>3824605</wp:posOffset>
                </wp:positionH>
                <wp:positionV relativeFrom="paragraph">
                  <wp:posOffset>279400</wp:posOffset>
                </wp:positionV>
                <wp:extent cx="333375" cy="0"/>
                <wp:effectExtent l="50800" t="38100" r="34925" b="76200"/>
                <wp:wrapNone/>
                <wp:docPr id="50" name="Conector recto 50"/>
                <wp:cNvGraphicFramePr/>
                <a:graphic xmlns:a="http://schemas.openxmlformats.org/drawingml/2006/main">
                  <a:graphicData uri="http://schemas.microsoft.com/office/word/2010/wordprocessingShape">
                    <wps:wsp>
                      <wps:cNvCnPr/>
                      <wps:spPr>
                        <a:xfrm>
                          <a:off x="0" y="0"/>
                          <a:ext cx="3333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6C4CF34F" id="Conector recto 5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01.15pt,22pt" to="327.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" strokecolor="windowText" strokeweight="2pt">
                <v:shadow on="t" color="black" opacity="24903f" origin=",.5" offset="0,.55556mm"/>
              </v:line>
            </w:pict>
          </mc:Fallback>
        </mc:AlternateContent>
      </w:r>
      <w:r w:rsidRPr="00A44B20">
        <w:rPr>
          <w:rFonts w:ascii="Cambria" w:eastAsia="MS Mincho" w:hAnsi="Cambria" w:cs="Times New Roman"/>
          <w:b/>
          <w:bCs/>
          <w:noProof/>
          <w:sz w:val="24"/>
          <w:szCs w:val="24"/>
          <w:lang w:val="es-ES_tradnl" w:eastAsia="es-ES"/>
        </w:rPr>
        <w:t xml:space="preserve">                           </w:t>
      </w:r>
      <w:r w:rsidRPr="00A44B20">
        <w:rPr>
          <w:rFonts w:ascii="Cambria" w:eastAsia="MS Mincho" w:hAnsi="Cambria" w:cs="Times New Roman"/>
          <w:b/>
          <w:bCs/>
          <w:noProof/>
          <w:sz w:val="20"/>
          <w:szCs w:val="20"/>
          <w:lang w:val="es-ES_tradnl" w:eastAsia="es-ES"/>
        </w:rPr>
        <w:t>AUTORIZÓ</w:t>
      </w:r>
    </w:p>
    <w:p w:rsidR="00A44B20" w:rsidRPr="00A44B20" w:rsidRDefault="00A44B20" w:rsidP="00A44B20">
      <w:pPr>
        <w:spacing w:after="0" w:line="240" w:lineRule="auto"/>
        <w:rPr>
          <w:rFonts w:ascii="Cambria" w:eastAsia="MS Mincho" w:hAnsi="Cambria" w:cs="Times New Roman"/>
          <w:b/>
          <w:bCs/>
          <w:noProof/>
          <w:sz w:val="20"/>
          <w:szCs w:val="20"/>
          <w:lang w:val="es-ES_tradnl" w:eastAsia="es-ES"/>
        </w:rPr>
      </w:pPr>
      <w:r w:rsidRPr="00A44B20">
        <w:rPr>
          <w:rFonts w:ascii="Cambria" w:eastAsia="MS Mincho" w:hAnsi="Cambria" w:cs="Times New Roman"/>
          <w:noProof/>
          <w:sz w:val="20"/>
          <w:szCs w:val="20"/>
          <w:lang w:val="es-ES_tradnl" w:eastAsia="es-ES"/>
        </w:rPr>
        <w:t xml:space="preserve">         </w:t>
      </w:r>
      <w:r w:rsidRPr="00A44B20">
        <w:rPr>
          <w:rFonts w:ascii="Cambria" w:eastAsia="MS Mincho" w:hAnsi="Cambria" w:cs="Times New Roman"/>
          <w:b/>
          <w:bCs/>
          <w:noProof/>
          <w:sz w:val="20"/>
          <w:szCs w:val="20"/>
          <w:lang w:val="es-ES_tradnl" w:eastAsia="es-ES"/>
        </w:rPr>
        <w:t>LIC. ERÉNDIRA COVA BRINDIS</w:t>
      </w:r>
    </w:p>
    <w:p w:rsidR="00A44B20" w:rsidRPr="00A44B20" w:rsidRDefault="00A44B20" w:rsidP="00A44B20">
      <w:pPr>
        <w:spacing w:after="0" w:line="240" w:lineRule="auto"/>
        <w:rPr>
          <w:rFonts w:ascii="Cambria" w:eastAsia="MS Mincho" w:hAnsi="Cambria" w:cs="Times New Roman"/>
          <w:b/>
          <w:bCs/>
          <w:sz w:val="20"/>
          <w:szCs w:val="20"/>
          <w:lang w:val="es-ES_tradnl" w:eastAsia="es-ES"/>
        </w:rPr>
      </w:pPr>
      <w:r w:rsidRPr="00A44B20">
        <w:rPr>
          <w:rFonts w:ascii="Cambria" w:eastAsia="MS Mincho" w:hAnsi="Cambria" w:cs="Times New Roman"/>
          <w:b/>
          <w:bCs/>
          <w:noProof/>
          <w:sz w:val="20"/>
          <w:szCs w:val="20"/>
          <w:lang w:val="es-ES_tradnl" w:eastAsia="es-ES"/>
        </w:rPr>
        <w:t xml:space="preserve">SECRETARIA DE LA FUNCIÓN PÚBLICA </w:t>
      </w:r>
    </w:p>
    <w:p w:rsidR="00A44B20" w:rsidRDefault="00A44B20" w:rsidP="003E1D86">
      <w:pPr>
        <w:pStyle w:val="INCISO"/>
        <w:spacing w:after="0" w:line="240" w:lineRule="exact"/>
        <w:ind w:left="1077" w:firstLine="0"/>
        <w:rPr>
          <w:rFonts w:eastAsiaTheme="minorHAnsi"/>
          <w:color w:val="000000"/>
          <w:lang w:val="es-MX" w:eastAsia="en-US"/>
        </w:rPr>
      </w:pPr>
    </w:p>
    <w:p w:rsidR="00074D28" w:rsidRDefault="00074D28" w:rsidP="003E1D86">
      <w:pPr>
        <w:pStyle w:val="INCISO"/>
        <w:spacing w:after="0" w:line="240" w:lineRule="exact"/>
        <w:ind w:left="1077" w:firstLine="0"/>
        <w:rPr>
          <w:rFonts w:eastAsiaTheme="minorHAnsi"/>
          <w:color w:val="000000"/>
          <w:lang w:val="es-MX" w:eastAsia="en-US"/>
        </w:rPr>
      </w:pPr>
    </w:p>
    <w:p w:rsidR="003E1D86" w:rsidRPr="00EA6A47" w:rsidRDefault="003E1D86" w:rsidP="00D55B2D">
      <w:pPr>
        <w:pStyle w:val="INCISO"/>
        <w:numPr>
          <w:ilvl w:val="0"/>
          <w:numId w:val="3"/>
        </w:numPr>
        <w:spacing w:after="0" w:line="240" w:lineRule="exact"/>
        <w:rPr>
          <w:b/>
        </w:rPr>
      </w:pPr>
      <w:r w:rsidRPr="00EA6A47">
        <w:rPr>
          <w:b/>
        </w:rPr>
        <w:lastRenderedPageBreak/>
        <w:t>Fideicomisos, mandatos y análogos de los cuales es fideicomitente o fiduciario.</w:t>
      </w:r>
    </w:p>
    <w:p w:rsidR="003E1D86" w:rsidRDefault="003E1D86" w:rsidP="003E1D86">
      <w:pPr>
        <w:pStyle w:val="INCISO"/>
        <w:spacing w:after="0" w:line="240" w:lineRule="exact"/>
        <w:ind w:firstLine="0"/>
      </w:pPr>
      <w:r>
        <w:t>No aplica, actualmente el Colegio no tiene constituido ningún fideicomiso.</w:t>
      </w:r>
    </w:p>
    <w:p w:rsidR="003E1D86" w:rsidRPr="00EA3CDF" w:rsidRDefault="003E1D86" w:rsidP="003E1D86">
      <w:pPr>
        <w:pStyle w:val="INCISO"/>
        <w:spacing w:after="0" w:line="240" w:lineRule="exact"/>
      </w:pPr>
    </w:p>
    <w:p w:rsidR="003E1D86" w:rsidRDefault="003E1D86" w:rsidP="003E1D86">
      <w:pPr>
        <w:pStyle w:val="Texto"/>
        <w:spacing w:after="0" w:line="240" w:lineRule="exact"/>
        <w:rPr>
          <w:b/>
          <w:szCs w:val="18"/>
          <w:lang w:val="es-MX"/>
        </w:rPr>
      </w:pPr>
    </w:p>
    <w:p w:rsidR="003E1D86" w:rsidRPr="00EA3CDF" w:rsidRDefault="003E1D86" w:rsidP="003E1D86">
      <w:pPr>
        <w:pStyle w:val="Texto"/>
        <w:spacing w:after="0" w:line="240" w:lineRule="exact"/>
        <w:rPr>
          <w:b/>
          <w:szCs w:val="18"/>
          <w:lang w:val="es-MX"/>
        </w:rPr>
      </w:pPr>
      <w:r w:rsidRPr="00EA3CDF">
        <w:rPr>
          <w:b/>
          <w:szCs w:val="18"/>
          <w:lang w:val="es-MX"/>
        </w:rPr>
        <w:t>5.</w:t>
      </w:r>
      <w:r w:rsidRPr="00EA3CDF">
        <w:rPr>
          <w:b/>
          <w:szCs w:val="18"/>
          <w:lang w:val="es-MX"/>
        </w:rPr>
        <w:tab/>
        <w:t>Bases de Preparación de los Estados Financieros</w:t>
      </w:r>
    </w:p>
    <w:p w:rsidR="009462AD" w:rsidRDefault="009462AD" w:rsidP="003E1D86">
      <w:pPr>
        <w:pStyle w:val="Texto"/>
        <w:spacing w:after="0" w:line="240" w:lineRule="exact"/>
        <w:rPr>
          <w:szCs w:val="18"/>
        </w:rPr>
      </w:pPr>
    </w:p>
    <w:p w:rsidR="004D6B81" w:rsidRDefault="00DA2CDC" w:rsidP="003E1D86">
      <w:pPr>
        <w:pStyle w:val="Texto"/>
        <w:spacing w:after="0" w:line="240" w:lineRule="exact"/>
        <w:rPr>
          <w:szCs w:val="18"/>
        </w:rPr>
      </w:pPr>
      <w:r>
        <w:rPr>
          <w:szCs w:val="18"/>
        </w:rPr>
        <w:t xml:space="preserve"> </w:t>
      </w:r>
    </w:p>
    <w:p w:rsidR="00A24856" w:rsidRDefault="00A24856" w:rsidP="003E1D86">
      <w:pPr>
        <w:pStyle w:val="Texto"/>
        <w:spacing w:after="0" w:line="240" w:lineRule="exact"/>
        <w:rPr>
          <w:szCs w:val="18"/>
        </w:rPr>
      </w:pPr>
    </w:p>
    <w:p w:rsidR="003E1D86" w:rsidRDefault="003E1D86" w:rsidP="003E1D86">
      <w:pPr>
        <w:pStyle w:val="Texto"/>
        <w:spacing w:after="0" w:line="240" w:lineRule="exact"/>
        <w:rPr>
          <w:szCs w:val="18"/>
        </w:rPr>
      </w:pPr>
      <w:r w:rsidRPr="00EA3CDF">
        <w:rPr>
          <w:szCs w:val="18"/>
        </w:rPr>
        <w:t>Se informará sobre:</w:t>
      </w:r>
    </w:p>
    <w:p w:rsidR="00A24856" w:rsidRPr="00EA3CDF" w:rsidRDefault="00A24856" w:rsidP="003E1D86">
      <w:pPr>
        <w:pStyle w:val="Texto"/>
        <w:spacing w:after="0" w:line="240" w:lineRule="exact"/>
        <w:rPr>
          <w:szCs w:val="18"/>
        </w:rPr>
      </w:pPr>
    </w:p>
    <w:p w:rsidR="003E1D86" w:rsidRPr="00EA6A47" w:rsidRDefault="003E1D86" w:rsidP="00D55B2D">
      <w:pPr>
        <w:pStyle w:val="INCISO"/>
        <w:numPr>
          <w:ilvl w:val="0"/>
          <w:numId w:val="5"/>
        </w:numPr>
        <w:spacing w:after="0" w:line="240" w:lineRule="exact"/>
        <w:rPr>
          <w:b/>
        </w:rPr>
      </w:pPr>
      <w:r w:rsidRPr="00EA6A47">
        <w:rPr>
          <w:b/>
        </w:rPr>
        <w:t>Si se ha observado la normatividad emitida por el CONAC y las disposiciones legales aplicables.</w:t>
      </w:r>
    </w:p>
    <w:p w:rsidR="00F340DF" w:rsidRPr="00EA3CDF" w:rsidRDefault="00F340DF" w:rsidP="0013687E">
      <w:pPr>
        <w:pStyle w:val="INCISO"/>
        <w:spacing w:after="0" w:line="240" w:lineRule="exact"/>
        <w:ind w:firstLine="0"/>
      </w:pPr>
      <w:r>
        <w:t>A fin de dar cumplimiento con la normatividad, e</w:t>
      </w:r>
      <w:r w:rsidR="003E1D86">
        <w:t>l Colegio</w:t>
      </w:r>
      <w:r>
        <w:t xml:space="preserve"> </w:t>
      </w:r>
      <w:r w:rsidR="0013687E">
        <w:t>registra las operaciones presupuestales y financieras en el Sistema Automatizado de Administración y Contabilidad Gubernamental (SAACG.NET)</w:t>
      </w:r>
      <w:r w:rsidR="00484098">
        <w:t>.</w:t>
      </w:r>
      <w:r w:rsidR="007E4987" w:rsidRPr="00EA3CDF">
        <w:t xml:space="preserve"> </w:t>
      </w:r>
    </w:p>
    <w:p w:rsidR="003E1D86" w:rsidRPr="00EA6A47" w:rsidRDefault="003E1D86" w:rsidP="00D55B2D">
      <w:pPr>
        <w:pStyle w:val="INCISO"/>
        <w:numPr>
          <w:ilvl w:val="0"/>
          <w:numId w:val="5"/>
        </w:numPr>
        <w:spacing w:after="0" w:line="240" w:lineRule="exact"/>
        <w:rPr>
          <w:b/>
        </w:rPr>
      </w:pPr>
      <w:r w:rsidRPr="00EA6A47">
        <w:rPr>
          <w:b/>
        </w:rPr>
        <w:t>La normatividad aplicada para el reconocimiento, valuación y revelación de los diferentes rubros de la información financiera, así como las bases de medición utilizadas para la elaboración de los estados financieros;</w:t>
      </w:r>
    </w:p>
    <w:p w:rsidR="00112D86" w:rsidRDefault="00F340DF" w:rsidP="003E1D86">
      <w:pPr>
        <w:pStyle w:val="INCISO"/>
        <w:spacing w:after="0" w:line="240" w:lineRule="exact"/>
        <w:ind w:firstLine="0"/>
      </w:pPr>
      <w:r>
        <w:t>A fin de cumplir con la normatividad, en el ejercicio 201</w:t>
      </w:r>
      <w:r w:rsidR="0088041A">
        <w:t>5</w:t>
      </w:r>
      <w:r>
        <w:t xml:space="preserve">, se iniciaron trabajos de implementación de sistemas que permitan generar los reportes financieros </w:t>
      </w:r>
      <w:r w:rsidR="00112D86">
        <w:t>de acuerdo a los lineamientos emitidos por el CONAC.</w:t>
      </w:r>
    </w:p>
    <w:p w:rsidR="003E1D86" w:rsidRDefault="00112D86" w:rsidP="003E1D86">
      <w:pPr>
        <w:pStyle w:val="INCISO"/>
        <w:spacing w:after="0" w:line="240" w:lineRule="exact"/>
        <w:ind w:firstLine="0"/>
      </w:pPr>
      <w:r>
        <w:t xml:space="preserve"> </w:t>
      </w:r>
    </w:p>
    <w:p w:rsidR="003E1D86" w:rsidRPr="00EA6A47" w:rsidRDefault="003E1D86" w:rsidP="00D55B2D">
      <w:pPr>
        <w:pStyle w:val="INCISO"/>
        <w:numPr>
          <w:ilvl w:val="0"/>
          <w:numId w:val="5"/>
        </w:numPr>
        <w:spacing w:after="0" w:line="240" w:lineRule="exact"/>
        <w:rPr>
          <w:b/>
        </w:rPr>
      </w:pPr>
      <w:r w:rsidRPr="00EA6A47">
        <w:rPr>
          <w:b/>
        </w:rPr>
        <w:t>Postulados básicos.</w:t>
      </w:r>
    </w:p>
    <w:p w:rsidR="003E1D86" w:rsidRDefault="003E1D86" w:rsidP="003E1D86">
      <w:pPr>
        <w:pStyle w:val="INCISO"/>
        <w:spacing w:after="0" w:line="240" w:lineRule="exact"/>
        <w:ind w:firstLine="0"/>
      </w:pPr>
      <w:r>
        <w:t>Para el registro de las operaciones del Colegio, se cumple con los postulados básicos de Contabilidad Gubernamental, publicados en el Diario Oficial de la Federación, el 20 de agosto de 2009.</w:t>
      </w:r>
    </w:p>
    <w:p w:rsidR="00484098" w:rsidRDefault="00484098" w:rsidP="003E1D86">
      <w:pPr>
        <w:pStyle w:val="INCISO"/>
        <w:spacing w:after="0" w:line="240" w:lineRule="exact"/>
        <w:ind w:firstLine="0"/>
      </w:pPr>
    </w:p>
    <w:p w:rsidR="003E1D86" w:rsidRDefault="003E1D86" w:rsidP="003E1D86">
      <w:pPr>
        <w:pStyle w:val="INCISO"/>
        <w:spacing w:after="0" w:line="240" w:lineRule="exact"/>
        <w:ind w:firstLine="0"/>
      </w:pPr>
      <w:r w:rsidRPr="000F3AFC">
        <w:rPr>
          <w:b/>
        </w:rPr>
        <w:t>SUSTANCIA ECONÓMICA</w:t>
      </w:r>
      <w:r>
        <w:t>. Se reconocen las transacciones que afectan económicamente a esta entidad, en apego a la normatividad emitida por el Consejo Nacional de Armonización Contable (CONAC).</w:t>
      </w:r>
    </w:p>
    <w:p w:rsidR="00484098" w:rsidRDefault="00484098" w:rsidP="003E1D86">
      <w:pPr>
        <w:pStyle w:val="INCISO"/>
        <w:spacing w:after="0" w:line="240" w:lineRule="exact"/>
        <w:ind w:firstLine="0"/>
      </w:pPr>
    </w:p>
    <w:p w:rsidR="003E1D86" w:rsidRDefault="003E1D86" w:rsidP="003E1D86">
      <w:pPr>
        <w:pStyle w:val="INCISO"/>
        <w:spacing w:after="0" w:line="240" w:lineRule="exact"/>
        <w:ind w:firstLine="0"/>
      </w:pPr>
      <w:r>
        <w:rPr>
          <w:b/>
        </w:rPr>
        <w:t>ENTES PUBLICOS</w:t>
      </w:r>
      <w:r w:rsidRPr="00AB10A6">
        <w:t>.</w:t>
      </w:r>
      <w:r>
        <w:t xml:space="preserve"> El Colegio cuenta con un marco normativo </w:t>
      </w:r>
      <w:r w:rsidRPr="00EA6A47">
        <w:rPr>
          <w:color w:val="000000"/>
          <w:lang w:eastAsia="es-MX"/>
        </w:rPr>
        <w:t>el cual determina sus objetivos, su ámbito de acción y sus limitaciones; con atribuciones para asumir derechos y contraer obligaciones</w:t>
      </w:r>
      <w:r>
        <w:t>, que lo distingue de los demás entes gubernamentales.</w:t>
      </w:r>
    </w:p>
    <w:p w:rsidR="00484098" w:rsidRDefault="00484098" w:rsidP="003E1D86">
      <w:pPr>
        <w:pStyle w:val="INCISO"/>
        <w:spacing w:after="0" w:line="240" w:lineRule="exact"/>
        <w:ind w:firstLine="0"/>
      </w:pPr>
    </w:p>
    <w:p w:rsidR="003E1D86" w:rsidRDefault="003E1D86" w:rsidP="003E1D86">
      <w:pPr>
        <w:pStyle w:val="INCISO"/>
        <w:spacing w:after="0" w:line="240" w:lineRule="exact"/>
        <w:ind w:firstLine="0"/>
        <w:rPr>
          <w:color w:val="000000"/>
          <w:lang w:eastAsia="es-MX"/>
        </w:rPr>
      </w:pPr>
      <w:r w:rsidRPr="00EA6A47">
        <w:rPr>
          <w:b/>
          <w:bCs/>
          <w:color w:val="000000"/>
          <w:lang w:eastAsia="es-MX"/>
        </w:rPr>
        <w:t>EXISTENCIA PERMANENTE</w:t>
      </w:r>
      <w:r>
        <w:rPr>
          <w:b/>
          <w:bCs/>
          <w:color w:val="000000"/>
          <w:lang w:eastAsia="es-MX"/>
        </w:rPr>
        <w:t xml:space="preserve">. </w:t>
      </w:r>
      <w:r w:rsidRPr="00AB10A6">
        <w:rPr>
          <w:color w:val="000000"/>
          <w:lang w:eastAsia="es-MX"/>
        </w:rPr>
        <w:t xml:space="preserve">Se considera que el Colegio </w:t>
      </w:r>
      <w:r>
        <w:rPr>
          <w:color w:val="000000"/>
          <w:lang w:eastAsia="es-MX"/>
        </w:rPr>
        <w:t xml:space="preserve">tiene una existencia permanente </w:t>
      </w:r>
      <w:r w:rsidRPr="00EA6A47">
        <w:rPr>
          <w:color w:val="000000"/>
          <w:lang w:eastAsia="es-MX"/>
        </w:rPr>
        <w:t>por tiempo indefinido</w:t>
      </w:r>
      <w:r>
        <w:rPr>
          <w:color w:val="000000"/>
          <w:lang w:eastAsia="es-MX"/>
        </w:rPr>
        <w:t>.</w:t>
      </w:r>
    </w:p>
    <w:p w:rsidR="00484098" w:rsidRDefault="00484098" w:rsidP="003E1D86">
      <w:pPr>
        <w:pStyle w:val="INCISO"/>
        <w:spacing w:after="0" w:line="240" w:lineRule="exact"/>
        <w:ind w:firstLine="0"/>
        <w:rPr>
          <w:color w:val="000000"/>
          <w:lang w:eastAsia="es-MX"/>
        </w:rPr>
      </w:pPr>
    </w:p>
    <w:p w:rsidR="003E1D86" w:rsidRDefault="003E1D86" w:rsidP="003E1D86">
      <w:pPr>
        <w:pStyle w:val="INCISO"/>
        <w:spacing w:after="0" w:line="240" w:lineRule="exact"/>
        <w:ind w:firstLine="0"/>
        <w:rPr>
          <w:color w:val="000000"/>
          <w:lang w:eastAsia="es-MX"/>
        </w:rPr>
      </w:pPr>
      <w:r w:rsidRPr="00EA6A47">
        <w:rPr>
          <w:b/>
          <w:bCs/>
          <w:color w:val="000000"/>
          <w:lang w:eastAsia="es-MX"/>
        </w:rPr>
        <w:t>REVELACION SUFICIENTE</w:t>
      </w:r>
      <w:r>
        <w:rPr>
          <w:b/>
          <w:bCs/>
          <w:color w:val="000000"/>
          <w:lang w:eastAsia="es-MX"/>
        </w:rPr>
        <w:t xml:space="preserve">. </w:t>
      </w:r>
      <w:r w:rsidRPr="00EA6A47">
        <w:rPr>
          <w:color w:val="000000"/>
          <w:lang w:eastAsia="es-MX"/>
        </w:rPr>
        <w:t xml:space="preserve">Los estados financieros y presupuestarios con sus notas forman una unidad inseparable, por tanto, </w:t>
      </w:r>
      <w:r>
        <w:rPr>
          <w:color w:val="000000"/>
          <w:lang w:eastAsia="es-MX"/>
        </w:rPr>
        <w:t xml:space="preserve">se presentan de manera conjunta </w:t>
      </w:r>
      <w:r w:rsidRPr="00EA6A47">
        <w:rPr>
          <w:color w:val="000000"/>
          <w:lang w:eastAsia="es-MX"/>
        </w:rPr>
        <w:t>para una adecuada evaluación cuantitativa cumpliendo con las características de objetividad, verificabilidad y representatividad.</w:t>
      </w:r>
    </w:p>
    <w:p w:rsidR="00484098" w:rsidRPr="00AB10A6" w:rsidRDefault="00484098" w:rsidP="003E1D86">
      <w:pPr>
        <w:pStyle w:val="INCISO"/>
        <w:spacing w:after="0" w:line="240" w:lineRule="exact"/>
        <w:ind w:firstLine="0"/>
        <w:rPr>
          <w:color w:val="000000"/>
          <w:lang w:eastAsia="es-MX"/>
        </w:rPr>
      </w:pPr>
    </w:p>
    <w:p w:rsidR="003E1D86" w:rsidRDefault="003E1D86" w:rsidP="003E1D86">
      <w:pPr>
        <w:pStyle w:val="INCISO"/>
        <w:spacing w:after="0" w:line="240" w:lineRule="exact"/>
        <w:ind w:firstLine="0"/>
        <w:rPr>
          <w:color w:val="000000"/>
          <w:lang w:eastAsia="es-MX"/>
        </w:rPr>
      </w:pPr>
      <w:r w:rsidRPr="00EA6A47">
        <w:rPr>
          <w:b/>
          <w:bCs/>
          <w:color w:val="000000"/>
          <w:lang w:eastAsia="es-MX"/>
        </w:rPr>
        <w:t>IMPORTANCIA RELATIVA</w:t>
      </w:r>
      <w:r>
        <w:rPr>
          <w:b/>
          <w:bCs/>
          <w:color w:val="000000"/>
          <w:lang w:eastAsia="es-MX"/>
        </w:rPr>
        <w:t xml:space="preserve">. </w:t>
      </w:r>
      <w:r w:rsidRPr="00AB10A6">
        <w:rPr>
          <w:color w:val="000000"/>
          <w:lang w:eastAsia="es-MX"/>
        </w:rPr>
        <w:t>Todos los aspectos importante</w:t>
      </w:r>
      <w:r>
        <w:rPr>
          <w:color w:val="000000"/>
          <w:lang w:eastAsia="es-MX"/>
        </w:rPr>
        <w:t>s</w:t>
      </w:r>
      <w:r w:rsidRPr="00AB10A6">
        <w:rPr>
          <w:color w:val="000000"/>
          <w:lang w:eastAsia="es-MX"/>
        </w:rPr>
        <w:t xml:space="preserve"> del Colegio </w:t>
      </w:r>
      <w:r>
        <w:rPr>
          <w:color w:val="000000"/>
          <w:lang w:eastAsia="es-MX"/>
        </w:rPr>
        <w:t xml:space="preserve">son reconocidos contable y presupuestalmente. </w:t>
      </w:r>
    </w:p>
    <w:p w:rsidR="00484098" w:rsidRDefault="00484098" w:rsidP="003E1D86">
      <w:pPr>
        <w:pStyle w:val="INCISO"/>
        <w:spacing w:after="0" w:line="240" w:lineRule="exact"/>
        <w:ind w:firstLine="0"/>
        <w:rPr>
          <w:color w:val="000000"/>
          <w:lang w:eastAsia="es-MX"/>
        </w:rPr>
      </w:pPr>
    </w:p>
    <w:p w:rsidR="00BE7DEF" w:rsidRDefault="003E1D86" w:rsidP="00BE7DEF">
      <w:pPr>
        <w:pStyle w:val="INCISO"/>
        <w:spacing w:after="0" w:line="240" w:lineRule="exact"/>
        <w:ind w:firstLine="0"/>
      </w:pPr>
      <w:r w:rsidRPr="00EA6A47">
        <w:rPr>
          <w:b/>
          <w:bCs/>
          <w:color w:val="000000"/>
          <w:lang w:eastAsia="es-MX"/>
        </w:rPr>
        <w:t>REGISTRO E INTEGRACION PRESUPUESTARIA</w:t>
      </w:r>
      <w:r>
        <w:rPr>
          <w:b/>
          <w:bCs/>
          <w:color w:val="000000"/>
          <w:lang w:eastAsia="es-MX"/>
        </w:rPr>
        <w:t xml:space="preserve">. </w:t>
      </w:r>
      <w:r w:rsidR="00BE7DEF" w:rsidRPr="00BE7DEF">
        <w:rPr>
          <w:bCs/>
          <w:color w:val="000000"/>
          <w:lang w:eastAsia="es-MX"/>
        </w:rPr>
        <w:t>S</w:t>
      </w:r>
      <w:r w:rsidR="00BE7DEF">
        <w:t>e implementó el sistema SAACG.NET para el registro de las operaciones</w:t>
      </w:r>
      <w:r w:rsidR="0013687E">
        <w:t xml:space="preserve"> presupuestales y </w:t>
      </w:r>
      <w:r w:rsidR="00BE7DEF">
        <w:t>financieras del Colegio.</w:t>
      </w:r>
    </w:p>
    <w:p w:rsidR="00484098" w:rsidRDefault="00484098" w:rsidP="00BE7DEF">
      <w:pPr>
        <w:pStyle w:val="INCISO"/>
        <w:spacing w:after="0" w:line="240" w:lineRule="exact"/>
        <w:ind w:firstLine="0"/>
      </w:pPr>
    </w:p>
    <w:p w:rsidR="003E1D86" w:rsidRDefault="003E1D86" w:rsidP="003E1D86">
      <w:pPr>
        <w:pStyle w:val="INCISO"/>
        <w:spacing w:after="0" w:line="240" w:lineRule="exact"/>
        <w:ind w:firstLine="0"/>
        <w:rPr>
          <w:bCs/>
          <w:color w:val="000000"/>
          <w:lang w:eastAsia="es-MX"/>
        </w:rPr>
      </w:pPr>
      <w:r w:rsidRPr="00EA6A47">
        <w:rPr>
          <w:b/>
          <w:bCs/>
          <w:color w:val="000000"/>
          <w:lang w:eastAsia="es-MX"/>
        </w:rPr>
        <w:lastRenderedPageBreak/>
        <w:t>CONSOLIDACION DE LA INFORMACION FINANCIERA</w:t>
      </w:r>
      <w:r>
        <w:rPr>
          <w:b/>
          <w:bCs/>
          <w:color w:val="000000"/>
          <w:lang w:eastAsia="es-MX"/>
        </w:rPr>
        <w:t xml:space="preserve">. </w:t>
      </w:r>
      <w:r>
        <w:rPr>
          <w:bCs/>
          <w:color w:val="000000"/>
          <w:lang w:eastAsia="es-MX"/>
        </w:rPr>
        <w:t>La información financiera que se presenta, muestra de manera consolidada las operaciones realizadas tanto por el CECyTE como por el EMSaD.</w:t>
      </w:r>
    </w:p>
    <w:p w:rsidR="00484098" w:rsidRDefault="00484098" w:rsidP="003E1D86">
      <w:pPr>
        <w:pStyle w:val="INCISO"/>
        <w:spacing w:after="0" w:line="240" w:lineRule="exact"/>
        <w:ind w:firstLine="0"/>
        <w:rPr>
          <w:bCs/>
          <w:color w:val="000000"/>
          <w:lang w:eastAsia="es-MX"/>
        </w:rPr>
      </w:pPr>
    </w:p>
    <w:p w:rsidR="003E1D86" w:rsidRDefault="003E1D86" w:rsidP="003E1D86">
      <w:pPr>
        <w:pStyle w:val="INCISO"/>
        <w:spacing w:after="0" w:line="240" w:lineRule="exact"/>
        <w:ind w:firstLine="0"/>
        <w:rPr>
          <w:bCs/>
          <w:color w:val="000000"/>
          <w:lang w:eastAsia="es-MX"/>
        </w:rPr>
      </w:pPr>
      <w:r w:rsidRPr="00EA6A47">
        <w:rPr>
          <w:b/>
          <w:bCs/>
          <w:color w:val="000000"/>
          <w:lang w:eastAsia="es-MX"/>
        </w:rPr>
        <w:t>DEVENGO CONTABLE</w:t>
      </w:r>
      <w:r>
        <w:rPr>
          <w:b/>
          <w:bCs/>
          <w:color w:val="000000"/>
          <w:lang w:eastAsia="es-MX"/>
        </w:rPr>
        <w:t xml:space="preserve">. </w:t>
      </w:r>
      <w:r w:rsidRPr="00A34874">
        <w:rPr>
          <w:bCs/>
          <w:color w:val="000000"/>
          <w:lang w:eastAsia="es-MX"/>
        </w:rPr>
        <w:t xml:space="preserve">Los </w:t>
      </w:r>
      <w:r>
        <w:rPr>
          <w:bCs/>
          <w:color w:val="000000"/>
          <w:lang w:eastAsia="es-MX"/>
        </w:rPr>
        <w:t>ingresos y gastos se registran en el momento en que jurídicamente existe el derecho de cobro o la exigibilidad de pago, correspondiendo las operaciones a un periodo contable definido.</w:t>
      </w:r>
    </w:p>
    <w:p w:rsidR="00484098" w:rsidRPr="00A34874" w:rsidRDefault="00484098" w:rsidP="003E1D86">
      <w:pPr>
        <w:pStyle w:val="INCISO"/>
        <w:spacing w:after="0" w:line="240" w:lineRule="exact"/>
        <w:ind w:firstLine="0"/>
        <w:rPr>
          <w:bCs/>
          <w:color w:val="000000"/>
          <w:lang w:eastAsia="es-MX"/>
        </w:rPr>
      </w:pPr>
    </w:p>
    <w:p w:rsidR="003E1D86" w:rsidRDefault="003E1D86" w:rsidP="003E1D86">
      <w:pPr>
        <w:pStyle w:val="INCISO"/>
        <w:spacing w:after="0" w:line="240" w:lineRule="exact"/>
        <w:ind w:firstLine="0"/>
        <w:rPr>
          <w:bCs/>
          <w:color w:val="000000"/>
          <w:lang w:eastAsia="es-MX"/>
        </w:rPr>
      </w:pPr>
      <w:r>
        <w:rPr>
          <w:b/>
          <w:bCs/>
          <w:color w:val="000000"/>
        </w:rPr>
        <w:t xml:space="preserve">VALUACION. </w:t>
      </w:r>
      <w:r w:rsidRPr="00AA1067">
        <w:rPr>
          <w:bCs/>
          <w:color w:val="000000"/>
          <w:lang w:eastAsia="es-MX"/>
        </w:rPr>
        <w:t xml:space="preserve">Las operaciones se registran </w:t>
      </w:r>
      <w:r>
        <w:rPr>
          <w:bCs/>
          <w:color w:val="000000"/>
          <w:lang w:eastAsia="es-MX"/>
        </w:rPr>
        <w:t xml:space="preserve">al costo histórico, de acuerdo al </w:t>
      </w:r>
      <w:r w:rsidRPr="00EA6A47">
        <w:rPr>
          <w:bCs/>
          <w:color w:val="000000"/>
          <w:lang w:eastAsia="es-MX"/>
        </w:rPr>
        <w:t xml:space="preserve">monto erogado para </w:t>
      </w:r>
      <w:r>
        <w:rPr>
          <w:bCs/>
          <w:color w:val="000000"/>
          <w:lang w:eastAsia="es-MX"/>
        </w:rPr>
        <w:t xml:space="preserve">la </w:t>
      </w:r>
      <w:r w:rsidRPr="00EA6A47">
        <w:rPr>
          <w:bCs/>
          <w:color w:val="000000"/>
          <w:lang w:eastAsia="es-MX"/>
        </w:rPr>
        <w:t>adquisición conforme a la documentación contable original justificativa y comprobatoria</w:t>
      </w:r>
      <w:r>
        <w:rPr>
          <w:bCs/>
          <w:color w:val="000000"/>
          <w:lang w:eastAsia="es-MX"/>
        </w:rPr>
        <w:t>.</w:t>
      </w:r>
    </w:p>
    <w:p w:rsidR="00484098" w:rsidRDefault="00484098" w:rsidP="003E1D86">
      <w:pPr>
        <w:pStyle w:val="INCISO"/>
        <w:spacing w:after="0" w:line="240" w:lineRule="exact"/>
        <w:ind w:firstLine="0"/>
        <w:rPr>
          <w:b/>
          <w:bCs/>
          <w:color w:val="000000"/>
        </w:rPr>
      </w:pPr>
    </w:p>
    <w:p w:rsidR="003E1D86" w:rsidRPr="00AA1067" w:rsidRDefault="003E1D86" w:rsidP="003E1D86">
      <w:pPr>
        <w:pStyle w:val="INCISO"/>
        <w:spacing w:after="0" w:line="240" w:lineRule="exact"/>
        <w:ind w:firstLine="0"/>
        <w:rPr>
          <w:bCs/>
          <w:color w:val="000000"/>
        </w:rPr>
      </w:pPr>
      <w:r>
        <w:rPr>
          <w:b/>
          <w:bCs/>
          <w:color w:val="000000"/>
        </w:rPr>
        <w:t>DUALIDAD ECONOMICA.</w:t>
      </w:r>
      <w:r w:rsidRPr="00AA1067">
        <w:rPr>
          <w:bCs/>
          <w:color w:val="000000"/>
        </w:rPr>
        <w:t xml:space="preserve"> Se </w:t>
      </w:r>
      <w:r>
        <w:rPr>
          <w:bCs/>
          <w:color w:val="000000"/>
        </w:rPr>
        <w:t xml:space="preserve">reconocen contablemente </w:t>
      </w:r>
      <w:r w:rsidRPr="00EA6A47">
        <w:rPr>
          <w:color w:val="000000"/>
          <w:lang w:eastAsia="es-MX"/>
        </w:rPr>
        <w:t xml:space="preserve">las transacciones </w:t>
      </w:r>
      <w:r>
        <w:rPr>
          <w:color w:val="000000"/>
          <w:lang w:eastAsia="es-MX"/>
        </w:rPr>
        <w:t>que afectan la</w:t>
      </w:r>
      <w:r w:rsidRPr="00EA6A47">
        <w:rPr>
          <w:color w:val="000000"/>
          <w:lang w:eastAsia="es-MX"/>
        </w:rPr>
        <w:t xml:space="preserve"> situación financiera, </w:t>
      </w:r>
      <w:r>
        <w:rPr>
          <w:color w:val="000000"/>
          <w:lang w:eastAsia="es-MX"/>
        </w:rPr>
        <w:t xml:space="preserve">modificando </w:t>
      </w:r>
      <w:r w:rsidRPr="00EA6A47">
        <w:rPr>
          <w:color w:val="000000"/>
          <w:lang w:eastAsia="es-MX"/>
        </w:rPr>
        <w:t>los recurso</w:t>
      </w:r>
      <w:r>
        <w:rPr>
          <w:color w:val="000000"/>
          <w:lang w:eastAsia="es-MX"/>
        </w:rPr>
        <w:t>s asignados para el logro de los</w:t>
      </w:r>
      <w:r w:rsidRPr="00EA6A47">
        <w:rPr>
          <w:color w:val="000000"/>
          <w:lang w:eastAsia="es-MX"/>
        </w:rPr>
        <w:t xml:space="preserve"> fines y por sus fuentes, conforme a los derechos y obligaciones.</w:t>
      </w:r>
    </w:p>
    <w:p w:rsidR="003E1D86" w:rsidRPr="00AA1067" w:rsidRDefault="003E1D86" w:rsidP="003E1D86">
      <w:pPr>
        <w:pStyle w:val="INCISO"/>
        <w:spacing w:after="0" w:line="240" w:lineRule="exact"/>
        <w:ind w:firstLine="0"/>
        <w:rPr>
          <w:bCs/>
          <w:color w:val="000000"/>
          <w:lang w:eastAsia="es-MX"/>
        </w:rPr>
      </w:pPr>
      <w:r>
        <w:rPr>
          <w:b/>
          <w:bCs/>
          <w:color w:val="000000"/>
        </w:rPr>
        <w:t xml:space="preserve">CONSISTENCIA. </w:t>
      </w:r>
      <w:r w:rsidRPr="00EA6A47">
        <w:rPr>
          <w:color w:val="000000"/>
          <w:lang w:eastAsia="es-MX"/>
        </w:rPr>
        <w:t xml:space="preserve">Las políticas, métodos de cuantificación, procedimientos contables y ordenamientos normativos, </w:t>
      </w:r>
      <w:r>
        <w:rPr>
          <w:color w:val="000000"/>
          <w:lang w:eastAsia="es-MX"/>
        </w:rPr>
        <w:t xml:space="preserve">son </w:t>
      </w:r>
      <w:r w:rsidRPr="00EA6A47">
        <w:rPr>
          <w:color w:val="000000"/>
          <w:lang w:eastAsia="es-MX"/>
        </w:rPr>
        <w:t>acordes para cumplir con lo dispuesto en la Ley de Contabilidad, con la finalidad de reflejar de una mejor forma, la sustancia económica de las operaciones realizadas por el</w:t>
      </w:r>
      <w:r>
        <w:rPr>
          <w:color w:val="000000"/>
          <w:lang w:eastAsia="es-MX"/>
        </w:rPr>
        <w:t xml:space="preserve"> Colegio</w:t>
      </w:r>
      <w:r w:rsidRPr="00EA6A47">
        <w:rPr>
          <w:color w:val="000000"/>
          <w:lang w:eastAsia="es-MX"/>
        </w:rPr>
        <w:t xml:space="preserve">, </w:t>
      </w:r>
      <w:r>
        <w:rPr>
          <w:color w:val="000000"/>
          <w:lang w:eastAsia="es-MX"/>
        </w:rPr>
        <w:t>mismas que se  aplican</w:t>
      </w:r>
      <w:r w:rsidRPr="00EA6A47">
        <w:rPr>
          <w:color w:val="000000"/>
          <w:lang w:eastAsia="es-MX"/>
        </w:rPr>
        <w:t xml:space="preserve"> de manera</w:t>
      </w:r>
      <w:r>
        <w:rPr>
          <w:color w:val="000000"/>
          <w:lang w:eastAsia="es-MX"/>
        </w:rPr>
        <w:t xml:space="preserve"> uniforme a lo largo del tiempo, lo cual facilita la comparabilidad entre periodos.</w:t>
      </w:r>
    </w:p>
    <w:p w:rsidR="003E1D86" w:rsidRPr="00EA3CDF" w:rsidRDefault="003E1D86" w:rsidP="003E1D86">
      <w:pPr>
        <w:pStyle w:val="INCISO"/>
        <w:spacing w:after="0" w:line="240" w:lineRule="exact"/>
        <w:ind w:firstLine="0"/>
      </w:pPr>
    </w:p>
    <w:p w:rsidR="003E1D86" w:rsidRPr="00BF6A38" w:rsidRDefault="003E1D86" w:rsidP="00D55B2D">
      <w:pPr>
        <w:pStyle w:val="INCISO"/>
        <w:numPr>
          <w:ilvl w:val="0"/>
          <w:numId w:val="5"/>
        </w:numPr>
        <w:spacing w:after="0" w:line="240" w:lineRule="exact"/>
        <w:rPr>
          <w:b/>
        </w:rPr>
      </w:pPr>
      <w:r w:rsidRPr="00BF6A38">
        <w:rPr>
          <w:b/>
        </w:rPr>
        <w:t xml:space="preserve">Normatividad supletoria. </w:t>
      </w:r>
    </w:p>
    <w:p w:rsidR="003E1D86" w:rsidRDefault="001D646B" w:rsidP="003E1D86">
      <w:pPr>
        <w:pStyle w:val="INCISO"/>
        <w:spacing w:after="0" w:line="240" w:lineRule="exact"/>
        <w:ind w:firstLine="0"/>
      </w:pPr>
      <w:r>
        <w:t>El Colegio se rige a las leyes aplicables como Organismo Descentralizado del Gobierno del Estado, atendiendo a leyes federales y estatales por la naturaleza de su creación.</w:t>
      </w:r>
    </w:p>
    <w:p w:rsidR="003E1D86" w:rsidRDefault="003E1D86" w:rsidP="003E1D86">
      <w:pPr>
        <w:pStyle w:val="INCISO"/>
        <w:spacing w:after="0" w:line="240" w:lineRule="exact"/>
      </w:pPr>
    </w:p>
    <w:p w:rsidR="003E1D86" w:rsidRPr="006A1867" w:rsidRDefault="003E1D86" w:rsidP="003E1D86">
      <w:pPr>
        <w:pStyle w:val="INCISO"/>
        <w:spacing w:after="0" w:line="240" w:lineRule="exact"/>
        <w:rPr>
          <w:b/>
        </w:rPr>
      </w:pPr>
      <w:r w:rsidRPr="006A1867">
        <w:rPr>
          <w:b/>
        </w:rPr>
        <w:t>e)</w:t>
      </w:r>
      <w:r w:rsidRPr="006A1867">
        <w:rPr>
          <w:b/>
        </w:rPr>
        <w:tab/>
      </w:r>
      <w:r w:rsidR="00BE7DEF" w:rsidRPr="006A1867">
        <w:rPr>
          <w:b/>
        </w:rPr>
        <w:t>Se aplican</w:t>
      </w:r>
      <w:r w:rsidRPr="006A1867">
        <w:rPr>
          <w:b/>
        </w:rPr>
        <w:t xml:space="preserve"> las políticas de reconocimiento de la base devengado.</w:t>
      </w:r>
    </w:p>
    <w:p w:rsidR="003E1D86" w:rsidRDefault="003E1D86" w:rsidP="003E1D86">
      <w:pPr>
        <w:pStyle w:val="Texto"/>
        <w:spacing w:after="0" w:line="240" w:lineRule="exact"/>
        <w:ind w:left="1440" w:hanging="360"/>
        <w:rPr>
          <w:szCs w:val="18"/>
          <w:highlight w:val="yellow"/>
        </w:rPr>
      </w:pPr>
    </w:p>
    <w:p w:rsidR="003E1D86" w:rsidRPr="00AF77AD" w:rsidRDefault="003E1D86" w:rsidP="003E1D86">
      <w:pPr>
        <w:pStyle w:val="Texto"/>
        <w:spacing w:after="0" w:line="240" w:lineRule="exact"/>
        <w:rPr>
          <w:b/>
          <w:szCs w:val="18"/>
          <w:lang w:val="es-MX"/>
        </w:rPr>
      </w:pPr>
      <w:r w:rsidRPr="00EA3CDF">
        <w:rPr>
          <w:b/>
          <w:szCs w:val="18"/>
          <w:lang w:val="es-MX"/>
        </w:rPr>
        <w:t>6.</w:t>
      </w:r>
      <w:r w:rsidRPr="00EA3CDF">
        <w:rPr>
          <w:b/>
          <w:szCs w:val="18"/>
          <w:lang w:val="es-MX"/>
        </w:rPr>
        <w:tab/>
      </w:r>
      <w:r w:rsidRPr="00AF77AD">
        <w:rPr>
          <w:b/>
          <w:szCs w:val="18"/>
          <w:lang w:val="es-MX"/>
        </w:rPr>
        <w:t>Políticas de Contabilidad Significativas</w:t>
      </w:r>
    </w:p>
    <w:p w:rsidR="003E1D86" w:rsidRPr="00AF77AD" w:rsidRDefault="003E1D86" w:rsidP="003E1D86">
      <w:pPr>
        <w:pStyle w:val="Texto"/>
        <w:spacing w:after="0" w:line="240" w:lineRule="exact"/>
        <w:rPr>
          <w:szCs w:val="18"/>
        </w:rPr>
      </w:pPr>
      <w:r w:rsidRPr="00AF77AD">
        <w:rPr>
          <w:szCs w:val="18"/>
        </w:rPr>
        <w:tab/>
      </w:r>
      <w:r w:rsidR="00BE7DEF">
        <w:rPr>
          <w:szCs w:val="18"/>
        </w:rPr>
        <w:t xml:space="preserve">Se implementaron </w:t>
      </w:r>
      <w:r w:rsidRPr="00AF77AD">
        <w:rPr>
          <w:szCs w:val="18"/>
        </w:rPr>
        <w:t>las nuevas disposiciones contables conforme lo establece la Ley de Contabilidad Gubernamental.</w:t>
      </w:r>
    </w:p>
    <w:p w:rsidR="003E1D86" w:rsidRPr="00AF77AD" w:rsidRDefault="003E1D86" w:rsidP="003E1D86">
      <w:pPr>
        <w:pStyle w:val="INCISO"/>
        <w:spacing w:after="0" w:line="240" w:lineRule="exact"/>
        <w:ind w:left="0" w:firstLine="0"/>
      </w:pPr>
    </w:p>
    <w:p w:rsidR="003E1D86" w:rsidRPr="00AF77AD" w:rsidRDefault="003E1D86" w:rsidP="00D55B2D">
      <w:pPr>
        <w:pStyle w:val="Texto"/>
        <w:numPr>
          <w:ilvl w:val="0"/>
          <w:numId w:val="7"/>
        </w:numPr>
        <w:spacing w:after="0" w:line="240" w:lineRule="exact"/>
        <w:rPr>
          <w:b/>
          <w:szCs w:val="18"/>
          <w:lang w:val="es-MX"/>
        </w:rPr>
      </w:pPr>
      <w:r w:rsidRPr="00AF77AD">
        <w:rPr>
          <w:b/>
          <w:szCs w:val="18"/>
          <w:lang w:val="es-MX"/>
        </w:rPr>
        <w:t>Posición en Moneda Extranjera y Protección por Riesgo Cambiario.</w:t>
      </w:r>
    </w:p>
    <w:p w:rsidR="003E1D86" w:rsidRDefault="003E1D86" w:rsidP="003E1D86">
      <w:pPr>
        <w:pStyle w:val="Texto"/>
        <w:spacing w:after="0" w:line="240" w:lineRule="exact"/>
        <w:ind w:left="648" w:firstLine="0"/>
        <w:rPr>
          <w:szCs w:val="18"/>
          <w:lang w:val="es-MX"/>
        </w:rPr>
      </w:pPr>
      <w:r w:rsidRPr="00AF77AD">
        <w:rPr>
          <w:szCs w:val="18"/>
          <w:lang w:val="es-MX"/>
        </w:rPr>
        <w:t>El Colegio no realiza operaciones en moneda extranjera.</w:t>
      </w:r>
    </w:p>
    <w:p w:rsidR="00484098" w:rsidRPr="00AF77AD" w:rsidRDefault="00484098" w:rsidP="003E1D86">
      <w:pPr>
        <w:pStyle w:val="Texto"/>
        <w:spacing w:after="0" w:line="240" w:lineRule="exact"/>
        <w:ind w:left="648" w:firstLine="0"/>
        <w:rPr>
          <w:szCs w:val="18"/>
          <w:lang w:val="es-MX"/>
        </w:rPr>
      </w:pPr>
    </w:p>
    <w:p w:rsidR="003E1D86" w:rsidRDefault="003E1D86" w:rsidP="00D55B2D">
      <w:pPr>
        <w:pStyle w:val="Texto"/>
        <w:numPr>
          <w:ilvl w:val="0"/>
          <w:numId w:val="7"/>
        </w:numPr>
        <w:spacing w:after="0" w:line="240" w:lineRule="exact"/>
        <w:rPr>
          <w:b/>
          <w:szCs w:val="18"/>
          <w:lang w:val="es-MX"/>
        </w:rPr>
      </w:pPr>
      <w:r w:rsidRPr="00AF77AD">
        <w:rPr>
          <w:b/>
          <w:szCs w:val="18"/>
          <w:lang w:val="es-MX"/>
        </w:rPr>
        <w:t>Reporte Analítico del Activo</w:t>
      </w:r>
    </w:p>
    <w:p w:rsidR="001D646B" w:rsidRDefault="000D4ED0" w:rsidP="001D646B">
      <w:pPr>
        <w:pStyle w:val="ROMANOS"/>
        <w:spacing w:after="0" w:line="240" w:lineRule="exact"/>
        <w:ind w:left="648" w:firstLine="0"/>
        <w:rPr>
          <w:lang w:val="es-MX"/>
        </w:rPr>
      </w:pPr>
      <w:r>
        <w:rPr>
          <w:lang w:val="es-MX"/>
        </w:rPr>
        <w:t>Se inició el procedimiento de desincorporación de bienes para ser actualizado el inventario.</w:t>
      </w:r>
    </w:p>
    <w:p w:rsidR="00484098" w:rsidRDefault="00484098" w:rsidP="001D646B">
      <w:pPr>
        <w:pStyle w:val="ROMANOS"/>
        <w:spacing w:after="0" w:line="240" w:lineRule="exact"/>
        <w:ind w:left="648" w:firstLine="0"/>
        <w:rPr>
          <w:lang w:val="es-MX"/>
        </w:rPr>
      </w:pPr>
    </w:p>
    <w:p w:rsidR="003E1D86" w:rsidRPr="00AF77AD" w:rsidRDefault="003E1D86" w:rsidP="003E1D86">
      <w:pPr>
        <w:pStyle w:val="Texto"/>
        <w:spacing w:after="0" w:line="240" w:lineRule="exact"/>
        <w:rPr>
          <w:b/>
          <w:szCs w:val="18"/>
          <w:lang w:val="es-MX"/>
        </w:rPr>
      </w:pPr>
      <w:r w:rsidRPr="00AF77AD">
        <w:rPr>
          <w:b/>
          <w:szCs w:val="18"/>
          <w:lang w:val="es-MX"/>
        </w:rPr>
        <w:t>9.</w:t>
      </w:r>
      <w:r w:rsidRPr="00AF77AD">
        <w:rPr>
          <w:b/>
          <w:szCs w:val="18"/>
          <w:lang w:val="es-MX"/>
        </w:rPr>
        <w:tab/>
        <w:t>Fideicomisos, Mandatos y Análogos</w:t>
      </w:r>
    </w:p>
    <w:p w:rsidR="003E1D86" w:rsidRDefault="003E1D86" w:rsidP="003E1D86">
      <w:pPr>
        <w:pStyle w:val="INCISO"/>
        <w:spacing w:after="0" w:line="240" w:lineRule="exact"/>
      </w:pPr>
      <w:r w:rsidRPr="00AF77AD">
        <w:t>El Colegio no tiene constituido ningún Fideicomiso.</w:t>
      </w:r>
    </w:p>
    <w:p w:rsidR="00484098" w:rsidRPr="00AF77AD" w:rsidRDefault="00484098"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10.</w:t>
      </w:r>
      <w:r w:rsidRPr="00AF77AD">
        <w:rPr>
          <w:b/>
          <w:szCs w:val="18"/>
          <w:lang w:val="es-MX"/>
        </w:rPr>
        <w:tab/>
        <w:t>Reporte de la Recaudación</w:t>
      </w:r>
    </w:p>
    <w:p w:rsidR="003E1D86" w:rsidRDefault="0013687E" w:rsidP="003E1D86">
      <w:pPr>
        <w:pStyle w:val="INCISO"/>
        <w:spacing w:after="0" w:line="240" w:lineRule="exact"/>
      </w:pPr>
      <w:r>
        <w:t>En cumplimiento a la Ley de Ingresos</w:t>
      </w:r>
      <w:r w:rsidR="00BF5968">
        <w:t xml:space="preserve"> del Estado, e</w:t>
      </w:r>
      <w:r w:rsidR="003E1D86" w:rsidRPr="00AF77AD">
        <w:t xml:space="preserve">l Colegio </w:t>
      </w:r>
      <w:r>
        <w:t xml:space="preserve">recauda a través de la Secretaria de Finanzas </w:t>
      </w:r>
      <w:r w:rsidR="005C03A0">
        <w:t>aportaciones</w:t>
      </w:r>
      <w:r w:rsidR="003E1D86" w:rsidRPr="00AF77AD">
        <w:t xml:space="preserve"> volun</w:t>
      </w:r>
      <w:r>
        <w:t xml:space="preserve">tarias de los padres de familia, </w:t>
      </w:r>
    </w:p>
    <w:p w:rsidR="00484098" w:rsidRPr="00AF77AD" w:rsidRDefault="00484098"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11.</w:t>
      </w:r>
      <w:r w:rsidRPr="00AF77AD">
        <w:rPr>
          <w:b/>
          <w:szCs w:val="18"/>
          <w:lang w:val="es-MX"/>
        </w:rPr>
        <w:tab/>
        <w:t>Información sobre la Deuda y el Reporte Analítico de la Deuda.</w:t>
      </w:r>
    </w:p>
    <w:p w:rsidR="003E1D86" w:rsidRDefault="003E1D86" w:rsidP="003E1D86">
      <w:pPr>
        <w:pStyle w:val="Texto"/>
        <w:spacing w:after="0" w:line="240" w:lineRule="exact"/>
        <w:rPr>
          <w:szCs w:val="18"/>
          <w:lang w:val="es-MX"/>
        </w:rPr>
      </w:pPr>
      <w:r w:rsidRPr="00AF77AD">
        <w:rPr>
          <w:szCs w:val="18"/>
          <w:lang w:val="es-MX"/>
        </w:rPr>
        <w:tab/>
        <w:t>El Colegio no tiene deuda registrada.</w:t>
      </w:r>
    </w:p>
    <w:p w:rsidR="00484098" w:rsidRPr="00AF77AD" w:rsidRDefault="00484098"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lastRenderedPageBreak/>
        <w:t>12. Calificaciones otorgadas</w:t>
      </w:r>
    </w:p>
    <w:p w:rsidR="003E1D86" w:rsidRDefault="003E1D86" w:rsidP="003E1D86">
      <w:pPr>
        <w:pStyle w:val="Texto"/>
        <w:spacing w:after="0" w:line="240" w:lineRule="exact"/>
        <w:rPr>
          <w:szCs w:val="18"/>
          <w:lang w:val="es-MX"/>
        </w:rPr>
      </w:pPr>
      <w:r w:rsidRPr="00AF77AD">
        <w:rPr>
          <w:b/>
          <w:szCs w:val="18"/>
          <w:lang w:val="es-MX"/>
        </w:rPr>
        <w:tab/>
      </w:r>
      <w:r w:rsidR="001D646B" w:rsidRPr="001D646B">
        <w:rPr>
          <w:szCs w:val="18"/>
          <w:lang w:val="es-MX"/>
        </w:rPr>
        <w:t>E</w:t>
      </w:r>
      <w:r w:rsidRPr="00AF77AD">
        <w:rPr>
          <w:szCs w:val="18"/>
          <w:lang w:val="es-MX"/>
        </w:rPr>
        <w:t xml:space="preserve">l Colegio no ha sido calificado por ninguna institución acreditada. </w:t>
      </w:r>
    </w:p>
    <w:p w:rsidR="00484098" w:rsidRPr="00AF77AD" w:rsidRDefault="00484098"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13.</w:t>
      </w:r>
      <w:r w:rsidRPr="00AF77AD">
        <w:rPr>
          <w:b/>
          <w:szCs w:val="18"/>
          <w:lang w:val="es-MX"/>
        </w:rPr>
        <w:tab/>
        <w:t>Proceso de Mejora</w:t>
      </w:r>
    </w:p>
    <w:p w:rsidR="00484098" w:rsidRDefault="00BE7DEF" w:rsidP="003E1D86">
      <w:pPr>
        <w:pStyle w:val="INCISO"/>
        <w:spacing w:after="0" w:line="240" w:lineRule="exact"/>
      </w:pPr>
      <w:r>
        <w:t>El Colegio cuenta con u</w:t>
      </w:r>
      <w:r w:rsidR="003E1D86">
        <w:t>n comité de control interno, para la definición de riesgos y medidas para disminuirlos.</w:t>
      </w:r>
    </w:p>
    <w:p w:rsidR="003E1D86" w:rsidRDefault="003E1D86" w:rsidP="003E1D86">
      <w:pPr>
        <w:pStyle w:val="INCISO"/>
        <w:spacing w:after="0" w:line="240" w:lineRule="exact"/>
      </w:pPr>
      <w:r>
        <w:t>El Colegio cumple con las políticas locales en materia de austeridad y racionalidad para eficientar la utilización de los recursos.</w:t>
      </w:r>
    </w:p>
    <w:p w:rsidR="00484098" w:rsidRPr="00AF77AD" w:rsidRDefault="00484098" w:rsidP="003E1D86">
      <w:pPr>
        <w:pStyle w:val="INCISO"/>
        <w:spacing w:after="0" w:line="240" w:lineRule="exact"/>
      </w:pPr>
    </w:p>
    <w:p w:rsidR="003E1D86" w:rsidRPr="00AF77AD" w:rsidRDefault="003E1D86" w:rsidP="003E1D86">
      <w:pPr>
        <w:pStyle w:val="Texto"/>
        <w:spacing w:after="0" w:line="240" w:lineRule="exact"/>
        <w:rPr>
          <w:b/>
          <w:szCs w:val="18"/>
          <w:lang w:val="es-MX"/>
        </w:rPr>
      </w:pPr>
      <w:r w:rsidRPr="00AF77AD">
        <w:rPr>
          <w:b/>
          <w:szCs w:val="18"/>
          <w:lang w:val="es-MX"/>
        </w:rPr>
        <w:t>14.</w:t>
      </w:r>
      <w:r w:rsidRPr="00AF77AD">
        <w:rPr>
          <w:b/>
          <w:szCs w:val="18"/>
          <w:lang w:val="es-MX"/>
        </w:rPr>
        <w:tab/>
        <w:t>Información por Segmentos</w:t>
      </w:r>
    </w:p>
    <w:p w:rsidR="003E1D86" w:rsidRDefault="003E1D86" w:rsidP="003E1D86">
      <w:pPr>
        <w:pStyle w:val="Texto"/>
        <w:spacing w:after="0" w:line="240" w:lineRule="exact"/>
        <w:rPr>
          <w:szCs w:val="18"/>
          <w:lang w:val="es-MX"/>
        </w:rPr>
      </w:pPr>
      <w:r>
        <w:rPr>
          <w:szCs w:val="18"/>
          <w:lang w:val="es-MX"/>
        </w:rPr>
        <w:tab/>
      </w:r>
      <w:r w:rsidR="001D646B">
        <w:rPr>
          <w:szCs w:val="18"/>
          <w:lang w:val="es-MX"/>
        </w:rPr>
        <w:t>La información se concentra y consolida para la presentación de información financiera y académica.</w:t>
      </w:r>
    </w:p>
    <w:p w:rsidR="00484098" w:rsidRDefault="00484098" w:rsidP="003E1D86">
      <w:pPr>
        <w:pStyle w:val="Texto"/>
        <w:spacing w:after="0" w:line="240" w:lineRule="exact"/>
        <w:rPr>
          <w:szCs w:val="18"/>
          <w:lang w:val="es-MX"/>
        </w:rPr>
      </w:pPr>
    </w:p>
    <w:p w:rsidR="00484098" w:rsidRPr="00AF77AD" w:rsidRDefault="00484098" w:rsidP="003E1D86">
      <w:pPr>
        <w:pStyle w:val="Texto"/>
        <w:spacing w:after="0" w:line="240" w:lineRule="exact"/>
        <w:rPr>
          <w:szCs w:val="18"/>
          <w:lang w:val="es-MX"/>
        </w:rPr>
      </w:pPr>
    </w:p>
    <w:p w:rsidR="003E1D86" w:rsidRPr="00AF77AD" w:rsidRDefault="003E1D86" w:rsidP="003E1D86">
      <w:pPr>
        <w:pStyle w:val="Texto"/>
        <w:spacing w:after="0" w:line="240" w:lineRule="exact"/>
        <w:rPr>
          <w:b/>
          <w:szCs w:val="18"/>
          <w:lang w:val="es-MX"/>
        </w:rPr>
      </w:pPr>
      <w:r w:rsidRPr="00AF77AD">
        <w:rPr>
          <w:b/>
          <w:szCs w:val="18"/>
          <w:lang w:val="es-MX"/>
        </w:rPr>
        <w:t>15.</w:t>
      </w:r>
      <w:r w:rsidRPr="00AF77AD">
        <w:rPr>
          <w:b/>
          <w:szCs w:val="18"/>
          <w:lang w:val="es-MX"/>
        </w:rPr>
        <w:tab/>
        <w:t>Eventos Posteriores al Cierre</w:t>
      </w:r>
    </w:p>
    <w:p w:rsidR="003E1D86" w:rsidRDefault="00911199" w:rsidP="001D646B">
      <w:pPr>
        <w:pStyle w:val="Texto"/>
        <w:spacing w:after="0" w:line="240" w:lineRule="exact"/>
        <w:ind w:firstLine="708"/>
        <w:rPr>
          <w:szCs w:val="18"/>
        </w:rPr>
      </w:pPr>
      <w:r>
        <w:rPr>
          <w:szCs w:val="18"/>
        </w:rPr>
        <w:t>El C</w:t>
      </w:r>
      <w:r w:rsidR="001D646B">
        <w:rPr>
          <w:szCs w:val="18"/>
        </w:rPr>
        <w:t>olegio no registra eventos posteriores al cierre en su caso solo realiza el momento contable del pagado de lo que quedó registrado como devengado.</w:t>
      </w:r>
    </w:p>
    <w:p w:rsidR="00484098" w:rsidRPr="00AF77AD" w:rsidRDefault="00484098" w:rsidP="001D646B">
      <w:pPr>
        <w:pStyle w:val="Texto"/>
        <w:spacing w:after="0" w:line="240" w:lineRule="exact"/>
        <w:ind w:firstLine="708"/>
        <w:rPr>
          <w:szCs w:val="18"/>
        </w:rPr>
      </w:pPr>
    </w:p>
    <w:p w:rsidR="003E1D86" w:rsidRPr="00AF77AD" w:rsidRDefault="003E1D86" w:rsidP="003E1D86">
      <w:pPr>
        <w:pStyle w:val="Texto"/>
        <w:spacing w:after="0" w:line="240" w:lineRule="exact"/>
        <w:rPr>
          <w:b/>
          <w:szCs w:val="18"/>
          <w:lang w:val="es-MX"/>
        </w:rPr>
      </w:pPr>
      <w:r w:rsidRPr="00AF77AD">
        <w:rPr>
          <w:b/>
          <w:szCs w:val="18"/>
          <w:lang w:val="es-MX"/>
        </w:rPr>
        <w:t>16.</w:t>
      </w:r>
      <w:r w:rsidRPr="00AF77AD">
        <w:rPr>
          <w:b/>
          <w:szCs w:val="18"/>
          <w:lang w:val="es-MX"/>
        </w:rPr>
        <w:tab/>
        <w:t>Partes Relacionadas</w:t>
      </w:r>
    </w:p>
    <w:p w:rsidR="003E1D86" w:rsidRPr="00AF77AD" w:rsidRDefault="003E1D86" w:rsidP="001D646B">
      <w:pPr>
        <w:pStyle w:val="Texto"/>
        <w:spacing w:after="0" w:line="240" w:lineRule="exact"/>
        <w:ind w:firstLine="708"/>
        <w:rPr>
          <w:szCs w:val="18"/>
        </w:rPr>
      </w:pPr>
      <w:r w:rsidRPr="00AF77AD">
        <w:rPr>
          <w:szCs w:val="18"/>
        </w:rPr>
        <w:t>El Colegio no celebra operaciones con partes relacionadas.</w:t>
      </w:r>
    </w:p>
    <w:p w:rsidR="003E1D86" w:rsidRPr="00AF77AD" w:rsidRDefault="003E1D86" w:rsidP="003E1D86">
      <w:pPr>
        <w:pStyle w:val="Texto"/>
        <w:spacing w:after="0" w:line="240" w:lineRule="exact"/>
        <w:rPr>
          <w:szCs w:val="18"/>
        </w:rPr>
      </w:pPr>
      <w:r w:rsidRPr="00AF77AD">
        <w:rPr>
          <w:szCs w:val="18"/>
        </w:rPr>
        <w:t xml:space="preserve"> </w:t>
      </w: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3E1D86" w:rsidP="003E1D86">
      <w:pPr>
        <w:pStyle w:val="Texto"/>
        <w:spacing w:after="0" w:line="240" w:lineRule="exact"/>
        <w:rPr>
          <w:szCs w:val="18"/>
        </w:rPr>
      </w:pPr>
    </w:p>
    <w:p w:rsidR="003E1D86" w:rsidRPr="00AF77AD" w:rsidRDefault="00A44B20" w:rsidP="003E1D86">
      <w:pPr>
        <w:pStyle w:val="Texto"/>
        <w:spacing w:after="0" w:line="240" w:lineRule="exact"/>
        <w:rPr>
          <w:szCs w:val="18"/>
        </w:rPr>
      </w:pPr>
      <w:r>
        <w:rPr>
          <w:noProof/>
          <w:szCs w:val="18"/>
        </w:rPr>
        <w:object w:dxaOrig="9142" w:dyaOrig="13058">
          <v:shape id="_x0000_s1033" type="#_x0000_t75" style="position:absolute;left:0;text-align:left;margin-left:102.65pt;margin-top:12.15pt;width:881.85pt;height:69.25pt;z-index:251661312">
            <v:imagedata r:id="rId28" o:title=""/>
            <w10:wrap type="topAndBottom"/>
          </v:shape>
          <o:OLEObject Type="Embed" ProgID="Excel.Sheet.12" ShapeID="_x0000_s1033" DrawAspect="Content" ObjectID="_1703316068" r:id="rId29"/>
        </w:object>
      </w:r>
    </w:p>
    <w:p w:rsidR="0056589F" w:rsidRDefault="0056589F">
      <w:pPr>
        <w:rPr>
          <w:rFonts w:ascii="Soberana Sans Light" w:hAnsi="Soberana Sans Light"/>
        </w:rPr>
      </w:pPr>
    </w:p>
    <w:sectPr w:rsidR="0056589F" w:rsidSect="00BC39A0">
      <w:headerReference w:type="even" r:id="rId30"/>
      <w:headerReference w:type="default" r:id="rId31"/>
      <w:footerReference w:type="even" r:id="rId32"/>
      <w:footerReference w:type="default" r:id="rId33"/>
      <w:pgSz w:w="15840" w:h="12240" w:orient="landscape"/>
      <w:pgMar w:top="1440" w:right="1077"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99" w:rsidRDefault="006C3799" w:rsidP="00EA5418">
      <w:pPr>
        <w:spacing w:after="0" w:line="240" w:lineRule="auto"/>
      </w:pPr>
      <w:r>
        <w:separator/>
      </w:r>
    </w:p>
  </w:endnote>
  <w:endnote w:type="continuationSeparator" w:id="0">
    <w:p w:rsidR="006C3799" w:rsidRDefault="006C379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lido">
    <w:altName w:val="Alido"/>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20" w:rsidRPr="0013011C" w:rsidRDefault="00A44B2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a:solidFill>
                          <a:srgbClr val="82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D5773D"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" strokecolor="#820000">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74D28" w:rsidRPr="00074D28">
          <w:rPr>
            <w:rFonts w:ascii="Soberana Sans Light" w:hAnsi="Soberana Sans Light"/>
            <w:noProof/>
            <w:lang w:val="es-ES"/>
          </w:rPr>
          <w:t>20</w:t>
        </w:r>
        <w:r w:rsidRPr="0013011C">
          <w:rPr>
            <w:rFonts w:ascii="Soberana Sans Light" w:hAnsi="Soberana Sans Light"/>
          </w:rPr>
          <w:fldChar w:fldCharType="end"/>
        </w:r>
      </w:sdtContent>
    </w:sdt>
  </w:p>
  <w:p w:rsidR="00A44B20" w:rsidRDefault="00A4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20" w:rsidRPr="008E3652" w:rsidRDefault="00A44B2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rgbClr val="82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02C9B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" strokecolor="#820000">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74D28" w:rsidRPr="00074D28">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99" w:rsidRDefault="006C3799" w:rsidP="00EA5418">
      <w:pPr>
        <w:spacing w:after="0" w:line="240" w:lineRule="auto"/>
      </w:pPr>
      <w:r>
        <w:separator/>
      </w:r>
    </w:p>
  </w:footnote>
  <w:footnote w:type="continuationSeparator" w:id="0">
    <w:p w:rsidR="006C3799" w:rsidRDefault="006C379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20" w:rsidRDefault="00A44B20">
    <w:pPr>
      <w:pStyle w:val="Encabezado"/>
    </w:pPr>
    <w:r>
      <w:rPr>
        <w:noProof/>
        <w:lang w:eastAsia="es-MX"/>
      </w:rPr>
      <mc:AlternateContent>
        <mc:Choice Requires="wpg">
          <w:drawing>
            <wp:anchor distT="0" distB="0" distL="114300" distR="114300" simplePos="0" relativeHeight="251665408" behindDoc="0" locked="0" layoutInCell="1" allowOverlap="1" wp14:anchorId="3113368C" wp14:editId="49207638">
              <wp:simplePos x="0" y="0"/>
              <wp:positionH relativeFrom="column">
                <wp:posOffset>1968500</wp:posOffset>
              </wp:positionH>
              <wp:positionV relativeFrom="paragraph">
                <wp:posOffset>-277495</wp:posOffset>
              </wp:positionV>
              <wp:extent cx="4139565" cy="497840"/>
              <wp:effectExtent l="635" t="635" r="3175"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B20" w:rsidRDefault="00A44B2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44B20" w:rsidRDefault="00A44B2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44B20" w:rsidRPr="00275FC6" w:rsidRDefault="00A44B2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B20" w:rsidRDefault="00A44B2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A44B20" w:rsidRDefault="00A44B20" w:rsidP="00040466">
                              <w:pPr>
                                <w:jc w:val="both"/>
                                <w:rPr>
                                  <w:rFonts w:ascii="Soberana Titular" w:hAnsi="Soberana Titular" w:cs="Arial"/>
                                  <w:color w:val="808080" w:themeColor="background1" w:themeShade="80"/>
                                  <w:sz w:val="42"/>
                                  <w:szCs w:val="42"/>
                                </w:rPr>
                              </w:pPr>
                            </w:p>
                            <w:p w:rsidR="00A44B20" w:rsidRDefault="00A44B20" w:rsidP="00040466">
                              <w:pPr>
                                <w:jc w:val="both"/>
                                <w:rPr>
                                  <w:rFonts w:ascii="Soberana Titular" w:hAnsi="Soberana Titular" w:cs="Arial"/>
                                  <w:color w:val="808080" w:themeColor="background1" w:themeShade="80"/>
                                  <w:sz w:val="42"/>
                                  <w:szCs w:val="42"/>
                                </w:rPr>
                              </w:pPr>
                            </w:p>
                            <w:p w:rsidR="00A44B20" w:rsidRDefault="00A44B20" w:rsidP="00040466">
                              <w:pPr>
                                <w:jc w:val="both"/>
                                <w:rPr>
                                  <w:rFonts w:ascii="Soberana Titular" w:hAnsi="Soberana Titular" w:cs="Arial"/>
                                  <w:color w:val="808080" w:themeColor="background1" w:themeShade="80"/>
                                  <w:sz w:val="42"/>
                                  <w:szCs w:val="42"/>
                                </w:rPr>
                              </w:pPr>
                            </w:p>
                            <w:p w:rsidR="00A44B20" w:rsidRDefault="00A44B2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44B20" w:rsidRPr="00275FC6" w:rsidRDefault="00A44B2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3113368C" id="6 Grupo" o:spid="_x0000_s1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54"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A44B20" w:rsidRDefault="00A44B2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44B20" w:rsidRDefault="00A44B2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44B20" w:rsidRPr="00275FC6" w:rsidRDefault="00A44B20" w:rsidP="00040466">
                      <w:pPr>
                        <w:jc w:val="right"/>
                        <w:rPr>
                          <w:rFonts w:ascii="Soberana Titular" w:hAnsi="Soberana Titular" w:cs="Arial"/>
                          <w:color w:val="808080" w:themeColor="background1" w:themeShade="80"/>
                          <w:sz w:val="20"/>
                          <w:szCs w:val="20"/>
                        </w:rPr>
                      </w:pPr>
                    </w:p>
                  </w:txbxContent>
                </v:textbox>
              </v:shape>
              <v:group id="9 Grupo" o:spid="_x0000_s1055"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6"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57"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A44B20" w:rsidRDefault="00A44B2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rsidR="00A44B20" w:rsidRDefault="00A44B20" w:rsidP="00040466">
                        <w:pPr>
                          <w:jc w:val="both"/>
                          <w:rPr>
                            <w:rFonts w:ascii="Soberana Titular" w:hAnsi="Soberana Titular" w:cs="Arial"/>
                            <w:color w:val="808080" w:themeColor="background1" w:themeShade="80"/>
                            <w:sz w:val="42"/>
                            <w:szCs w:val="42"/>
                          </w:rPr>
                        </w:pPr>
                      </w:p>
                      <w:p w:rsidR="00A44B20" w:rsidRDefault="00A44B20" w:rsidP="00040466">
                        <w:pPr>
                          <w:jc w:val="both"/>
                          <w:rPr>
                            <w:rFonts w:ascii="Soberana Titular" w:hAnsi="Soberana Titular" w:cs="Arial"/>
                            <w:color w:val="808080" w:themeColor="background1" w:themeShade="80"/>
                            <w:sz w:val="42"/>
                            <w:szCs w:val="42"/>
                          </w:rPr>
                        </w:pPr>
                      </w:p>
                      <w:p w:rsidR="00A44B20" w:rsidRDefault="00A44B20" w:rsidP="00040466">
                        <w:pPr>
                          <w:jc w:val="both"/>
                          <w:rPr>
                            <w:rFonts w:ascii="Soberana Titular" w:hAnsi="Soberana Titular" w:cs="Arial"/>
                            <w:color w:val="808080" w:themeColor="background1" w:themeShade="80"/>
                            <w:sz w:val="42"/>
                            <w:szCs w:val="42"/>
                          </w:rPr>
                        </w:pPr>
                      </w:p>
                      <w:p w:rsidR="00A44B20" w:rsidRDefault="00A44B2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44B20" w:rsidRPr="00275FC6" w:rsidRDefault="00A44B2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D64289E" wp14:editId="06773348">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a:solidFill>
                          <a:srgbClr val="82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F07F2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" strokecolor="#820000">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20" w:rsidRDefault="00A44B20" w:rsidP="0013011C">
    <w:pPr>
      <w:pStyle w:val="Encabezado"/>
      <w:jc w:val="center"/>
      <w:rPr>
        <w:rFonts w:ascii="Soberana Sans Light" w:hAnsi="Soberana Sans Light"/>
      </w:rPr>
    </w:pPr>
    <w:r w:rsidRPr="009225E1">
      <w:rPr>
        <w:rFonts w:ascii="Soberana Sans Light" w:hAnsi="Soberana Sans Light"/>
        <w:noProof/>
        <w:color w:val="C00000"/>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rgbClr val="82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AD204F"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" strokecolor="#820000">
              <o:lock v:ext="edit" shapetype="f"/>
            </v:line>
          </w:pict>
        </mc:Fallback>
      </mc:AlternateContent>
    </w:r>
    <w:r>
      <w:rPr>
        <w:rFonts w:ascii="Soberana Sans Light" w:hAnsi="Soberana Sans Light"/>
      </w:rPr>
      <w:t xml:space="preserve"> SECTOR PARAESTATAL</w:t>
    </w:r>
  </w:p>
  <w:p w:rsidR="00A44B20" w:rsidRPr="0013011C" w:rsidRDefault="00A44B20"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307"/>
    <w:multiLevelType w:val="hybridMultilevel"/>
    <w:tmpl w:val="FFFFFFFF"/>
    <w:lvl w:ilvl="0" w:tplc="498CF2A6">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05AA12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538601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A08CB33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4E6F90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9665F6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7488CE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4018A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53280F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478227D"/>
    <w:multiLevelType w:val="hybridMultilevel"/>
    <w:tmpl w:val="25102CA0"/>
    <w:lvl w:ilvl="0" w:tplc="E62008A6">
      <w:start w:val="2"/>
      <w:numFmt w:val="decimal"/>
      <w:lvlText w:val="%1."/>
      <w:lvlJc w:val="left"/>
      <w:pPr>
        <w:ind w:left="648"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5ED1208"/>
    <w:multiLevelType w:val="hybridMultilevel"/>
    <w:tmpl w:val="FFFFFFFF"/>
    <w:lvl w:ilvl="0" w:tplc="CCDC913C">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33CD2E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987654E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D704A1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6EAE76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004E2F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A664F6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B8A284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D8EE92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A2554E6"/>
    <w:multiLevelType w:val="hybridMultilevel"/>
    <w:tmpl w:val="FFFFFFFF"/>
    <w:lvl w:ilvl="0" w:tplc="AA88C57C">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852D7E6">
      <w:start w:val="1"/>
      <w:numFmt w:val="bullet"/>
      <w:lvlText w:val="o"/>
      <w:lvlJc w:val="left"/>
      <w:pPr>
        <w:ind w:left="11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4108CCC">
      <w:start w:val="1"/>
      <w:numFmt w:val="bullet"/>
      <w:lvlText w:val="▪"/>
      <w:lvlJc w:val="left"/>
      <w:pPr>
        <w:ind w:left="19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1429220">
      <w:start w:val="1"/>
      <w:numFmt w:val="bullet"/>
      <w:lvlText w:val="•"/>
      <w:lvlJc w:val="left"/>
      <w:pPr>
        <w:ind w:left="26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4AA45C">
      <w:start w:val="1"/>
      <w:numFmt w:val="bullet"/>
      <w:lvlText w:val="o"/>
      <w:lvlJc w:val="left"/>
      <w:pPr>
        <w:ind w:left="33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FDC8220">
      <w:start w:val="1"/>
      <w:numFmt w:val="bullet"/>
      <w:lvlText w:val="▪"/>
      <w:lvlJc w:val="left"/>
      <w:pPr>
        <w:ind w:left="407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27094E6">
      <w:start w:val="1"/>
      <w:numFmt w:val="bullet"/>
      <w:lvlText w:val="•"/>
      <w:lvlJc w:val="left"/>
      <w:pPr>
        <w:ind w:left="47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94C5FE0">
      <w:start w:val="1"/>
      <w:numFmt w:val="bullet"/>
      <w:lvlText w:val="o"/>
      <w:lvlJc w:val="left"/>
      <w:pPr>
        <w:ind w:left="55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EA03960">
      <w:start w:val="1"/>
      <w:numFmt w:val="bullet"/>
      <w:lvlText w:val="▪"/>
      <w:lvlJc w:val="left"/>
      <w:pPr>
        <w:ind w:left="623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12731BF"/>
    <w:multiLevelType w:val="hybridMultilevel"/>
    <w:tmpl w:val="FFFFFFFF"/>
    <w:lvl w:ilvl="0" w:tplc="560ECE0E">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A5C953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AEEBFB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5D091E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90238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426715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242ED8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69E28A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800515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19C359C"/>
    <w:multiLevelType w:val="hybridMultilevel"/>
    <w:tmpl w:val="FFFFFFFF"/>
    <w:lvl w:ilvl="0" w:tplc="BD366C14">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FD6523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41621F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DD83FB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B3A19E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572DE6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FFA32C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E0CA8D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4988B5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1CB5453"/>
    <w:multiLevelType w:val="hybridMultilevel"/>
    <w:tmpl w:val="FFFFFFFF"/>
    <w:lvl w:ilvl="0" w:tplc="9170E82C">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EECEA48">
      <w:start w:val="1"/>
      <w:numFmt w:val="bullet"/>
      <w:lvlText w:val="o"/>
      <w:lvlJc w:val="left"/>
      <w:pPr>
        <w:ind w:left="119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4440746">
      <w:start w:val="1"/>
      <w:numFmt w:val="bullet"/>
      <w:lvlText w:val="▪"/>
      <w:lvlJc w:val="left"/>
      <w:pPr>
        <w:ind w:left="19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77A41AC">
      <w:start w:val="1"/>
      <w:numFmt w:val="bullet"/>
      <w:lvlText w:val="•"/>
      <w:lvlJc w:val="left"/>
      <w:pPr>
        <w:ind w:left="263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E26202">
      <w:start w:val="1"/>
      <w:numFmt w:val="bullet"/>
      <w:lvlText w:val="o"/>
      <w:lvlJc w:val="left"/>
      <w:pPr>
        <w:ind w:left="335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38C8F16">
      <w:start w:val="1"/>
      <w:numFmt w:val="bullet"/>
      <w:lvlText w:val="▪"/>
      <w:lvlJc w:val="left"/>
      <w:pPr>
        <w:ind w:left="407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1D8656A">
      <w:start w:val="1"/>
      <w:numFmt w:val="bullet"/>
      <w:lvlText w:val="•"/>
      <w:lvlJc w:val="left"/>
      <w:pPr>
        <w:ind w:left="479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472D64A">
      <w:start w:val="1"/>
      <w:numFmt w:val="bullet"/>
      <w:lvlText w:val="o"/>
      <w:lvlJc w:val="left"/>
      <w:pPr>
        <w:ind w:left="551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7EE8D2E">
      <w:start w:val="1"/>
      <w:numFmt w:val="bullet"/>
      <w:lvlText w:val="▪"/>
      <w:lvlJc w:val="left"/>
      <w:pPr>
        <w:ind w:left="6236"/>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40F3DB8"/>
    <w:multiLevelType w:val="hybridMultilevel"/>
    <w:tmpl w:val="FFFFFFFF"/>
    <w:lvl w:ilvl="0" w:tplc="FF16A218">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FF2D8E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910DD8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D64F51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6C8F7F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ABE845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020933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612566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AE8679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5C55CA9"/>
    <w:multiLevelType w:val="hybridMultilevel"/>
    <w:tmpl w:val="FFFFFFFF"/>
    <w:lvl w:ilvl="0" w:tplc="23B2EAAA">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A0295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B2CD70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4841C0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6EC5CF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060B5B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A1E5A8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4F6120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6D0764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68A4E8C"/>
    <w:multiLevelType w:val="hybridMultilevel"/>
    <w:tmpl w:val="5350BBAC"/>
    <w:lvl w:ilvl="0" w:tplc="44FE3C4C">
      <w:start w:val="1"/>
      <w:numFmt w:val="upperRoman"/>
      <w:lvlText w:val="%1."/>
      <w:lvlJc w:val="left"/>
      <w:pPr>
        <w:ind w:left="1797" w:hanging="360"/>
      </w:pPr>
      <w:rPr>
        <w:rFonts w:hint="default"/>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10" w15:restartNumberingAfterBreak="0">
    <w:nsid w:val="17F425FC"/>
    <w:multiLevelType w:val="hybridMultilevel"/>
    <w:tmpl w:val="FFFFFFFF"/>
    <w:lvl w:ilvl="0" w:tplc="ED62874A">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C0C7F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FC688F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390BBB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DC4857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A66955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75CE4F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80A776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94DA3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1CF478F"/>
    <w:multiLevelType w:val="hybridMultilevel"/>
    <w:tmpl w:val="FFFFFFFF"/>
    <w:lvl w:ilvl="0" w:tplc="042454FA">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FE80D2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0A6542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5404A00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1BC9ED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D76BCB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BE8048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57ADF6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9361C7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4B45457"/>
    <w:multiLevelType w:val="hybridMultilevel"/>
    <w:tmpl w:val="FFFFFFFF"/>
    <w:lvl w:ilvl="0" w:tplc="89040794">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F0998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3AF89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266429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4B0C7E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F88778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504E56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67CDE7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ED89BE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4FE4C49"/>
    <w:multiLevelType w:val="hybridMultilevel"/>
    <w:tmpl w:val="FFFFFFFF"/>
    <w:lvl w:ilvl="0" w:tplc="C0A03016">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7E21A7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D80EBC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03EABF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7806B8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A6AF5A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358527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F9CCC3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74ED8D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52C33FC"/>
    <w:multiLevelType w:val="hybridMultilevel"/>
    <w:tmpl w:val="FFFFFFFF"/>
    <w:lvl w:ilvl="0" w:tplc="1F6A89FA">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F34F8B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59AF17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868C17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BB0C9F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77886E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5547E0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A98307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BF29B0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7C979E1"/>
    <w:multiLevelType w:val="hybridMultilevel"/>
    <w:tmpl w:val="54081B44"/>
    <w:lvl w:ilvl="0" w:tplc="0E80890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29194E66"/>
    <w:multiLevelType w:val="hybridMultilevel"/>
    <w:tmpl w:val="FFFFFFFF"/>
    <w:lvl w:ilvl="0" w:tplc="B010D4EC">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DC68B2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AB297A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95A65A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466175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A60138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1AFD9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466A24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7BE90D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2CFA2D6F"/>
    <w:multiLevelType w:val="hybridMultilevel"/>
    <w:tmpl w:val="FFFFFFFF"/>
    <w:lvl w:ilvl="0" w:tplc="56B60712">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7CB0D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DD61ED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437EC64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A968BE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218CF9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9A4D15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780F49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24A9B1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2D153E02"/>
    <w:multiLevelType w:val="hybridMultilevel"/>
    <w:tmpl w:val="FFFFFFFF"/>
    <w:lvl w:ilvl="0" w:tplc="4630EF0C">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9704CC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6A8391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47672B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6802BB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A26B42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F84809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3A0530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40E55E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303A6A64"/>
    <w:multiLevelType w:val="hybridMultilevel"/>
    <w:tmpl w:val="FFFFFFFF"/>
    <w:lvl w:ilvl="0" w:tplc="9AF663C4">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F662172">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97C134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A10F95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16C5B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9D2E13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0203E3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9FAD30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126FA8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0B07E9C"/>
    <w:multiLevelType w:val="hybridMultilevel"/>
    <w:tmpl w:val="FFFFFFFF"/>
    <w:lvl w:ilvl="0" w:tplc="1A82731E">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03C1A6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9687E8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CB01FA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0167590">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9772831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D822B7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17ACA5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4D0A16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16945F0"/>
    <w:multiLevelType w:val="hybridMultilevel"/>
    <w:tmpl w:val="FFFFFFFF"/>
    <w:lvl w:ilvl="0" w:tplc="A97465DC">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22B5D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954DB2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C76D57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320C1D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BDC591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B46BF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91250E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1C6BE6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28E2642"/>
    <w:multiLevelType w:val="hybridMultilevel"/>
    <w:tmpl w:val="FFFFFFFF"/>
    <w:lvl w:ilvl="0" w:tplc="EB5CD018">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50C83F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EB05BB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F6EC24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E86A5A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AC4A4E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C0C3CB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9B851F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122BA0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35E67F5C"/>
    <w:multiLevelType w:val="hybridMultilevel"/>
    <w:tmpl w:val="FFFFFFFF"/>
    <w:lvl w:ilvl="0" w:tplc="5EA441E0">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B9CE24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A8EA7B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1AE613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9A6940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AD0C96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EF22FD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EAAB9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9360692">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3E35437E"/>
    <w:multiLevelType w:val="hybridMultilevel"/>
    <w:tmpl w:val="FFFFFFFF"/>
    <w:lvl w:ilvl="0" w:tplc="F41A5210">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A6E88C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9E8A86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E2E34F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918CF8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778D00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17AE0C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8A943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30806E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34F7874"/>
    <w:multiLevelType w:val="hybridMultilevel"/>
    <w:tmpl w:val="FFFFFFFF"/>
    <w:lvl w:ilvl="0" w:tplc="8042D6C2">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B82955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616E0E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69CD64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EA9C4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CCEF7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66840A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48BAF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A68C45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43E905B5"/>
    <w:multiLevelType w:val="hybridMultilevel"/>
    <w:tmpl w:val="FFFFFFFF"/>
    <w:lvl w:ilvl="0" w:tplc="63E811BC">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DF43E1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72AA534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22E6E7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A08D03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9886DF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94A82E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6A81FC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A7A5AE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7" w15:restartNumberingAfterBreak="0">
    <w:nsid w:val="4A196114"/>
    <w:multiLevelType w:val="hybridMultilevel"/>
    <w:tmpl w:val="FFFFFFFF"/>
    <w:lvl w:ilvl="0" w:tplc="0B0E5D26">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BE098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162ED8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89BA4498">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9F2065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8B82CE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C1CE14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5CC81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E0A283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4B460A0A"/>
    <w:multiLevelType w:val="hybridMultilevel"/>
    <w:tmpl w:val="FFFFFFFF"/>
    <w:lvl w:ilvl="0" w:tplc="81BEEB66">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0C4D80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702433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48E6DE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2EE78A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0A6062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FE4115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93E35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612B05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4D225FAF"/>
    <w:multiLevelType w:val="hybridMultilevel"/>
    <w:tmpl w:val="FFFFFFFF"/>
    <w:lvl w:ilvl="0" w:tplc="EF2E6558">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2305D3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52E6E10">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54A238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7360E4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690DFB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AC0F7C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D66CB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AD6D3E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4D7257A6"/>
    <w:multiLevelType w:val="hybridMultilevel"/>
    <w:tmpl w:val="FFFFFFFF"/>
    <w:lvl w:ilvl="0" w:tplc="63843CF6">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A02406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E36828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A04BD6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222D3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BE4D2E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BFEC68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72884E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20B7F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507A2A7C"/>
    <w:multiLevelType w:val="hybridMultilevel"/>
    <w:tmpl w:val="FFFFFFFF"/>
    <w:lvl w:ilvl="0" w:tplc="2C262AF8">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3403A0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290D52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3864A4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EA877D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0F2BBA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6523A4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A187F0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FBFEF35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15E38A0"/>
    <w:multiLevelType w:val="hybridMultilevel"/>
    <w:tmpl w:val="FFFFFFFF"/>
    <w:lvl w:ilvl="0" w:tplc="1CC88B7A">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730FCD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AB8F8E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1BC8A6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FF890D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ADE4FA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13EA446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CC8E46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7A815E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51F15E2F"/>
    <w:multiLevelType w:val="hybridMultilevel"/>
    <w:tmpl w:val="FFFFFFFF"/>
    <w:lvl w:ilvl="0" w:tplc="144AC342">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29C0C3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A98952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87EC4F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DC497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DEC65F6">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F1CC44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500503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4CED0E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54697C83"/>
    <w:multiLevelType w:val="hybridMultilevel"/>
    <w:tmpl w:val="B5D4FACA"/>
    <w:lvl w:ilvl="0" w:tplc="1E46DE7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5" w15:restartNumberingAfterBreak="0">
    <w:nsid w:val="55AC7531"/>
    <w:multiLevelType w:val="hybridMultilevel"/>
    <w:tmpl w:val="5C940B8A"/>
    <w:lvl w:ilvl="0" w:tplc="CB6803E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57A520F9"/>
    <w:multiLevelType w:val="hybridMultilevel"/>
    <w:tmpl w:val="FFFFFFFF"/>
    <w:lvl w:ilvl="0" w:tplc="415CEB88">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838853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BD6EEE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2768D3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14248D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F38BD8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7B82ED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8A287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5681A8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58062520"/>
    <w:multiLevelType w:val="hybridMultilevel"/>
    <w:tmpl w:val="FFFFFFFF"/>
    <w:lvl w:ilvl="0" w:tplc="F1A01C2A">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26E817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9A2367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E32D6C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565F7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E164FB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D6A043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3BE5D3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34687B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58BA30D3"/>
    <w:multiLevelType w:val="hybridMultilevel"/>
    <w:tmpl w:val="FFFFFFFF"/>
    <w:lvl w:ilvl="0" w:tplc="72D0FE0E">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9CE1CD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74A5D6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6E4C69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4B0D53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48C51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B1EF3C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95A826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EAEFB8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59735579"/>
    <w:multiLevelType w:val="hybridMultilevel"/>
    <w:tmpl w:val="FFFFFFFF"/>
    <w:lvl w:ilvl="0" w:tplc="79482702">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33EC21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0D093D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A20279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492D03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17ACB8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03AADAA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7FEDE6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E36B3CA">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0" w15:restartNumberingAfterBreak="0">
    <w:nsid w:val="5D500C91"/>
    <w:multiLevelType w:val="hybridMultilevel"/>
    <w:tmpl w:val="FFFFFFFF"/>
    <w:lvl w:ilvl="0" w:tplc="B3DA2826">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CAE325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DFE303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43201B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AE0D51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7720FF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968F6C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DEC8EE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CEE388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1" w15:restartNumberingAfterBreak="0">
    <w:nsid w:val="5E327FD3"/>
    <w:multiLevelType w:val="hybridMultilevel"/>
    <w:tmpl w:val="FFFFFFFF"/>
    <w:lvl w:ilvl="0" w:tplc="0C6CFD62">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ED014F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EFEA8C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9DE053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464EF5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55A254C">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6B2B7C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EA4D3C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012BBB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5EE54D59"/>
    <w:multiLevelType w:val="hybridMultilevel"/>
    <w:tmpl w:val="FFFFFFFF"/>
    <w:lvl w:ilvl="0" w:tplc="17DCAB08">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B12A8C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4B0A7FA">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B967372">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53ECFE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F922EB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A729C1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2F2FB5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72D4911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60CE0B8D"/>
    <w:multiLevelType w:val="hybridMultilevel"/>
    <w:tmpl w:val="FFFFFFFF"/>
    <w:lvl w:ilvl="0" w:tplc="AF664DF4">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BD4C1E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64A04A4">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D5A5EA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F26940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49CF69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E6587C2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DC69A5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6522DF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4" w15:restartNumberingAfterBreak="0">
    <w:nsid w:val="61263C32"/>
    <w:multiLevelType w:val="hybridMultilevel"/>
    <w:tmpl w:val="FFFFFFFF"/>
    <w:lvl w:ilvl="0" w:tplc="09429C48">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1CE2FF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55AB74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A1087C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BB2A40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9DCC21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544A83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A2C2662">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B2A5EAC">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5" w15:restartNumberingAfterBreak="0">
    <w:nsid w:val="618F039E"/>
    <w:multiLevelType w:val="hybridMultilevel"/>
    <w:tmpl w:val="FFFFFFFF"/>
    <w:lvl w:ilvl="0" w:tplc="F44838D6">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FF87C9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B404E72">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DD40B2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6DE9E74">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E544B7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A4C255A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93434C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86EA328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6" w15:restartNumberingAfterBreak="0">
    <w:nsid w:val="63F91ED7"/>
    <w:multiLevelType w:val="hybridMultilevel"/>
    <w:tmpl w:val="FFFFFFFF"/>
    <w:lvl w:ilvl="0" w:tplc="AAF2A2E6">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26E4D9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EA859D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9F05D2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00C5D5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490EAD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3BCA96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1603C0">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616053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7" w15:restartNumberingAfterBreak="0">
    <w:nsid w:val="65C17030"/>
    <w:multiLevelType w:val="hybridMultilevel"/>
    <w:tmpl w:val="974E22EE"/>
    <w:lvl w:ilvl="0" w:tplc="737CFC1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67050320"/>
    <w:multiLevelType w:val="hybridMultilevel"/>
    <w:tmpl w:val="FFFFFFFF"/>
    <w:lvl w:ilvl="0" w:tplc="147414FC">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46EBDF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4BE07A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E0C0436">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800182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4BA8B2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544C41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83415D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3E00B8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9" w15:restartNumberingAfterBreak="0">
    <w:nsid w:val="6A643EC8"/>
    <w:multiLevelType w:val="hybridMultilevel"/>
    <w:tmpl w:val="FFFFFFFF"/>
    <w:lvl w:ilvl="0" w:tplc="7EBC7622">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FB89CF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0A8FA3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A0CDE3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E2CDA9E">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8710EE9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B7FCD9E8">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3F0378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F1C0E1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0" w15:restartNumberingAfterBreak="0">
    <w:nsid w:val="6AD2427F"/>
    <w:multiLevelType w:val="hybridMultilevel"/>
    <w:tmpl w:val="FFFFFFFF"/>
    <w:lvl w:ilvl="0" w:tplc="AE64DB4C">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A8F2C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298755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CC0591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2081F5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FB4476E">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D04689F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2A2BD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898284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1" w15:restartNumberingAfterBreak="0">
    <w:nsid w:val="6D1B60D1"/>
    <w:multiLevelType w:val="hybridMultilevel"/>
    <w:tmpl w:val="FFFFFFFF"/>
    <w:lvl w:ilvl="0" w:tplc="FD540E3C">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D1AFFD8">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116378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D6366A6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E480A1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0EC498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022A91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E7E314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3A6CBAD6">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2" w15:restartNumberingAfterBreak="0">
    <w:nsid w:val="70094C9B"/>
    <w:multiLevelType w:val="hybridMultilevel"/>
    <w:tmpl w:val="C7A47F76"/>
    <w:lvl w:ilvl="0" w:tplc="7F8C9D94">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3" w15:restartNumberingAfterBreak="0">
    <w:nsid w:val="716C0B4F"/>
    <w:multiLevelType w:val="hybridMultilevel"/>
    <w:tmpl w:val="FFFFFFFF"/>
    <w:lvl w:ilvl="0" w:tplc="1EF27706">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EE4F3D0">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274CC9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BFE5ADA">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0FE1D7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E0DAA63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18EC50E">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D49FE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60A8748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4" w15:restartNumberingAfterBreak="0">
    <w:nsid w:val="71D66E0A"/>
    <w:multiLevelType w:val="hybridMultilevel"/>
    <w:tmpl w:val="FFFFFFFF"/>
    <w:lvl w:ilvl="0" w:tplc="6E80A2C2">
      <w:start w:val="1"/>
      <w:numFmt w:val="bullet"/>
      <w:lvlText w:val="•"/>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E621E0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1B501A7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55E58C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36E062C">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01406B8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DDAE13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EFE0A36">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0CDA5968">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7B4E3457"/>
    <w:multiLevelType w:val="hybridMultilevel"/>
    <w:tmpl w:val="B6D46F02"/>
    <w:lvl w:ilvl="0" w:tplc="A058DCE4">
      <w:start w:val="7"/>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6" w15:restartNumberingAfterBreak="0">
    <w:nsid w:val="7B7B64D7"/>
    <w:multiLevelType w:val="hybridMultilevel"/>
    <w:tmpl w:val="FFFFFFFF"/>
    <w:lvl w:ilvl="0" w:tplc="CBE24C0C">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2A4A1E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6A2460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5C2E61C">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26452B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CC2519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110A332">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7D8D014">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EC2189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7" w15:restartNumberingAfterBreak="0">
    <w:nsid w:val="7C882FB9"/>
    <w:multiLevelType w:val="hybridMultilevel"/>
    <w:tmpl w:val="FFFFFFFF"/>
    <w:lvl w:ilvl="0" w:tplc="0FF44806">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ACCC36">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28CD1D8">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E8690F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0C1CF3BA">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CE8C220">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3A29E6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B76244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FDABDAE">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8" w15:restartNumberingAfterBreak="0">
    <w:nsid w:val="7C9776FA"/>
    <w:multiLevelType w:val="hybridMultilevel"/>
    <w:tmpl w:val="FFFFFFFF"/>
    <w:lvl w:ilvl="0" w:tplc="493AAF04">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D63CFE">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3386E83C">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74022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DC2F89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17B004A2">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654C9DC">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D2A207C">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71AFA9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59" w15:restartNumberingAfterBreak="0">
    <w:nsid w:val="7D36522C"/>
    <w:multiLevelType w:val="hybridMultilevel"/>
    <w:tmpl w:val="FFFFFFFF"/>
    <w:lvl w:ilvl="0" w:tplc="42C27F3A">
      <w:start w:val="1"/>
      <w:numFmt w:val="bullet"/>
      <w:lvlText w:val="•"/>
      <w:lvlJc w:val="left"/>
      <w:pPr>
        <w:ind w:left="1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DA4DC34">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6D7A77B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21ECE240">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51AEF28">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16CE8CA">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CC0E480">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86702E">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EDDC93D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34"/>
  </w:num>
  <w:num w:numId="2">
    <w:abstractNumId w:val="52"/>
  </w:num>
  <w:num w:numId="3">
    <w:abstractNumId w:val="47"/>
  </w:num>
  <w:num w:numId="4">
    <w:abstractNumId w:val="9"/>
  </w:num>
  <w:num w:numId="5">
    <w:abstractNumId w:val="15"/>
  </w:num>
  <w:num w:numId="6">
    <w:abstractNumId w:val="1"/>
  </w:num>
  <w:num w:numId="7">
    <w:abstractNumId w:val="55"/>
  </w:num>
  <w:num w:numId="8">
    <w:abstractNumId w:val="35"/>
  </w:num>
  <w:num w:numId="9">
    <w:abstractNumId w:val="6"/>
  </w:num>
  <w:num w:numId="10">
    <w:abstractNumId w:val="38"/>
  </w:num>
  <w:num w:numId="11">
    <w:abstractNumId w:val="51"/>
  </w:num>
  <w:num w:numId="12">
    <w:abstractNumId w:val="27"/>
  </w:num>
  <w:num w:numId="13">
    <w:abstractNumId w:val="2"/>
  </w:num>
  <w:num w:numId="14">
    <w:abstractNumId w:val="5"/>
  </w:num>
  <w:num w:numId="15">
    <w:abstractNumId w:val="18"/>
  </w:num>
  <w:num w:numId="16">
    <w:abstractNumId w:val="32"/>
  </w:num>
  <w:num w:numId="17">
    <w:abstractNumId w:val="29"/>
  </w:num>
  <w:num w:numId="18">
    <w:abstractNumId w:val="44"/>
  </w:num>
  <w:num w:numId="19">
    <w:abstractNumId w:val="21"/>
  </w:num>
  <w:num w:numId="20">
    <w:abstractNumId w:val="53"/>
  </w:num>
  <w:num w:numId="21">
    <w:abstractNumId w:val="4"/>
  </w:num>
  <w:num w:numId="22">
    <w:abstractNumId w:val="16"/>
  </w:num>
  <w:num w:numId="23">
    <w:abstractNumId w:val="26"/>
  </w:num>
  <w:num w:numId="24">
    <w:abstractNumId w:val="39"/>
  </w:num>
  <w:num w:numId="25">
    <w:abstractNumId w:val="54"/>
  </w:num>
  <w:num w:numId="26">
    <w:abstractNumId w:val="17"/>
  </w:num>
  <w:num w:numId="27">
    <w:abstractNumId w:val="50"/>
  </w:num>
  <w:num w:numId="28">
    <w:abstractNumId w:val="0"/>
  </w:num>
  <w:num w:numId="29">
    <w:abstractNumId w:val="30"/>
  </w:num>
  <w:num w:numId="30">
    <w:abstractNumId w:val="58"/>
  </w:num>
  <w:num w:numId="31">
    <w:abstractNumId w:val="46"/>
  </w:num>
  <w:num w:numId="32">
    <w:abstractNumId w:val="25"/>
  </w:num>
  <w:num w:numId="33">
    <w:abstractNumId w:val="43"/>
  </w:num>
  <w:num w:numId="34">
    <w:abstractNumId w:val="37"/>
  </w:num>
  <w:num w:numId="35">
    <w:abstractNumId w:val="57"/>
  </w:num>
  <w:num w:numId="36">
    <w:abstractNumId w:val="22"/>
  </w:num>
  <w:num w:numId="37">
    <w:abstractNumId w:val="33"/>
  </w:num>
  <w:num w:numId="38">
    <w:abstractNumId w:val="48"/>
  </w:num>
  <w:num w:numId="39">
    <w:abstractNumId w:val="36"/>
  </w:num>
  <w:num w:numId="40">
    <w:abstractNumId w:val="28"/>
  </w:num>
  <w:num w:numId="41">
    <w:abstractNumId w:val="12"/>
  </w:num>
  <w:num w:numId="42">
    <w:abstractNumId w:val="14"/>
  </w:num>
  <w:num w:numId="43">
    <w:abstractNumId w:val="10"/>
  </w:num>
  <w:num w:numId="44">
    <w:abstractNumId w:val="56"/>
  </w:num>
  <w:num w:numId="45">
    <w:abstractNumId w:val="13"/>
  </w:num>
  <w:num w:numId="46">
    <w:abstractNumId w:val="7"/>
  </w:num>
  <w:num w:numId="47">
    <w:abstractNumId w:val="19"/>
  </w:num>
  <w:num w:numId="48">
    <w:abstractNumId w:val="41"/>
  </w:num>
  <w:num w:numId="49">
    <w:abstractNumId w:val="8"/>
  </w:num>
  <w:num w:numId="50">
    <w:abstractNumId w:val="59"/>
  </w:num>
  <w:num w:numId="51">
    <w:abstractNumId w:val="42"/>
  </w:num>
  <w:num w:numId="52">
    <w:abstractNumId w:val="49"/>
  </w:num>
  <w:num w:numId="53">
    <w:abstractNumId w:val="40"/>
  </w:num>
  <w:num w:numId="54">
    <w:abstractNumId w:val="45"/>
  </w:num>
  <w:num w:numId="55">
    <w:abstractNumId w:val="23"/>
  </w:num>
  <w:num w:numId="56">
    <w:abstractNumId w:val="3"/>
  </w:num>
  <w:num w:numId="57">
    <w:abstractNumId w:val="31"/>
  </w:num>
  <w:num w:numId="58">
    <w:abstractNumId w:val="11"/>
  </w:num>
  <w:num w:numId="59">
    <w:abstractNumId w:val="24"/>
  </w:num>
  <w:num w:numId="60">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638"/>
    <w:rsid w:val="00000F71"/>
    <w:rsid w:val="00001107"/>
    <w:rsid w:val="0000393C"/>
    <w:rsid w:val="00006452"/>
    <w:rsid w:val="00010996"/>
    <w:rsid w:val="0001160B"/>
    <w:rsid w:val="00013B75"/>
    <w:rsid w:val="00015CC4"/>
    <w:rsid w:val="00016CBF"/>
    <w:rsid w:val="00020A81"/>
    <w:rsid w:val="000217D4"/>
    <w:rsid w:val="00026886"/>
    <w:rsid w:val="00034BA1"/>
    <w:rsid w:val="000354D5"/>
    <w:rsid w:val="00040466"/>
    <w:rsid w:val="000439CA"/>
    <w:rsid w:val="0004596A"/>
    <w:rsid w:val="00045A10"/>
    <w:rsid w:val="00053C73"/>
    <w:rsid w:val="00054CAB"/>
    <w:rsid w:val="000607C2"/>
    <w:rsid w:val="0006153D"/>
    <w:rsid w:val="00064F37"/>
    <w:rsid w:val="00067693"/>
    <w:rsid w:val="00067926"/>
    <w:rsid w:val="00074D28"/>
    <w:rsid w:val="00074F8B"/>
    <w:rsid w:val="00075EEF"/>
    <w:rsid w:val="000761A3"/>
    <w:rsid w:val="0008675B"/>
    <w:rsid w:val="000A0CD4"/>
    <w:rsid w:val="000A2642"/>
    <w:rsid w:val="000A4CCF"/>
    <w:rsid w:val="000A4DF0"/>
    <w:rsid w:val="000A51A0"/>
    <w:rsid w:val="000A59EC"/>
    <w:rsid w:val="000A70BE"/>
    <w:rsid w:val="000A71FD"/>
    <w:rsid w:val="000B2DDC"/>
    <w:rsid w:val="000B340C"/>
    <w:rsid w:val="000C0ABE"/>
    <w:rsid w:val="000C1780"/>
    <w:rsid w:val="000C2A8F"/>
    <w:rsid w:val="000D0691"/>
    <w:rsid w:val="000D30CA"/>
    <w:rsid w:val="000D36D2"/>
    <w:rsid w:val="000D3A08"/>
    <w:rsid w:val="000D464B"/>
    <w:rsid w:val="000D4ED0"/>
    <w:rsid w:val="000D7E2D"/>
    <w:rsid w:val="000E3C85"/>
    <w:rsid w:val="000F1F22"/>
    <w:rsid w:val="000F22FA"/>
    <w:rsid w:val="000F3166"/>
    <w:rsid w:val="000F3FAD"/>
    <w:rsid w:val="000F71B8"/>
    <w:rsid w:val="0010115E"/>
    <w:rsid w:val="00102372"/>
    <w:rsid w:val="00102478"/>
    <w:rsid w:val="00103746"/>
    <w:rsid w:val="00103B95"/>
    <w:rsid w:val="001058DB"/>
    <w:rsid w:val="00106572"/>
    <w:rsid w:val="00110D72"/>
    <w:rsid w:val="00110DE0"/>
    <w:rsid w:val="00112D86"/>
    <w:rsid w:val="00113093"/>
    <w:rsid w:val="0011666F"/>
    <w:rsid w:val="0012611F"/>
    <w:rsid w:val="00126B81"/>
    <w:rsid w:val="0013011C"/>
    <w:rsid w:val="001313A8"/>
    <w:rsid w:val="00132A2A"/>
    <w:rsid w:val="0013624C"/>
    <w:rsid w:val="001362EE"/>
    <w:rsid w:val="0013687E"/>
    <w:rsid w:val="00141812"/>
    <w:rsid w:val="00141AEA"/>
    <w:rsid w:val="00141C29"/>
    <w:rsid w:val="00142B13"/>
    <w:rsid w:val="00146DA9"/>
    <w:rsid w:val="001542B6"/>
    <w:rsid w:val="001548DE"/>
    <w:rsid w:val="00160E46"/>
    <w:rsid w:val="00161FCE"/>
    <w:rsid w:val="00163A43"/>
    <w:rsid w:val="00164438"/>
    <w:rsid w:val="001657A5"/>
    <w:rsid w:val="00165BB4"/>
    <w:rsid w:val="00167EFB"/>
    <w:rsid w:val="001722F4"/>
    <w:rsid w:val="001729AF"/>
    <w:rsid w:val="001759F7"/>
    <w:rsid w:val="001768A7"/>
    <w:rsid w:val="001778C5"/>
    <w:rsid w:val="001779A4"/>
    <w:rsid w:val="00181985"/>
    <w:rsid w:val="001842EE"/>
    <w:rsid w:val="00184C1B"/>
    <w:rsid w:val="00187197"/>
    <w:rsid w:val="001879D0"/>
    <w:rsid w:val="001912E5"/>
    <w:rsid w:val="001946F0"/>
    <w:rsid w:val="00194EFE"/>
    <w:rsid w:val="001A0B5A"/>
    <w:rsid w:val="001A263F"/>
    <w:rsid w:val="001A2E80"/>
    <w:rsid w:val="001A459F"/>
    <w:rsid w:val="001A541E"/>
    <w:rsid w:val="001A5A0B"/>
    <w:rsid w:val="001A6B51"/>
    <w:rsid w:val="001B141C"/>
    <w:rsid w:val="001B1B72"/>
    <w:rsid w:val="001B7732"/>
    <w:rsid w:val="001B7A14"/>
    <w:rsid w:val="001C0C02"/>
    <w:rsid w:val="001C6FD8"/>
    <w:rsid w:val="001D4BEC"/>
    <w:rsid w:val="001D646B"/>
    <w:rsid w:val="001E29F3"/>
    <w:rsid w:val="001E7072"/>
    <w:rsid w:val="001E76E0"/>
    <w:rsid w:val="001E7791"/>
    <w:rsid w:val="001F3A03"/>
    <w:rsid w:val="001F3FDC"/>
    <w:rsid w:val="001F48FC"/>
    <w:rsid w:val="001F5DBD"/>
    <w:rsid w:val="001F695C"/>
    <w:rsid w:val="001F6F2C"/>
    <w:rsid w:val="001F796E"/>
    <w:rsid w:val="002008A9"/>
    <w:rsid w:val="00204C86"/>
    <w:rsid w:val="00216E8E"/>
    <w:rsid w:val="00222186"/>
    <w:rsid w:val="00222E3B"/>
    <w:rsid w:val="002243ED"/>
    <w:rsid w:val="00225100"/>
    <w:rsid w:val="00230A58"/>
    <w:rsid w:val="00232593"/>
    <w:rsid w:val="00232751"/>
    <w:rsid w:val="002331D0"/>
    <w:rsid w:val="0023437E"/>
    <w:rsid w:val="00237223"/>
    <w:rsid w:val="00237D5E"/>
    <w:rsid w:val="002416E1"/>
    <w:rsid w:val="00241F6D"/>
    <w:rsid w:val="00243C93"/>
    <w:rsid w:val="00261764"/>
    <w:rsid w:val="002640C2"/>
    <w:rsid w:val="00264280"/>
    <w:rsid w:val="00264426"/>
    <w:rsid w:val="00266BA8"/>
    <w:rsid w:val="00266E97"/>
    <w:rsid w:val="0027266A"/>
    <w:rsid w:val="00274867"/>
    <w:rsid w:val="00277F93"/>
    <w:rsid w:val="0028197D"/>
    <w:rsid w:val="002824B4"/>
    <w:rsid w:val="00291D60"/>
    <w:rsid w:val="00291DA4"/>
    <w:rsid w:val="00297E8A"/>
    <w:rsid w:val="002A3BEB"/>
    <w:rsid w:val="002A6598"/>
    <w:rsid w:val="002A70B3"/>
    <w:rsid w:val="002B0BCB"/>
    <w:rsid w:val="002B160C"/>
    <w:rsid w:val="002B1D4D"/>
    <w:rsid w:val="002B3796"/>
    <w:rsid w:val="002B5810"/>
    <w:rsid w:val="002C00A9"/>
    <w:rsid w:val="002C418F"/>
    <w:rsid w:val="002D0184"/>
    <w:rsid w:val="002D6245"/>
    <w:rsid w:val="002E4F3D"/>
    <w:rsid w:val="002E6E5A"/>
    <w:rsid w:val="002F0EB7"/>
    <w:rsid w:val="002F3FEF"/>
    <w:rsid w:val="002F7A9C"/>
    <w:rsid w:val="002F7B61"/>
    <w:rsid w:val="0030369A"/>
    <w:rsid w:val="00306741"/>
    <w:rsid w:val="00307BD3"/>
    <w:rsid w:val="00310148"/>
    <w:rsid w:val="0031528C"/>
    <w:rsid w:val="00315E86"/>
    <w:rsid w:val="00316E0B"/>
    <w:rsid w:val="0032259F"/>
    <w:rsid w:val="00324EF4"/>
    <w:rsid w:val="003263AC"/>
    <w:rsid w:val="0032685D"/>
    <w:rsid w:val="00330363"/>
    <w:rsid w:val="00330EB7"/>
    <w:rsid w:val="00330FDA"/>
    <w:rsid w:val="003317AB"/>
    <w:rsid w:val="00331D54"/>
    <w:rsid w:val="003324D8"/>
    <w:rsid w:val="00335508"/>
    <w:rsid w:val="00335869"/>
    <w:rsid w:val="003376D1"/>
    <w:rsid w:val="0034105B"/>
    <w:rsid w:val="003412B1"/>
    <w:rsid w:val="00344757"/>
    <w:rsid w:val="003450C5"/>
    <w:rsid w:val="00350AD8"/>
    <w:rsid w:val="00354000"/>
    <w:rsid w:val="0035638F"/>
    <w:rsid w:val="0036097A"/>
    <w:rsid w:val="0036338E"/>
    <w:rsid w:val="003638A5"/>
    <w:rsid w:val="003643C6"/>
    <w:rsid w:val="00364A5D"/>
    <w:rsid w:val="00364D87"/>
    <w:rsid w:val="00366379"/>
    <w:rsid w:val="00370EB7"/>
    <w:rsid w:val="00372F40"/>
    <w:rsid w:val="0037476B"/>
    <w:rsid w:val="0037611B"/>
    <w:rsid w:val="00381696"/>
    <w:rsid w:val="0038418C"/>
    <w:rsid w:val="00384644"/>
    <w:rsid w:val="003866F9"/>
    <w:rsid w:val="003873C3"/>
    <w:rsid w:val="00390038"/>
    <w:rsid w:val="003914D1"/>
    <w:rsid w:val="003936D0"/>
    <w:rsid w:val="00393B56"/>
    <w:rsid w:val="003956B0"/>
    <w:rsid w:val="00396C2B"/>
    <w:rsid w:val="003A0303"/>
    <w:rsid w:val="003A5562"/>
    <w:rsid w:val="003A5BA0"/>
    <w:rsid w:val="003B356C"/>
    <w:rsid w:val="003B7C6C"/>
    <w:rsid w:val="003D2A1C"/>
    <w:rsid w:val="003D5DBF"/>
    <w:rsid w:val="003D76D5"/>
    <w:rsid w:val="003D7F0C"/>
    <w:rsid w:val="003E1539"/>
    <w:rsid w:val="003E1D86"/>
    <w:rsid w:val="003E2C39"/>
    <w:rsid w:val="003E48AA"/>
    <w:rsid w:val="003E7FD0"/>
    <w:rsid w:val="003F0EA4"/>
    <w:rsid w:val="003F111E"/>
    <w:rsid w:val="003F1B4D"/>
    <w:rsid w:val="003F37BC"/>
    <w:rsid w:val="003F5876"/>
    <w:rsid w:val="003F6D8F"/>
    <w:rsid w:val="00402E47"/>
    <w:rsid w:val="00406CD4"/>
    <w:rsid w:val="00406E63"/>
    <w:rsid w:val="0041075E"/>
    <w:rsid w:val="00412947"/>
    <w:rsid w:val="00412D9C"/>
    <w:rsid w:val="00412DB0"/>
    <w:rsid w:val="004147FE"/>
    <w:rsid w:val="00421474"/>
    <w:rsid w:val="00424F6D"/>
    <w:rsid w:val="00430041"/>
    <w:rsid w:val="004311BE"/>
    <w:rsid w:val="00432D67"/>
    <w:rsid w:val="0043307A"/>
    <w:rsid w:val="004377EA"/>
    <w:rsid w:val="00437C4D"/>
    <w:rsid w:val="00437F51"/>
    <w:rsid w:val="0044253C"/>
    <w:rsid w:val="00444E4A"/>
    <w:rsid w:val="0045394E"/>
    <w:rsid w:val="00453C81"/>
    <w:rsid w:val="00455613"/>
    <w:rsid w:val="00462C16"/>
    <w:rsid w:val="00470E88"/>
    <w:rsid w:val="00471068"/>
    <w:rsid w:val="004714CF"/>
    <w:rsid w:val="00472476"/>
    <w:rsid w:val="00477E5D"/>
    <w:rsid w:val="00481CF0"/>
    <w:rsid w:val="00483D59"/>
    <w:rsid w:val="00484098"/>
    <w:rsid w:val="00484C0D"/>
    <w:rsid w:val="0049561A"/>
    <w:rsid w:val="00497D8B"/>
    <w:rsid w:val="004A2CD4"/>
    <w:rsid w:val="004A35FA"/>
    <w:rsid w:val="004A3E38"/>
    <w:rsid w:val="004A44ED"/>
    <w:rsid w:val="004A5144"/>
    <w:rsid w:val="004B02C7"/>
    <w:rsid w:val="004B0669"/>
    <w:rsid w:val="004B12B1"/>
    <w:rsid w:val="004B1717"/>
    <w:rsid w:val="004B48A8"/>
    <w:rsid w:val="004B5722"/>
    <w:rsid w:val="004B74E5"/>
    <w:rsid w:val="004C16CC"/>
    <w:rsid w:val="004C2923"/>
    <w:rsid w:val="004C3163"/>
    <w:rsid w:val="004C5143"/>
    <w:rsid w:val="004C6366"/>
    <w:rsid w:val="004C7139"/>
    <w:rsid w:val="004D05DF"/>
    <w:rsid w:val="004D1A45"/>
    <w:rsid w:val="004D4080"/>
    <w:rsid w:val="004D41B8"/>
    <w:rsid w:val="004D44EE"/>
    <w:rsid w:val="004D6318"/>
    <w:rsid w:val="004D6B81"/>
    <w:rsid w:val="004E03ED"/>
    <w:rsid w:val="004E1CE7"/>
    <w:rsid w:val="004E6C39"/>
    <w:rsid w:val="004F241D"/>
    <w:rsid w:val="004F247E"/>
    <w:rsid w:val="004F5641"/>
    <w:rsid w:val="005026D2"/>
    <w:rsid w:val="00503A88"/>
    <w:rsid w:val="00503DDF"/>
    <w:rsid w:val="00511001"/>
    <w:rsid w:val="00514EFF"/>
    <w:rsid w:val="005176B9"/>
    <w:rsid w:val="00520115"/>
    <w:rsid w:val="005202D1"/>
    <w:rsid w:val="00520314"/>
    <w:rsid w:val="005207DE"/>
    <w:rsid w:val="00522632"/>
    <w:rsid w:val="00522EF3"/>
    <w:rsid w:val="00522F15"/>
    <w:rsid w:val="0052324C"/>
    <w:rsid w:val="005250A6"/>
    <w:rsid w:val="00527307"/>
    <w:rsid w:val="005274CB"/>
    <w:rsid w:val="00535706"/>
    <w:rsid w:val="00540418"/>
    <w:rsid w:val="005446CD"/>
    <w:rsid w:val="00550D22"/>
    <w:rsid w:val="00554566"/>
    <w:rsid w:val="005557E9"/>
    <w:rsid w:val="00561778"/>
    <w:rsid w:val="00563ECF"/>
    <w:rsid w:val="0056589F"/>
    <w:rsid w:val="005672F8"/>
    <w:rsid w:val="00572BD9"/>
    <w:rsid w:val="00574266"/>
    <w:rsid w:val="00576A3F"/>
    <w:rsid w:val="005808FB"/>
    <w:rsid w:val="00581902"/>
    <w:rsid w:val="0058559B"/>
    <w:rsid w:val="005859D3"/>
    <w:rsid w:val="005864A5"/>
    <w:rsid w:val="00587D95"/>
    <w:rsid w:val="0059013D"/>
    <w:rsid w:val="0059101F"/>
    <w:rsid w:val="005931CA"/>
    <w:rsid w:val="005A178F"/>
    <w:rsid w:val="005B270E"/>
    <w:rsid w:val="005B68AF"/>
    <w:rsid w:val="005B7055"/>
    <w:rsid w:val="005C03A0"/>
    <w:rsid w:val="005C4EBD"/>
    <w:rsid w:val="005D3D25"/>
    <w:rsid w:val="005D7DD0"/>
    <w:rsid w:val="005E1E10"/>
    <w:rsid w:val="005E2A05"/>
    <w:rsid w:val="005E7377"/>
    <w:rsid w:val="005E75FE"/>
    <w:rsid w:val="005F4603"/>
    <w:rsid w:val="005F5AEF"/>
    <w:rsid w:val="005F667C"/>
    <w:rsid w:val="006019D7"/>
    <w:rsid w:val="00603203"/>
    <w:rsid w:val="00603441"/>
    <w:rsid w:val="00606929"/>
    <w:rsid w:val="006107F2"/>
    <w:rsid w:val="0061175E"/>
    <w:rsid w:val="00613449"/>
    <w:rsid w:val="00614A94"/>
    <w:rsid w:val="006156C9"/>
    <w:rsid w:val="006238F7"/>
    <w:rsid w:val="00623BF8"/>
    <w:rsid w:val="00623E44"/>
    <w:rsid w:val="00626064"/>
    <w:rsid w:val="00627EDA"/>
    <w:rsid w:val="00630FE2"/>
    <w:rsid w:val="0064149A"/>
    <w:rsid w:val="006420A5"/>
    <w:rsid w:val="006425AE"/>
    <w:rsid w:val="00664FB4"/>
    <w:rsid w:val="0066609B"/>
    <w:rsid w:val="00666EAE"/>
    <w:rsid w:val="00671470"/>
    <w:rsid w:val="00672CD6"/>
    <w:rsid w:val="00681FFB"/>
    <w:rsid w:val="00682A58"/>
    <w:rsid w:val="00683E93"/>
    <w:rsid w:val="0068411C"/>
    <w:rsid w:val="00684C29"/>
    <w:rsid w:val="00684FEA"/>
    <w:rsid w:val="006855B9"/>
    <w:rsid w:val="006874B3"/>
    <w:rsid w:val="006929D9"/>
    <w:rsid w:val="0069316B"/>
    <w:rsid w:val="00693E5A"/>
    <w:rsid w:val="006A11ED"/>
    <w:rsid w:val="006A1867"/>
    <w:rsid w:val="006A5389"/>
    <w:rsid w:val="006A6B05"/>
    <w:rsid w:val="006B078B"/>
    <w:rsid w:val="006B16D8"/>
    <w:rsid w:val="006B1FE7"/>
    <w:rsid w:val="006B7287"/>
    <w:rsid w:val="006C3799"/>
    <w:rsid w:val="006D7C4D"/>
    <w:rsid w:val="006E22CE"/>
    <w:rsid w:val="006E66FE"/>
    <w:rsid w:val="006E77DD"/>
    <w:rsid w:val="006F4B16"/>
    <w:rsid w:val="007064AF"/>
    <w:rsid w:val="00706B80"/>
    <w:rsid w:val="00710679"/>
    <w:rsid w:val="0071782E"/>
    <w:rsid w:val="007231F5"/>
    <w:rsid w:val="00724DED"/>
    <w:rsid w:val="00724FCB"/>
    <w:rsid w:val="007263DC"/>
    <w:rsid w:val="007267FD"/>
    <w:rsid w:val="007348F3"/>
    <w:rsid w:val="00741D80"/>
    <w:rsid w:val="00742A8E"/>
    <w:rsid w:val="007435BD"/>
    <w:rsid w:val="007447F2"/>
    <w:rsid w:val="00745419"/>
    <w:rsid w:val="00752D46"/>
    <w:rsid w:val="007563D0"/>
    <w:rsid w:val="0077164E"/>
    <w:rsid w:val="00771924"/>
    <w:rsid w:val="0077357E"/>
    <w:rsid w:val="0077618F"/>
    <w:rsid w:val="007819D5"/>
    <w:rsid w:val="007841C8"/>
    <w:rsid w:val="0079266E"/>
    <w:rsid w:val="00793131"/>
    <w:rsid w:val="00794AB1"/>
    <w:rsid w:val="00795751"/>
    <w:rsid w:val="0079582C"/>
    <w:rsid w:val="007A0F58"/>
    <w:rsid w:val="007A526D"/>
    <w:rsid w:val="007A606E"/>
    <w:rsid w:val="007A7335"/>
    <w:rsid w:val="007B3314"/>
    <w:rsid w:val="007B4028"/>
    <w:rsid w:val="007B4EBE"/>
    <w:rsid w:val="007B792B"/>
    <w:rsid w:val="007C2643"/>
    <w:rsid w:val="007C6087"/>
    <w:rsid w:val="007C7EDE"/>
    <w:rsid w:val="007D480F"/>
    <w:rsid w:val="007D4B83"/>
    <w:rsid w:val="007D5372"/>
    <w:rsid w:val="007D6E9A"/>
    <w:rsid w:val="007E148C"/>
    <w:rsid w:val="007E4987"/>
    <w:rsid w:val="007F032C"/>
    <w:rsid w:val="007F0F81"/>
    <w:rsid w:val="007F1CAE"/>
    <w:rsid w:val="007F5852"/>
    <w:rsid w:val="007F5901"/>
    <w:rsid w:val="00800B29"/>
    <w:rsid w:val="00801210"/>
    <w:rsid w:val="00811DAC"/>
    <w:rsid w:val="0081754E"/>
    <w:rsid w:val="00820B5C"/>
    <w:rsid w:val="008247D6"/>
    <w:rsid w:val="00824935"/>
    <w:rsid w:val="00824EE2"/>
    <w:rsid w:val="008265FF"/>
    <w:rsid w:val="00827B22"/>
    <w:rsid w:val="00832147"/>
    <w:rsid w:val="00834083"/>
    <w:rsid w:val="008348D9"/>
    <w:rsid w:val="0083558E"/>
    <w:rsid w:val="008421D0"/>
    <w:rsid w:val="00843A0F"/>
    <w:rsid w:val="00843E36"/>
    <w:rsid w:val="008454F4"/>
    <w:rsid w:val="00846A83"/>
    <w:rsid w:val="00851AE5"/>
    <w:rsid w:val="008637CC"/>
    <w:rsid w:val="00866629"/>
    <w:rsid w:val="00866C3F"/>
    <w:rsid w:val="008710A0"/>
    <w:rsid w:val="00873985"/>
    <w:rsid w:val="00873E34"/>
    <w:rsid w:val="00875EA0"/>
    <w:rsid w:val="0088041A"/>
    <w:rsid w:val="00881005"/>
    <w:rsid w:val="0088296E"/>
    <w:rsid w:val="008844E5"/>
    <w:rsid w:val="0089054E"/>
    <w:rsid w:val="00893E40"/>
    <w:rsid w:val="008A6E4D"/>
    <w:rsid w:val="008A70E6"/>
    <w:rsid w:val="008A793D"/>
    <w:rsid w:val="008B0017"/>
    <w:rsid w:val="008B0966"/>
    <w:rsid w:val="008B42EE"/>
    <w:rsid w:val="008B59D5"/>
    <w:rsid w:val="008C06B6"/>
    <w:rsid w:val="008C123C"/>
    <w:rsid w:val="008C5A35"/>
    <w:rsid w:val="008C672B"/>
    <w:rsid w:val="008C678F"/>
    <w:rsid w:val="008C7813"/>
    <w:rsid w:val="008D4068"/>
    <w:rsid w:val="008D5FF4"/>
    <w:rsid w:val="008E0EB7"/>
    <w:rsid w:val="008E2370"/>
    <w:rsid w:val="008E3652"/>
    <w:rsid w:val="008E5308"/>
    <w:rsid w:val="008E7163"/>
    <w:rsid w:val="008E7775"/>
    <w:rsid w:val="008F3C78"/>
    <w:rsid w:val="008F6B20"/>
    <w:rsid w:val="008F6D58"/>
    <w:rsid w:val="00901E90"/>
    <w:rsid w:val="00902877"/>
    <w:rsid w:val="00902CEE"/>
    <w:rsid w:val="0090464F"/>
    <w:rsid w:val="0090544B"/>
    <w:rsid w:val="00905DF4"/>
    <w:rsid w:val="0090650C"/>
    <w:rsid w:val="00910B9A"/>
    <w:rsid w:val="00911199"/>
    <w:rsid w:val="00915D7B"/>
    <w:rsid w:val="00916F9D"/>
    <w:rsid w:val="009203AB"/>
    <w:rsid w:val="00921750"/>
    <w:rsid w:val="009225E1"/>
    <w:rsid w:val="009225FE"/>
    <w:rsid w:val="009248C6"/>
    <w:rsid w:val="00924E26"/>
    <w:rsid w:val="00925DD9"/>
    <w:rsid w:val="009266DB"/>
    <w:rsid w:val="00927218"/>
    <w:rsid w:val="00930F74"/>
    <w:rsid w:val="00931494"/>
    <w:rsid w:val="00931618"/>
    <w:rsid w:val="0093492C"/>
    <w:rsid w:val="00936998"/>
    <w:rsid w:val="00937B63"/>
    <w:rsid w:val="00942D7A"/>
    <w:rsid w:val="009456AC"/>
    <w:rsid w:val="00945D6E"/>
    <w:rsid w:val="009462AD"/>
    <w:rsid w:val="00947117"/>
    <w:rsid w:val="00956541"/>
    <w:rsid w:val="00957043"/>
    <w:rsid w:val="00964DED"/>
    <w:rsid w:val="00967E4E"/>
    <w:rsid w:val="00973E7E"/>
    <w:rsid w:val="009751E6"/>
    <w:rsid w:val="0098026C"/>
    <w:rsid w:val="009809DB"/>
    <w:rsid w:val="00981B80"/>
    <w:rsid w:val="009838C2"/>
    <w:rsid w:val="00984D68"/>
    <w:rsid w:val="009866B4"/>
    <w:rsid w:val="0099257D"/>
    <w:rsid w:val="00993C64"/>
    <w:rsid w:val="00997BDF"/>
    <w:rsid w:val="009A0E79"/>
    <w:rsid w:val="009A1B22"/>
    <w:rsid w:val="009A4B8A"/>
    <w:rsid w:val="009B1420"/>
    <w:rsid w:val="009B37A1"/>
    <w:rsid w:val="009B4D68"/>
    <w:rsid w:val="009C077B"/>
    <w:rsid w:val="009D3E62"/>
    <w:rsid w:val="009D5D4C"/>
    <w:rsid w:val="009D7FE4"/>
    <w:rsid w:val="009E39C9"/>
    <w:rsid w:val="009E58CE"/>
    <w:rsid w:val="009E5DB2"/>
    <w:rsid w:val="009E6B86"/>
    <w:rsid w:val="009F23C4"/>
    <w:rsid w:val="009F51E0"/>
    <w:rsid w:val="009F774D"/>
    <w:rsid w:val="009F7D67"/>
    <w:rsid w:val="00A01682"/>
    <w:rsid w:val="00A020B5"/>
    <w:rsid w:val="00A021EF"/>
    <w:rsid w:val="00A028E1"/>
    <w:rsid w:val="00A03DC2"/>
    <w:rsid w:val="00A0403D"/>
    <w:rsid w:val="00A04F50"/>
    <w:rsid w:val="00A153B4"/>
    <w:rsid w:val="00A21CF0"/>
    <w:rsid w:val="00A24856"/>
    <w:rsid w:val="00A24917"/>
    <w:rsid w:val="00A30CEF"/>
    <w:rsid w:val="00A34CEC"/>
    <w:rsid w:val="00A363B6"/>
    <w:rsid w:val="00A36892"/>
    <w:rsid w:val="00A3747C"/>
    <w:rsid w:val="00A448EF"/>
    <w:rsid w:val="00A44B20"/>
    <w:rsid w:val="00A46329"/>
    <w:rsid w:val="00A4646A"/>
    <w:rsid w:val="00A46850"/>
    <w:rsid w:val="00A46BF5"/>
    <w:rsid w:val="00A521D0"/>
    <w:rsid w:val="00A57964"/>
    <w:rsid w:val="00A708A9"/>
    <w:rsid w:val="00A71537"/>
    <w:rsid w:val="00A71D09"/>
    <w:rsid w:val="00A75288"/>
    <w:rsid w:val="00A760DC"/>
    <w:rsid w:val="00A764DB"/>
    <w:rsid w:val="00A77428"/>
    <w:rsid w:val="00A84D11"/>
    <w:rsid w:val="00A92762"/>
    <w:rsid w:val="00A9314C"/>
    <w:rsid w:val="00A93663"/>
    <w:rsid w:val="00A9453B"/>
    <w:rsid w:val="00A9652D"/>
    <w:rsid w:val="00AA5E02"/>
    <w:rsid w:val="00AA62E9"/>
    <w:rsid w:val="00AA7034"/>
    <w:rsid w:val="00AA71D0"/>
    <w:rsid w:val="00AB1849"/>
    <w:rsid w:val="00AB2EB5"/>
    <w:rsid w:val="00AB5767"/>
    <w:rsid w:val="00AB5C95"/>
    <w:rsid w:val="00AB711D"/>
    <w:rsid w:val="00AB7ECA"/>
    <w:rsid w:val="00AC3069"/>
    <w:rsid w:val="00AC4334"/>
    <w:rsid w:val="00AD02B4"/>
    <w:rsid w:val="00AD7280"/>
    <w:rsid w:val="00AE3FB6"/>
    <w:rsid w:val="00AE4E9E"/>
    <w:rsid w:val="00AE56FA"/>
    <w:rsid w:val="00AE6673"/>
    <w:rsid w:val="00AF1CED"/>
    <w:rsid w:val="00AF323D"/>
    <w:rsid w:val="00AF521F"/>
    <w:rsid w:val="00AF58F7"/>
    <w:rsid w:val="00AF5F6E"/>
    <w:rsid w:val="00AF719B"/>
    <w:rsid w:val="00B05FAA"/>
    <w:rsid w:val="00B067CA"/>
    <w:rsid w:val="00B06C6F"/>
    <w:rsid w:val="00B07C44"/>
    <w:rsid w:val="00B1025C"/>
    <w:rsid w:val="00B10CEE"/>
    <w:rsid w:val="00B13DAB"/>
    <w:rsid w:val="00B146E2"/>
    <w:rsid w:val="00B15DCC"/>
    <w:rsid w:val="00B243DA"/>
    <w:rsid w:val="00B311F4"/>
    <w:rsid w:val="00B33267"/>
    <w:rsid w:val="00B41019"/>
    <w:rsid w:val="00B43D3A"/>
    <w:rsid w:val="00B4723C"/>
    <w:rsid w:val="00B5406A"/>
    <w:rsid w:val="00B5447B"/>
    <w:rsid w:val="00B5495C"/>
    <w:rsid w:val="00B5770E"/>
    <w:rsid w:val="00B60DE3"/>
    <w:rsid w:val="00B62D5B"/>
    <w:rsid w:val="00B655CC"/>
    <w:rsid w:val="00B73B85"/>
    <w:rsid w:val="00B76202"/>
    <w:rsid w:val="00B76ABA"/>
    <w:rsid w:val="00B76F69"/>
    <w:rsid w:val="00B81663"/>
    <w:rsid w:val="00B848C6"/>
    <w:rsid w:val="00B849EE"/>
    <w:rsid w:val="00B84D02"/>
    <w:rsid w:val="00B90E55"/>
    <w:rsid w:val="00B923F8"/>
    <w:rsid w:val="00BA1D43"/>
    <w:rsid w:val="00BA2940"/>
    <w:rsid w:val="00BA5E25"/>
    <w:rsid w:val="00BB1083"/>
    <w:rsid w:val="00BB23D5"/>
    <w:rsid w:val="00BB2A0D"/>
    <w:rsid w:val="00BB2C7A"/>
    <w:rsid w:val="00BB4EC7"/>
    <w:rsid w:val="00BB512A"/>
    <w:rsid w:val="00BB663D"/>
    <w:rsid w:val="00BB6FCF"/>
    <w:rsid w:val="00BC0691"/>
    <w:rsid w:val="00BC39A0"/>
    <w:rsid w:val="00BC3EC8"/>
    <w:rsid w:val="00BC6291"/>
    <w:rsid w:val="00BD492C"/>
    <w:rsid w:val="00BE0234"/>
    <w:rsid w:val="00BE7DEF"/>
    <w:rsid w:val="00BF0FE7"/>
    <w:rsid w:val="00BF2774"/>
    <w:rsid w:val="00BF4C02"/>
    <w:rsid w:val="00BF5968"/>
    <w:rsid w:val="00BF636D"/>
    <w:rsid w:val="00BF77C7"/>
    <w:rsid w:val="00C00205"/>
    <w:rsid w:val="00C00575"/>
    <w:rsid w:val="00C028D9"/>
    <w:rsid w:val="00C0334F"/>
    <w:rsid w:val="00C079EE"/>
    <w:rsid w:val="00C11BD3"/>
    <w:rsid w:val="00C123B5"/>
    <w:rsid w:val="00C16D1B"/>
    <w:rsid w:val="00C16E53"/>
    <w:rsid w:val="00C16F93"/>
    <w:rsid w:val="00C332F1"/>
    <w:rsid w:val="00C37E7B"/>
    <w:rsid w:val="00C40022"/>
    <w:rsid w:val="00C41FD5"/>
    <w:rsid w:val="00C431B4"/>
    <w:rsid w:val="00C433FF"/>
    <w:rsid w:val="00C437CC"/>
    <w:rsid w:val="00C447E5"/>
    <w:rsid w:val="00C5171F"/>
    <w:rsid w:val="00C559F0"/>
    <w:rsid w:val="00C5617D"/>
    <w:rsid w:val="00C60629"/>
    <w:rsid w:val="00C61C00"/>
    <w:rsid w:val="00C626D8"/>
    <w:rsid w:val="00C64B25"/>
    <w:rsid w:val="00C65380"/>
    <w:rsid w:val="00C72160"/>
    <w:rsid w:val="00C72E6F"/>
    <w:rsid w:val="00C77111"/>
    <w:rsid w:val="00C77E49"/>
    <w:rsid w:val="00C80ED3"/>
    <w:rsid w:val="00C81B2D"/>
    <w:rsid w:val="00C81EF1"/>
    <w:rsid w:val="00C86C59"/>
    <w:rsid w:val="00C86E51"/>
    <w:rsid w:val="00C86E66"/>
    <w:rsid w:val="00C90982"/>
    <w:rsid w:val="00C91042"/>
    <w:rsid w:val="00C91C5A"/>
    <w:rsid w:val="00CA103D"/>
    <w:rsid w:val="00CA28F7"/>
    <w:rsid w:val="00CA398F"/>
    <w:rsid w:val="00CA3EB2"/>
    <w:rsid w:val="00CA5515"/>
    <w:rsid w:val="00CA63EF"/>
    <w:rsid w:val="00CB0D54"/>
    <w:rsid w:val="00CB0FA8"/>
    <w:rsid w:val="00CB59E0"/>
    <w:rsid w:val="00CC01E9"/>
    <w:rsid w:val="00CC02BA"/>
    <w:rsid w:val="00CC3914"/>
    <w:rsid w:val="00CC3985"/>
    <w:rsid w:val="00CC3CB9"/>
    <w:rsid w:val="00CC6466"/>
    <w:rsid w:val="00CC7745"/>
    <w:rsid w:val="00CC7CD3"/>
    <w:rsid w:val="00CD3B26"/>
    <w:rsid w:val="00CD3F75"/>
    <w:rsid w:val="00CD6D9A"/>
    <w:rsid w:val="00CE4F3F"/>
    <w:rsid w:val="00CF0675"/>
    <w:rsid w:val="00CF1887"/>
    <w:rsid w:val="00CF2C81"/>
    <w:rsid w:val="00CF41AA"/>
    <w:rsid w:val="00CF5495"/>
    <w:rsid w:val="00CF6AA7"/>
    <w:rsid w:val="00CF740B"/>
    <w:rsid w:val="00D007C7"/>
    <w:rsid w:val="00D00E92"/>
    <w:rsid w:val="00D02093"/>
    <w:rsid w:val="00D020F5"/>
    <w:rsid w:val="00D04165"/>
    <w:rsid w:val="00D055EC"/>
    <w:rsid w:val="00D067DA"/>
    <w:rsid w:val="00D06C89"/>
    <w:rsid w:val="00D1003A"/>
    <w:rsid w:val="00D10C6B"/>
    <w:rsid w:val="00D115AF"/>
    <w:rsid w:val="00D13F0D"/>
    <w:rsid w:val="00D156C8"/>
    <w:rsid w:val="00D15B48"/>
    <w:rsid w:val="00D212A1"/>
    <w:rsid w:val="00D26525"/>
    <w:rsid w:val="00D268AA"/>
    <w:rsid w:val="00D26C42"/>
    <w:rsid w:val="00D301F7"/>
    <w:rsid w:val="00D31DCB"/>
    <w:rsid w:val="00D33D98"/>
    <w:rsid w:val="00D34D1B"/>
    <w:rsid w:val="00D3629A"/>
    <w:rsid w:val="00D41378"/>
    <w:rsid w:val="00D419DD"/>
    <w:rsid w:val="00D41BAF"/>
    <w:rsid w:val="00D41C35"/>
    <w:rsid w:val="00D44728"/>
    <w:rsid w:val="00D46B3D"/>
    <w:rsid w:val="00D52796"/>
    <w:rsid w:val="00D5333A"/>
    <w:rsid w:val="00D539A4"/>
    <w:rsid w:val="00D53A50"/>
    <w:rsid w:val="00D549B7"/>
    <w:rsid w:val="00D55B2D"/>
    <w:rsid w:val="00D562FF"/>
    <w:rsid w:val="00D61F56"/>
    <w:rsid w:val="00D64008"/>
    <w:rsid w:val="00D669BC"/>
    <w:rsid w:val="00D73443"/>
    <w:rsid w:val="00D81585"/>
    <w:rsid w:val="00D818FB"/>
    <w:rsid w:val="00D86DE7"/>
    <w:rsid w:val="00D8764C"/>
    <w:rsid w:val="00DA2CDC"/>
    <w:rsid w:val="00DA5A2A"/>
    <w:rsid w:val="00DB281B"/>
    <w:rsid w:val="00DB2BA3"/>
    <w:rsid w:val="00DB3B03"/>
    <w:rsid w:val="00DB41F5"/>
    <w:rsid w:val="00DC08DD"/>
    <w:rsid w:val="00DC37E4"/>
    <w:rsid w:val="00DC3FF6"/>
    <w:rsid w:val="00DC7CB8"/>
    <w:rsid w:val="00DC7F51"/>
    <w:rsid w:val="00DD057D"/>
    <w:rsid w:val="00DD10ED"/>
    <w:rsid w:val="00DD2FF8"/>
    <w:rsid w:val="00DD3CDA"/>
    <w:rsid w:val="00DD4E84"/>
    <w:rsid w:val="00DD4EB3"/>
    <w:rsid w:val="00DE1E01"/>
    <w:rsid w:val="00DE27F9"/>
    <w:rsid w:val="00DE5CBD"/>
    <w:rsid w:val="00DE6240"/>
    <w:rsid w:val="00DE7952"/>
    <w:rsid w:val="00DE7A99"/>
    <w:rsid w:val="00DF0B7D"/>
    <w:rsid w:val="00DF2D1E"/>
    <w:rsid w:val="00DF56C9"/>
    <w:rsid w:val="00DF602B"/>
    <w:rsid w:val="00DF6405"/>
    <w:rsid w:val="00DF7B70"/>
    <w:rsid w:val="00E00283"/>
    <w:rsid w:val="00E007A6"/>
    <w:rsid w:val="00E010FB"/>
    <w:rsid w:val="00E035EC"/>
    <w:rsid w:val="00E04529"/>
    <w:rsid w:val="00E05B1A"/>
    <w:rsid w:val="00E06B24"/>
    <w:rsid w:val="00E07603"/>
    <w:rsid w:val="00E07ABC"/>
    <w:rsid w:val="00E07F2F"/>
    <w:rsid w:val="00E1163E"/>
    <w:rsid w:val="00E128ED"/>
    <w:rsid w:val="00E14F90"/>
    <w:rsid w:val="00E175BC"/>
    <w:rsid w:val="00E202FE"/>
    <w:rsid w:val="00E21FE8"/>
    <w:rsid w:val="00E23B92"/>
    <w:rsid w:val="00E24C28"/>
    <w:rsid w:val="00E2713D"/>
    <w:rsid w:val="00E30318"/>
    <w:rsid w:val="00E31B40"/>
    <w:rsid w:val="00E32708"/>
    <w:rsid w:val="00E40DC8"/>
    <w:rsid w:val="00E41466"/>
    <w:rsid w:val="00E458DF"/>
    <w:rsid w:val="00E513F5"/>
    <w:rsid w:val="00E52974"/>
    <w:rsid w:val="00E54DBF"/>
    <w:rsid w:val="00E57FCE"/>
    <w:rsid w:val="00E624AD"/>
    <w:rsid w:val="00E626FC"/>
    <w:rsid w:val="00E6381B"/>
    <w:rsid w:val="00E674CC"/>
    <w:rsid w:val="00E7268F"/>
    <w:rsid w:val="00E76E5C"/>
    <w:rsid w:val="00E80A3E"/>
    <w:rsid w:val="00E8559C"/>
    <w:rsid w:val="00E918C7"/>
    <w:rsid w:val="00E91E6C"/>
    <w:rsid w:val="00E9226B"/>
    <w:rsid w:val="00E92344"/>
    <w:rsid w:val="00EA26E0"/>
    <w:rsid w:val="00EA52DD"/>
    <w:rsid w:val="00EA5418"/>
    <w:rsid w:val="00EA631A"/>
    <w:rsid w:val="00EB0AD2"/>
    <w:rsid w:val="00EC03E8"/>
    <w:rsid w:val="00EC16D3"/>
    <w:rsid w:val="00EC1BBF"/>
    <w:rsid w:val="00EC26C9"/>
    <w:rsid w:val="00EC6EC6"/>
    <w:rsid w:val="00EC7884"/>
    <w:rsid w:val="00ED4771"/>
    <w:rsid w:val="00ED5FA1"/>
    <w:rsid w:val="00EE08F4"/>
    <w:rsid w:val="00EE206C"/>
    <w:rsid w:val="00EE46FB"/>
    <w:rsid w:val="00EE614D"/>
    <w:rsid w:val="00EF197B"/>
    <w:rsid w:val="00F025CA"/>
    <w:rsid w:val="00F041F6"/>
    <w:rsid w:val="00F074C7"/>
    <w:rsid w:val="00F07924"/>
    <w:rsid w:val="00F10B83"/>
    <w:rsid w:val="00F11B11"/>
    <w:rsid w:val="00F157CB"/>
    <w:rsid w:val="00F16D9B"/>
    <w:rsid w:val="00F17C0D"/>
    <w:rsid w:val="00F21F2B"/>
    <w:rsid w:val="00F23ADB"/>
    <w:rsid w:val="00F23F36"/>
    <w:rsid w:val="00F25C4A"/>
    <w:rsid w:val="00F26A4C"/>
    <w:rsid w:val="00F277DB"/>
    <w:rsid w:val="00F33018"/>
    <w:rsid w:val="00F336FD"/>
    <w:rsid w:val="00F340DF"/>
    <w:rsid w:val="00F3429B"/>
    <w:rsid w:val="00F37735"/>
    <w:rsid w:val="00F422D8"/>
    <w:rsid w:val="00F440D2"/>
    <w:rsid w:val="00F46BEC"/>
    <w:rsid w:val="00F50DB7"/>
    <w:rsid w:val="00F51247"/>
    <w:rsid w:val="00F5756F"/>
    <w:rsid w:val="00F57EC8"/>
    <w:rsid w:val="00F60B4A"/>
    <w:rsid w:val="00F612B9"/>
    <w:rsid w:val="00F65D33"/>
    <w:rsid w:val="00F660A5"/>
    <w:rsid w:val="00F72D5D"/>
    <w:rsid w:val="00F73469"/>
    <w:rsid w:val="00F755D0"/>
    <w:rsid w:val="00F77744"/>
    <w:rsid w:val="00F7793D"/>
    <w:rsid w:val="00F87742"/>
    <w:rsid w:val="00F9173D"/>
    <w:rsid w:val="00F9384D"/>
    <w:rsid w:val="00FA37F6"/>
    <w:rsid w:val="00FB01C3"/>
    <w:rsid w:val="00FB1010"/>
    <w:rsid w:val="00FB14C7"/>
    <w:rsid w:val="00FB2D8B"/>
    <w:rsid w:val="00FB3602"/>
    <w:rsid w:val="00FB566F"/>
    <w:rsid w:val="00FB6356"/>
    <w:rsid w:val="00FC6762"/>
    <w:rsid w:val="00FD08F4"/>
    <w:rsid w:val="00FD5A63"/>
    <w:rsid w:val="00FE008D"/>
    <w:rsid w:val="00FE1866"/>
    <w:rsid w:val="00FE225E"/>
    <w:rsid w:val="00FE3D02"/>
    <w:rsid w:val="00FF015E"/>
    <w:rsid w:val="00FF22B4"/>
    <w:rsid w:val="00FF25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8C58695"/>
  <w15:docId w15:val="{E0D44DCA-4709-420A-96FF-0B5FCD0D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3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6589F"/>
    <w:pPr>
      <w:spacing w:after="0" w:line="240" w:lineRule="auto"/>
    </w:pPr>
  </w:style>
  <w:style w:type="paragraph" w:customStyle="1" w:styleId="Default">
    <w:name w:val="Default"/>
    <w:rsid w:val="003E1D86"/>
    <w:pPr>
      <w:autoSpaceDE w:val="0"/>
      <w:autoSpaceDN w:val="0"/>
      <w:adjustRightInd w:val="0"/>
      <w:spacing w:after="0" w:line="240" w:lineRule="auto"/>
    </w:pPr>
    <w:rPr>
      <w:rFonts w:ascii="Arial" w:hAnsi="Arial" w:cs="Arial"/>
      <w:color w:val="000000"/>
      <w:sz w:val="24"/>
      <w:szCs w:val="24"/>
    </w:rPr>
  </w:style>
  <w:style w:type="paragraph" w:customStyle="1" w:styleId="commonttext">
    <w:name w:val="commont_text"/>
    <w:basedOn w:val="Normal"/>
    <w:rsid w:val="003E1D86"/>
    <w:pPr>
      <w:spacing w:before="100" w:beforeAutospacing="1" w:after="100" w:afterAutospacing="1" w:line="240" w:lineRule="auto"/>
    </w:pPr>
    <w:rPr>
      <w:rFonts w:ascii="Verdana" w:eastAsia="Times New Roman" w:hAnsi="Verdana" w:cs="Times New Roman"/>
      <w:color w:val="000000"/>
      <w:sz w:val="14"/>
      <w:szCs w:val="14"/>
      <w:lang w:eastAsia="es-MX"/>
    </w:rPr>
  </w:style>
  <w:style w:type="paragraph" w:customStyle="1" w:styleId="Pa2">
    <w:name w:val="Pa2"/>
    <w:basedOn w:val="Default"/>
    <w:next w:val="Default"/>
    <w:uiPriority w:val="99"/>
    <w:rsid w:val="00432D67"/>
    <w:pPr>
      <w:spacing w:line="241" w:lineRule="atLeast"/>
    </w:pPr>
    <w:rPr>
      <w:rFonts w:ascii="Minion Pro" w:hAnsi="Minion Pro" w:cstheme="minorBidi"/>
      <w:color w:val="auto"/>
      <w:lang w:val="es-ES"/>
    </w:rPr>
  </w:style>
  <w:style w:type="character" w:customStyle="1" w:styleId="A5">
    <w:name w:val="A5"/>
    <w:uiPriority w:val="99"/>
    <w:rsid w:val="00432D67"/>
    <w:rPr>
      <w:rFonts w:cs="Minion Pro"/>
      <w:color w:val="000000"/>
      <w:sz w:val="50"/>
      <w:szCs w:val="50"/>
    </w:rPr>
  </w:style>
  <w:style w:type="character" w:customStyle="1" w:styleId="A4">
    <w:name w:val="A4"/>
    <w:uiPriority w:val="99"/>
    <w:rsid w:val="00432D67"/>
    <w:rPr>
      <w:rFonts w:ascii="Alido" w:hAnsi="Alido" w:cs="Alido"/>
      <w:color w:val="000000"/>
      <w:sz w:val="20"/>
      <w:szCs w:val="20"/>
    </w:rPr>
  </w:style>
  <w:style w:type="table" w:customStyle="1" w:styleId="TableGrid">
    <w:name w:val="TableGrid"/>
    <w:rsid w:val="00E128ED"/>
    <w:pPr>
      <w:spacing w:after="0" w:line="240" w:lineRule="auto"/>
    </w:pPr>
    <w:rPr>
      <w:rFonts w:eastAsiaTheme="minorEastAsia"/>
      <w:lang w:val="es-U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030">
      <w:bodyDiv w:val="1"/>
      <w:marLeft w:val="0"/>
      <w:marRight w:val="0"/>
      <w:marTop w:val="0"/>
      <w:marBottom w:val="0"/>
      <w:divBdr>
        <w:top w:val="none" w:sz="0" w:space="0" w:color="auto"/>
        <w:left w:val="none" w:sz="0" w:space="0" w:color="auto"/>
        <w:bottom w:val="none" w:sz="0" w:space="0" w:color="auto"/>
        <w:right w:val="none" w:sz="0" w:space="0" w:color="auto"/>
      </w:divBdr>
    </w:div>
    <w:div w:id="78865794">
      <w:bodyDiv w:val="1"/>
      <w:marLeft w:val="0"/>
      <w:marRight w:val="0"/>
      <w:marTop w:val="0"/>
      <w:marBottom w:val="0"/>
      <w:divBdr>
        <w:top w:val="none" w:sz="0" w:space="0" w:color="auto"/>
        <w:left w:val="none" w:sz="0" w:space="0" w:color="auto"/>
        <w:bottom w:val="none" w:sz="0" w:space="0" w:color="auto"/>
        <w:right w:val="none" w:sz="0" w:space="0" w:color="auto"/>
      </w:divBdr>
    </w:div>
    <w:div w:id="132525879">
      <w:bodyDiv w:val="1"/>
      <w:marLeft w:val="0"/>
      <w:marRight w:val="0"/>
      <w:marTop w:val="0"/>
      <w:marBottom w:val="0"/>
      <w:divBdr>
        <w:top w:val="none" w:sz="0" w:space="0" w:color="auto"/>
        <w:left w:val="none" w:sz="0" w:space="0" w:color="auto"/>
        <w:bottom w:val="none" w:sz="0" w:space="0" w:color="auto"/>
        <w:right w:val="none" w:sz="0" w:space="0" w:color="auto"/>
      </w:divBdr>
    </w:div>
    <w:div w:id="160047763">
      <w:bodyDiv w:val="1"/>
      <w:marLeft w:val="0"/>
      <w:marRight w:val="0"/>
      <w:marTop w:val="0"/>
      <w:marBottom w:val="0"/>
      <w:divBdr>
        <w:top w:val="none" w:sz="0" w:space="0" w:color="auto"/>
        <w:left w:val="none" w:sz="0" w:space="0" w:color="auto"/>
        <w:bottom w:val="none" w:sz="0" w:space="0" w:color="auto"/>
        <w:right w:val="none" w:sz="0" w:space="0" w:color="auto"/>
      </w:divBdr>
    </w:div>
    <w:div w:id="181552882">
      <w:bodyDiv w:val="1"/>
      <w:marLeft w:val="0"/>
      <w:marRight w:val="0"/>
      <w:marTop w:val="0"/>
      <w:marBottom w:val="0"/>
      <w:divBdr>
        <w:top w:val="none" w:sz="0" w:space="0" w:color="auto"/>
        <w:left w:val="none" w:sz="0" w:space="0" w:color="auto"/>
        <w:bottom w:val="none" w:sz="0" w:space="0" w:color="auto"/>
        <w:right w:val="none" w:sz="0" w:space="0" w:color="auto"/>
      </w:divBdr>
    </w:div>
    <w:div w:id="182518588">
      <w:bodyDiv w:val="1"/>
      <w:marLeft w:val="0"/>
      <w:marRight w:val="0"/>
      <w:marTop w:val="0"/>
      <w:marBottom w:val="0"/>
      <w:divBdr>
        <w:top w:val="none" w:sz="0" w:space="0" w:color="auto"/>
        <w:left w:val="none" w:sz="0" w:space="0" w:color="auto"/>
        <w:bottom w:val="none" w:sz="0" w:space="0" w:color="auto"/>
        <w:right w:val="none" w:sz="0" w:space="0" w:color="auto"/>
      </w:divBdr>
    </w:div>
    <w:div w:id="205874634">
      <w:bodyDiv w:val="1"/>
      <w:marLeft w:val="0"/>
      <w:marRight w:val="0"/>
      <w:marTop w:val="0"/>
      <w:marBottom w:val="0"/>
      <w:divBdr>
        <w:top w:val="none" w:sz="0" w:space="0" w:color="auto"/>
        <w:left w:val="none" w:sz="0" w:space="0" w:color="auto"/>
        <w:bottom w:val="none" w:sz="0" w:space="0" w:color="auto"/>
        <w:right w:val="none" w:sz="0" w:space="0" w:color="auto"/>
      </w:divBdr>
    </w:div>
    <w:div w:id="257100389">
      <w:bodyDiv w:val="1"/>
      <w:marLeft w:val="0"/>
      <w:marRight w:val="0"/>
      <w:marTop w:val="0"/>
      <w:marBottom w:val="0"/>
      <w:divBdr>
        <w:top w:val="none" w:sz="0" w:space="0" w:color="auto"/>
        <w:left w:val="none" w:sz="0" w:space="0" w:color="auto"/>
        <w:bottom w:val="none" w:sz="0" w:space="0" w:color="auto"/>
        <w:right w:val="none" w:sz="0" w:space="0" w:color="auto"/>
      </w:divBdr>
    </w:div>
    <w:div w:id="323824819">
      <w:bodyDiv w:val="1"/>
      <w:marLeft w:val="0"/>
      <w:marRight w:val="0"/>
      <w:marTop w:val="0"/>
      <w:marBottom w:val="0"/>
      <w:divBdr>
        <w:top w:val="none" w:sz="0" w:space="0" w:color="auto"/>
        <w:left w:val="none" w:sz="0" w:space="0" w:color="auto"/>
        <w:bottom w:val="none" w:sz="0" w:space="0" w:color="auto"/>
        <w:right w:val="none" w:sz="0" w:space="0" w:color="auto"/>
      </w:divBdr>
    </w:div>
    <w:div w:id="328481468">
      <w:bodyDiv w:val="1"/>
      <w:marLeft w:val="0"/>
      <w:marRight w:val="0"/>
      <w:marTop w:val="0"/>
      <w:marBottom w:val="0"/>
      <w:divBdr>
        <w:top w:val="none" w:sz="0" w:space="0" w:color="auto"/>
        <w:left w:val="none" w:sz="0" w:space="0" w:color="auto"/>
        <w:bottom w:val="none" w:sz="0" w:space="0" w:color="auto"/>
        <w:right w:val="none" w:sz="0" w:space="0" w:color="auto"/>
      </w:divBdr>
    </w:div>
    <w:div w:id="338780215">
      <w:bodyDiv w:val="1"/>
      <w:marLeft w:val="0"/>
      <w:marRight w:val="0"/>
      <w:marTop w:val="0"/>
      <w:marBottom w:val="0"/>
      <w:divBdr>
        <w:top w:val="none" w:sz="0" w:space="0" w:color="auto"/>
        <w:left w:val="none" w:sz="0" w:space="0" w:color="auto"/>
        <w:bottom w:val="none" w:sz="0" w:space="0" w:color="auto"/>
        <w:right w:val="none" w:sz="0" w:space="0" w:color="auto"/>
      </w:divBdr>
    </w:div>
    <w:div w:id="460222736">
      <w:bodyDiv w:val="1"/>
      <w:marLeft w:val="0"/>
      <w:marRight w:val="0"/>
      <w:marTop w:val="0"/>
      <w:marBottom w:val="0"/>
      <w:divBdr>
        <w:top w:val="none" w:sz="0" w:space="0" w:color="auto"/>
        <w:left w:val="none" w:sz="0" w:space="0" w:color="auto"/>
        <w:bottom w:val="none" w:sz="0" w:space="0" w:color="auto"/>
        <w:right w:val="none" w:sz="0" w:space="0" w:color="auto"/>
      </w:divBdr>
    </w:div>
    <w:div w:id="542132751">
      <w:bodyDiv w:val="1"/>
      <w:marLeft w:val="0"/>
      <w:marRight w:val="0"/>
      <w:marTop w:val="0"/>
      <w:marBottom w:val="0"/>
      <w:divBdr>
        <w:top w:val="none" w:sz="0" w:space="0" w:color="auto"/>
        <w:left w:val="none" w:sz="0" w:space="0" w:color="auto"/>
        <w:bottom w:val="none" w:sz="0" w:space="0" w:color="auto"/>
        <w:right w:val="none" w:sz="0" w:space="0" w:color="auto"/>
      </w:divBdr>
    </w:div>
    <w:div w:id="555550566">
      <w:bodyDiv w:val="1"/>
      <w:marLeft w:val="0"/>
      <w:marRight w:val="0"/>
      <w:marTop w:val="0"/>
      <w:marBottom w:val="0"/>
      <w:divBdr>
        <w:top w:val="none" w:sz="0" w:space="0" w:color="auto"/>
        <w:left w:val="none" w:sz="0" w:space="0" w:color="auto"/>
        <w:bottom w:val="none" w:sz="0" w:space="0" w:color="auto"/>
        <w:right w:val="none" w:sz="0" w:space="0" w:color="auto"/>
      </w:divBdr>
    </w:div>
    <w:div w:id="557395569">
      <w:bodyDiv w:val="1"/>
      <w:marLeft w:val="0"/>
      <w:marRight w:val="0"/>
      <w:marTop w:val="0"/>
      <w:marBottom w:val="0"/>
      <w:divBdr>
        <w:top w:val="none" w:sz="0" w:space="0" w:color="auto"/>
        <w:left w:val="none" w:sz="0" w:space="0" w:color="auto"/>
        <w:bottom w:val="none" w:sz="0" w:space="0" w:color="auto"/>
        <w:right w:val="none" w:sz="0" w:space="0" w:color="auto"/>
      </w:divBdr>
    </w:div>
    <w:div w:id="643506501">
      <w:bodyDiv w:val="1"/>
      <w:marLeft w:val="0"/>
      <w:marRight w:val="0"/>
      <w:marTop w:val="0"/>
      <w:marBottom w:val="0"/>
      <w:divBdr>
        <w:top w:val="none" w:sz="0" w:space="0" w:color="auto"/>
        <w:left w:val="none" w:sz="0" w:space="0" w:color="auto"/>
        <w:bottom w:val="none" w:sz="0" w:space="0" w:color="auto"/>
        <w:right w:val="none" w:sz="0" w:space="0" w:color="auto"/>
      </w:divBdr>
    </w:div>
    <w:div w:id="662127352">
      <w:bodyDiv w:val="1"/>
      <w:marLeft w:val="0"/>
      <w:marRight w:val="0"/>
      <w:marTop w:val="0"/>
      <w:marBottom w:val="0"/>
      <w:divBdr>
        <w:top w:val="none" w:sz="0" w:space="0" w:color="auto"/>
        <w:left w:val="none" w:sz="0" w:space="0" w:color="auto"/>
        <w:bottom w:val="none" w:sz="0" w:space="0" w:color="auto"/>
        <w:right w:val="none" w:sz="0" w:space="0" w:color="auto"/>
      </w:divBdr>
    </w:div>
    <w:div w:id="683703508">
      <w:bodyDiv w:val="1"/>
      <w:marLeft w:val="0"/>
      <w:marRight w:val="0"/>
      <w:marTop w:val="0"/>
      <w:marBottom w:val="0"/>
      <w:divBdr>
        <w:top w:val="none" w:sz="0" w:space="0" w:color="auto"/>
        <w:left w:val="none" w:sz="0" w:space="0" w:color="auto"/>
        <w:bottom w:val="none" w:sz="0" w:space="0" w:color="auto"/>
        <w:right w:val="none" w:sz="0" w:space="0" w:color="auto"/>
      </w:divBdr>
    </w:div>
    <w:div w:id="695350595">
      <w:bodyDiv w:val="1"/>
      <w:marLeft w:val="0"/>
      <w:marRight w:val="0"/>
      <w:marTop w:val="0"/>
      <w:marBottom w:val="0"/>
      <w:divBdr>
        <w:top w:val="none" w:sz="0" w:space="0" w:color="auto"/>
        <w:left w:val="none" w:sz="0" w:space="0" w:color="auto"/>
        <w:bottom w:val="none" w:sz="0" w:space="0" w:color="auto"/>
        <w:right w:val="none" w:sz="0" w:space="0" w:color="auto"/>
      </w:divBdr>
    </w:div>
    <w:div w:id="715856467">
      <w:bodyDiv w:val="1"/>
      <w:marLeft w:val="0"/>
      <w:marRight w:val="0"/>
      <w:marTop w:val="0"/>
      <w:marBottom w:val="0"/>
      <w:divBdr>
        <w:top w:val="none" w:sz="0" w:space="0" w:color="auto"/>
        <w:left w:val="none" w:sz="0" w:space="0" w:color="auto"/>
        <w:bottom w:val="none" w:sz="0" w:space="0" w:color="auto"/>
        <w:right w:val="none" w:sz="0" w:space="0" w:color="auto"/>
      </w:divBdr>
    </w:div>
    <w:div w:id="716515227">
      <w:bodyDiv w:val="1"/>
      <w:marLeft w:val="0"/>
      <w:marRight w:val="0"/>
      <w:marTop w:val="0"/>
      <w:marBottom w:val="0"/>
      <w:divBdr>
        <w:top w:val="none" w:sz="0" w:space="0" w:color="auto"/>
        <w:left w:val="none" w:sz="0" w:space="0" w:color="auto"/>
        <w:bottom w:val="none" w:sz="0" w:space="0" w:color="auto"/>
        <w:right w:val="none" w:sz="0" w:space="0" w:color="auto"/>
      </w:divBdr>
    </w:div>
    <w:div w:id="784425523">
      <w:bodyDiv w:val="1"/>
      <w:marLeft w:val="0"/>
      <w:marRight w:val="0"/>
      <w:marTop w:val="0"/>
      <w:marBottom w:val="0"/>
      <w:divBdr>
        <w:top w:val="none" w:sz="0" w:space="0" w:color="auto"/>
        <w:left w:val="none" w:sz="0" w:space="0" w:color="auto"/>
        <w:bottom w:val="none" w:sz="0" w:space="0" w:color="auto"/>
        <w:right w:val="none" w:sz="0" w:space="0" w:color="auto"/>
      </w:divBdr>
    </w:div>
    <w:div w:id="825440502">
      <w:bodyDiv w:val="1"/>
      <w:marLeft w:val="0"/>
      <w:marRight w:val="0"/>
      <w:marTop w:val="0"/>
      <w:marBottom w:val="0"/>
      <w:divBdr>
        <w:top w:val="none" w:sz="0" w:space="0" w:color="auto"/>
        <w:left w:val="none" w:sz="0" w:space="0" w:color="auto"/>
        <w:bottom w:val="none" w:sz="0" w:space="0" w:color="auto"/>
        <w:right w:val="none" w:sz="0" w:space="0" w:color="auto"/>
      </w:divBdr>
    </w:div>
    <w:div w:id="828130187">
      <w:bodyDiv w:val="1"/>
      <w:marLeft w:val="0"/>
      <w:marRight w:val="0"/>
      <w:marTop w:val="0"/>
      <w:marBottom w:val="0"/>
      <w:divBdr>
        <w:top w:val="none" w:sz="0" w:space="0" w:color="auto"/>
        <w:left w:val="none" w:sz="0" w:space="0" w:color="auto"/>
        <w:bottom w:val="none" w:sz="0" w:space="0" w:color="auto"/>
        <w:right w:val="none" w:sz="0" w:space="0" w:color="auto"/>
      </w:divBdr>
    </w:div>
    <w:div w:id="939679869">
      <w:bodyDiv w:val="1"/>
      <w:marLeft w:val="0"/>
      <w:marRight w:val="0"/>
      <w:marTop w:val="0"/>
      <w:marBottom w:val="0"/>
      <w:divBdr>
        <w:top w:val="none" w:sz="0" w:space="0" w:color="auto"/>
        <w:left w:val="none" w:sz="0" w:space="0" w:color="auto"/>
        <w:bottom w:val="none" w:sz="0" w:space="0" w:color="auto"/>
        <w:right w:val="none" w:sz="0" w:space="0" w:color="auto"/>
      </w:divBdr>
    </w:div>
    <w:div w:id="953293944">
      <w:bodyDiv w:val="1"/>
      <w:marLeft w:val="0"/>
      <w:marRight w:val="0"/>
      <w:marTop w:val="0"/>
      <w:marBottom w:val="0"/>
      <w:divBdr>
        <w:top w:val="none" w:sz="0" w:space="0" w:color="auto"/>
        <w:left w:val="none" w:sz="0" w:space="0" w:color="auto"/>
        <w:bottom w:val="none" w:sz="0" w:space="0" w:color="auto"/>
        <w:right w:val="none" w:sz="0" w:space="0" w:color="auto"/>
      </w:divBdr>
    </w:div>
    <w:div w:id="956911289">
      <w:bodyDiv w:val="1"/>
      <w:marLeft w:val="0"/>
      <w:marRight w:val="0"/>
      <w:marTop w:val="0"/>
      <w:marBottom w:val="0"/>
      <w:divBdr>
        <w:top w:val="none" w:sz="0" w:space="0" w:color="auto"/>
        <w:left w:val="none" w:sz="0" w:space="0" w:color="auto"/>
        <w:bottom w:val="none" w:sz="0" w:space="0" w:color="auto"/>
        <w:right w:val="none" w:sz="0" w:space="0" w:color="auto"/>
      </w:divBdr>
    </w:div>
    <w:div w:id="963199759">
      <w:bodyDiv w:val="1"/>
      <w:marLeft w:val="0"/>
      <w:marRight w:val="0"/>
      <w:marTop w:val="0"/>
      <w:marBottom w:val="0"/>
      <w:divBdr>
        <w:top w:val="none" w:sz="0" w:space="0" w:color="auto"/>
        <w:left w:val="none" w:sz="0" w:space="0" w:color="auto"/>
        <w:bottom w:val="none" w:sz="0" w:space="0" w:color="auto"/>
        <w:right w:val="none" w:sz="0" w:space="0" w:color="auto"/>
      </w:divBdr>
    </w:div>
    <w:div w:id="1025714539">
      <w:bodyDiv w:val="1"/>
      <w:marLeft w:val="0"/>
      <w:marRight w:val="0"/>
      <w:marTop w:val="0"/>
      <w:marBottom w:val="0"/>
      <w:divBdr>
        <w:top w:val="none" w:sz="0" w:space="0" w:color="auto"/>
        <w:left w:val="none" w:sz="0" w:space="0" w:color="auto"/>
        <w:bottom w:val="none" w:sz="0" w:space="0" w:color="auto"/>
        <w:right w:val="none" w:sz="0" w:space="0" w:color="auto"/>
      </w:divBdr>
    </w:div>
    <w:div w:id="1026828891">
      <w:bodyDiv w:val="1"/>
      <w:marLeft w:val="0"/>
      <w:marRight w:val="0"/>
      <w:marTop w:val="0"/>
      <w:marBottom w:val="0"/>
      <w:divBdr>
        <w:top w:val="none" w:sz="0" w:space="0" w:color="auto"/>
        <w:left w:val="none" w:sz="0" w:space="0" w:color="auto"/>
        <w:bottom w:val="none" w:sz="0" w:space="0" w:color="auto"/>
        <w:right w:val="none" w:sz="0" w:space="0" w:color="auto"/>
      </w:divBdr>
    </w:div>
    <w:div w:id="1107315461">
      <w:bodyDiv w:val="1"/>
      <w:marLeft w:val="0"/>
      <w:marRight w:val="0"/>
      <w:marTop w:val="0"/>
      <w:marBottom w:val="0"/>
      <w:divBdr>
        <w:top w:val="none" w:sz="0" w:space="0" w:color="auto"/>
        <w:left w:val="none" w:sz="0" w:space="0" w:color="auto"/>
        <w:bottom w:val="none" w:sz="0" w:space="0" w:color="auto"/>
        <w:right w:val="none" w:sz="0" w:space="0" w:color="auto"/>
      </w:divBdr>
    </w:div>
    <w:div w:id="1111047978">
      <w:bodyDiv w:val="1"/>
      <w:marLeft w:val="0"/>
      <w:marRight w:val="0"/>
      <w:marTop w:val="0"/>
      <w:marBottom w:val="0"/>
      <w:divBdr>
        <w:top w:val="none" w:sz="0" w:space="0" w:color="auto"/>
        <w:left w:val="none" w:sz="0" w:space="0" w:color="auto"/>
        <w:bottom w:val="none" w:sz="0" w:space="0" w:color="auto"/>
        <w:right w:val="none" w:sz="0" w:space="0" w:color="auto"/>
      </w:divBdr>
    </w:div>
    <w:div w:id="1148207314">
      <w:bodyDiv w:val="1"/>
      <w:marLeft w:val="0"/>
      <w:marRight w:val="0"/>
      <w:marTop w:val="0"/>
      <w:marBottom w:val="0"/>
      <w:divBdr>
        <w:top w:val="none" w:sz="0" w:space="0" w:color="auto"/>
        <w:left w:val="none" w:sz="0" w:space="0" w:color="auto"/>
        <w:bottom w:val="none" w:sz="0" w:space="0" w:color="auto"/>
        <w:right w:val="none" w:sz="0" w:space="0" w:color="auto"/>
      </w:divBdr>
    </w:div>
    <w:div w:id="1157721703">
      <w:bodyDiv w:val="1"/>
      <w:marLeft w:val="0"/>
      <w:marRight w:val="0"/>
      <w:marTop w:val="0"/>
      <w:marBottom w:val="0"/>
      <w:divBdr>
        <w:top w:val="none" w:sz="0" w:space="0" w:color="auto"/>
        <w:left w:val="none" w:sz="0" w:space="0" w:color="auto"/>
        <w:bottom w:val="none" w:sz="0" w:space="0" w:color="auto"/>
        <w:right w:val="none" w:sz="0" w:space="0" w:color="auto"/>
      </w:divBdr>
    </w:div>
    <w:div w:id="1224099895">
      <w:bodyDiv w:val="1"/>
      <w:marLeft w:val="0"/>
      <w:marRight w:val="0"/>
      <w:marTop w:val="0"/>
      <w:marBottom w:val="0"/>
      <w:divBdr>
        <w:top w:val="none" w:sz="0" w:space="0" w:color="auto"/>
        <w:left w:val="none" w:sz="0" w:space="0" w:color="auto"/>
        <w:bottom w:val="none" w:sz="0" w:space="0" w:color="auto"/>
        <w:right w:val="none" w:sz="0" w:space="0" w:color="auto"/>
      </w:divBdr>
    </w:div>
    <w:div w:id="1253853288">
      <w:bodyDiv w:val="1"/>
      <w:marLeft w:val="0"/>
      <w:marRight w:val="0"/>
      <w:marTop w:val="0"/>
      <w:marBottom w:val="0"/>
      <w:divBdr>
        <w:top w:val="none" w:sz="0" w:space="0" w:color="auto"/>
        <w:left w:val="none" w:sz="0" w:space="0" w:color="auto"/>
        <w:bottom w:val="none" w:sz="0" w:space="0" w:color="auto"/>
        <w:right w:val="none" w:sz="0" w:space="0" w:color="auto"/>
      </w:divBdr>
    </w:div>
    <w:div w:id="1283731561">
      <w:bodyDiv w:val="1"/>
      <w:marLeft w:val="0"/>
      <w:marRight w:val="0"/>
      <w:marTop w:val="0"/>
      <w:marBottom w:val="0"/>
      <w:divBdr>
        <w:top w:val="none" w:sz="0" w:space="0" w:color="auto"/>
        <w:left w:val="none" w:sz="0" w:space="0" w:color="auto"/>
        <w:bottom w:val="none" w:sz="0" w:space="0" w:color="auto"/>
        <w:right w:val="none" w:sz="0" w:space="0" w:color="auto"/>
      </w:divBdr>
    </w:div>
    <w:div w:id="1309288912">
      <w:bodyDiv w:val="1"/>
      <w:marLeft w:val="0"/>
      <w:marRight w:val="0"/>
      <w:marTop w:val="0"/>
      <w:marBottom w:val="0"/>
      <w:divBdr>
        <w:top w:val="none" w:sz="0" w:space="0" w:color="auto"/>
        <w:left w:val="none" w:sz="0" w:space="0" w:color="auto"/>
        <w:bottom w:val="none" w:sz="0" w:space="0" w:color="auto"/>
        <w:right w:val="none" w:sz="0" w:space="0" w:color="auto"/>
      </w:divBdr>
    </w:div>
    <w:div w:id="1395859708">
      <w:bodyDiv w:val="1"/>
      <w:marLeft w:val="0"/>
      <w:marRight w:val="0"/>
      <w:marTop w:val="0"/>
      <w:marBottom w:val="0"/>
      <w:divBdr>
        <w:top w:val="none" w:sz="0" w:space="0" w:color="auto"/>
        <w:left w:val="none" w:sz="0" w:space="0" w:color="auto"/>
        <w:bottom w:val="none" w:sz="0" w:space="0" w:color="auto"/>
        <w:right w:val="none" w:sz="0" w:space="0" w:color="auto"/>
      </w:divBdr>
    </w:div>
    <w:div w:id="1412046827">
      <w:bodyDiv w:val="1"/>
      <w:marLeft w:val="0"/>
      <w:marRight w:val="0"/>
      <w:marTop w:val="0"/>
      <w:marBottom w:val="0"/>
      <w:divBdr>
        <w:top w:val="none" w:sz="0" w:space="0" w:color="auto"/>
        <w:left w:val="none" w:sz="0" w:space="0" w:color="auto"/>
        <w:bottom w:val="none" w:sz="0" w:space="0" w:color="auto"/>
        <w:right w:val="none" w:sz="0" w:space="0" w:color="auto"/>
      </w:divBdr>
    </w:div>
    <w:div w:id="1422215539">
      <w:bodyDiv w:val="1"/>
      <w:marLeft w:val="0"/>
      <w:marRight w:val="0"/>
      <w:marTop w:val="0"/>
      <w:marBottom w:val="0"/>
      <w:divBdr>
        <w:top w:val="none" w:sz="0" w:space="0" w:color="auto"/>
        <w:left w:val="none" w:sz="0" w:space="0" w:color="auto"/>
        <w:bottom w:val="none" w:sz="0" w:space="0" w:color="auto"/>
        <w:right w:val="none" w:sz="0" w:space="0" w:color="auto"/>
      </w:divBdr>
    </w:div>
    <w:div w:id="1476337732">
      <w:bodyDiv w:val="1"/>
      <w:marLeft w:val="0"/>
      <w:marRight w:val="0"/>
      <w:marTop w:val="0"/>
      <w:marBottom w:val="0"/>
      <w:divBdr>
        <w:top w:val="none" w:sz="0" w:space="0" w:color="auto"/>
        <w:left w:val="none" w:sz="0" w:space="0" w:color="auto"/>
        <w:bottom w:val="none" w:sz="0" w:space="0" w:color="auto"/>
        <w:right w:val="none" w:sz="0" w:space="0" w:color="auto"/>
      </w:divBdr>
    </w:div>
    <w:div w:id="1495031206">
      <w:bodyDiv w:val="1"/>
      <w:marLeft w:val="0"/>
      <w:marRight w:val="0"/>
      <w:marTop w:val="0"/>
      <w:marBottom w:val="0"/>
      <w:divBdr>
        <w:top w:val="none" w:sz="0" w:space="0" w:color="auto"/>
        <w:left w:val="none" w:sz="0" w:space="0" w:color="auto"/>
        <w:bottom w:val="none" w:sz="0" w:space="0" w:color="auto"/>
        <w:right w:val="none" w:sz="0" w:space="0" w:color="auto"/>
      </w:divBdr>
    </w:div>
    <w:div w:id="149856995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59729340">
      <w:bodyDiv w:val="1"/>
      <w:marLeft w:val="0"/>
      <w:marRight w:val="0"/>
      <w:marTop w:val="0"/>
      <w:marBottom w:val="0"/>
      <w:divBdr>
        <w:top w:val="none" w:sz="0" w:space="0" w:color="auto"/>
        <w:left w:val="none" w:sz="0" w:space="0" w:color="auto"/>
        <w:bottom w:val="none" w:sz="0" w:space="0" w:color="auto"/>
        <w:right w:val="none" w:sz="0" w:space="0" w:color="auto"/>
      </w:divBdr>
    </w:div>
    <w:div w:id="1698120139">
      <w:bodyDiv w:val="1"/>
      <w:marLeft w:val="0"/>
      <w:marRight w:val="0"/>
      <w:marTop w:val="0"/>
      <w:marBottom w:val="0"/>
      <w:divBdr>
        <w:top w:val="none" w:sz="0" w:space="0" w:color="auto"/>
        <w:left w:val="none" w:sz="0" w:space="0" w:color="auto"/>
        <w:bottom w:val="none" w:sz="0" w:space="0" w:color="auto"/>
        <w:right w:val="none" w:sz="0" w:space="0" w:color="auto"/>
      </w:divBdr>
    </w:div>
    <w:div w:id="1831942024">
      <w:bodyDiv w:val="1"/>
      <w:marLeft w:val="0"/>
      <w:marRight w:val="0"/>
      <w:marTop w:val="0"/>
      <w:marBottom w:val="0"/>
      <w:divBdr>
        <w:top w:val="none" w:sz="0" w:space="0" w:color="auto"/>
        <w:left w:val="none" w:sz="0" w:space="0" w:color="auto"/>
        <w:bottom w:val="none" w:sz="0" w:space="0" w:color="auto"/>
        <w:right w:val="none" w:sz="0" w:space="0" w:color="auto"/>
      </w:divBdr>
    </w:div>
    <w:div w:id="1853953438">
      <w:bodyDiv w:val="1"/>
      <w:marLeft w:val="0"/>
      <w:marRight w:val="0"/>
      <w:marTop w:val="0"/>
      <w:marBottom w:val="0"/>
      <w:divBdr>
        <w:top w:val="none" w:sz="0" w:space="0" w:color="auto"/>
        <w:left w:val="none" w:sz="0" w:space="0" w:color="auto"/>
        <w:bottom w:val="none" w:sz="0" w:space="0" w:color="auto"/>
        <w:right w:val="none" w:sz="0" w:space="0" w:color="auto"/>
      </w:divBdr>
    </w:div>
    <w:div w:id="1877347558">
      <w:bodyDiv w:val="1"/>
      <w:marLeft w:val="0"/>
      <w:marRight w:val="0"/>
      <w:marTop w:val="0"/>
      <w:marBottom w:val="0"/>
      <w:divBdr>
        <w:top w:val="none" w:sz="0" w:space="0" w:color="auto"/>
        <w:left w:val="none" w:sz="0" w:space="0" w:color="auto"/>
        <w:bottom w:val="none" w:sz="0" w:space="0" w:color="auto"/>
        <w:right w:val="none" w:sz="0" w:space="0" w:color="auto"/>
      </w:divBdr>
    </w:div>
    <w:div w:id="1898739184">
      <w:bodyDiv w:val="1"/>
      <w:marLeft w:val="0"/>
      <w:marRight w:val="0"/>
      <w:marTop w:val="0"/>
      <w:marBottom w:val="0"/>
      <w:divBdr>
        <w:top w:val="none" w:sz="0" w:space="0" w:color="auto"/>
        <w:left w:val="none" w:sz="0" w:space="0" w:color="auto"/>
        <w:bottom w:val="none" w:sz="0" w:space="0" w:color="auto"/>
        <w:right w:val="none" w:sz="0" w:space="0" w:color="auto"/>
      </w:divBdr>
    </w:div>
    <w:div w:id="1920139853">
      <w:bodyDiv w:val="1"/>
      <w:marLeft w:val="0"/>
      <w:marRight w:val="0"/>
      <w:marTop w:val="0"/>
      <w:marBottom w:val="0"/>
      <w:divBdr>
        <w:top w:val="none" w:sz="0" w:space="0" w:color="auto"/>
        <w:left w:val="none" w:sz="0" w:space="0" w:color="auto"/>
        <w:bottom w:val="none" w:sz="0" w:space="0" w:color="auto"/>
        <w:right w:val="none" w:sz="0" w:space="0" w:color="auto"/>
      </w:divBdr>
    </w:div>
    <w:div w:id="1998458319">
      <w:bodyDiv w:val="1"/>
      <w:marLeft w:val="0"/>
      <w:marRight w:val="0"/>
      <w:marTop w:val="0"/>
      <w:marBottom w:val="0"/>
      <w:divBdr>
        <w:top w:val="none" w:sz="0" w:space="0" w:color="auto"/>
        <w:left w:val="none" w:sz="0" w:space="0" w:color="auto"/>
        <w:bottom w:val="none" w:sz="0" w:space="0" w:color="auto"/>
        <w:right w:val="none" w:sz="0" w:space="0" w:color="auto"/>
      </w:divBdr>
    </w:div>
    <w:div w:id="2016301254">
      <w:bodyDiv w:val="1"/>
      <w:marLeft w:val="0"/>
      <w:marRight w:val="0"/>
      <w:marTop w:val="0"/>
      <w:marBottom w:val="0"/>
      <w:divBdr>
        <w:top w:val="none" w:sz="0" w:space="0" w:color="auto"/>
        <w:left w:val="none" w:sz="0" w:space="0" w:color="auto"/>
        <w:bottom w:val="none" w:sz="0" w:space="0" w:color="auto"/>
        <w:right w:val="none" w:sz="0" w:space="0" w:color="auto"/>
      </w:divBdr>
    </w:div>
    <w:div w:id="2039894535">
      <w:bodyDiv w:val="1"/>
      <w:marLeft w:val="0"/>
      <w:marRight w:val="0"/>
      <w:marTop w:val="0"/>
      <w:marBottom w:val="0"/>
      <w:divBdr>
        <w:top w:val="none" w:sz="0" w:space="0" w:color="auto"/>
        <w:left w:val="none" w:sz="0" w:space="0" w:color="auto"/>
        <w:bottom w:val="none" w:sz="0" w:space="0" w:color="auto"/>
        <w:right w:val="none" w:sz="0" w:space="0" w:color="auto"/>
      </w:divBdr>
    </w:div>
    <w:div w:id="2061125617">
      <w:bodyDiv w:val="1"/>
      <w:marLeft w:val="0"/>
      <w:marRight w:val="0"/>
      <w:marTop w:val="0"/>
      <w:marBottom w:val="0"/>
      <w:divBdr>
        <w:top w:val="none" w:sz="0" w:space="0" w:color="auto"/>
        <w:left w:val="none" w:sz="0" w:space="0" w:color="auto"/>
        <w:bottom w:val="none" w:sz="0" w:space="0" w:color="auto"/>
        <w:right w:val="none" w:sz="0" w:space="0" w:color="auto"/>
      </w:divBdr>
    </w:div>
    <w:div w:id="2074814578">
      <w:bodyDiv w:val="1"/>
      <w:marLeft w:val="0"/>
      <w:marRight w:val="0"/>
      <w:marTop w:val="0"/>
      <w:marBottom w:val="0"/>
      <w:divBdr>
        <w:top w:val="none" w:sz="0" w:space="0" w:color="auto"/>
        <w:left w:val="none" w:sz="0" w:space="0" w:color="auto"/>
        <w:bottom w:val="none" w:sz="0" w:space="0" w:color="auto"/>
        <w:right w:val="none" w:sz="0" w:space="0" w:color="auto"/>
      </w:divBdr>
    </w:div>
    <w:div w:id="2075353927">
      <w:bodyDiv w:val="1"/>
      <w:marLeft w:val="0"/>
      <w:marRight w:val="0"/>
      <w:marTop w:val="0"/>
      <w:marBottom w:val="0"/>
      <w:divBdr>
        <w:top w:val="none" w:sz="0" w:space="0" w:color="auto"/>
        <w:left w:val="none" w:sz="0" w:space="0" w:color="auto"/>
        <w:bottom w:val="none" w:sz="0" w:space="0" w:color="auto"/>
        <w:right w:val="none" w:sz="0" w:space="0" w:color="auto"/>
      </w:divBdr>
    </w:div>
    <w:div w:id="21085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oleObject" Target="embeddings/Hoja_de_c_lculo_de_Microsoft_Excel_97-20032.xls"/><Relationship Id="rId3" Type="http://schemas.openxmlformats.org/officeDocument/2006/relationships/styles" Target="styles.xml"/><Relationship Id="rId21" Type="http://schemas.openxmlformats.org/officeDocument/2006/relationships/package" Target="embeddings/Hoja_de_c_lculo_de_Microsoft_Excel6.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image" Target="media/image9.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7.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oleObject" Target="embeddings/Hoja_de_c_lculo_de_Microsoft_Excel_97-20031.xls"/><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oleObject" Target="embeddings/Hoja_de_c_lculo_de_Microsoft_Excel_97-2003.xls"/><Relationship Id="rId28"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Hoja_de_c_lculo_de_Microsoft_Excel_97-20033.xls"/><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71AFE-CDE6-460E-AD73-AFA5A8C4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2243</TotalTime>
  <Pages>23</Pages>
  <Words>3720</Words>
  <Characters>20466</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PATY</cp:lastModifiedBy>
  <cp:revision>19</cp:revision>
  <cp:lastPrinted>2022-01-10T16:34:00Z</cp:lastPrinted>
  <dcterms:created xsi:type="dcterms:W3CDTF">2020-04-07T18:40:00Z</dcterms:created>
  <dcterms:modified xsi:type="dcterms:W3CDTF">2022-01-10T16:34:00Z</dcterms:modified>
</cp:coreProperties>
</file>