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14:paraId="798BF3BE" w14:textId="4B0AA364" w:rsidR="007D6E9A" w:rsidRDefault="00C712CD" w:rsidP="003D5DBF">
      <w:pPr>
        <w:jc w:val="center"/>
      </w:pPr>
      <w:r>
        <w:object w:dxaOrig="23636" w:dyaOrig="17191" w14:anchorId="3F71E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pt;height:459.75pt" o:ole="">
            <v:imagedata r:id="rId8" o:title=""/>
          </v:shape>
          <o:OLEObject Type="Embed" ProgID="Excel.Sheet.12" ShapeID="_x0000_i1025" DrawAspect="Content" ObjectID="_1702463551" r:id="rId9"/>
        </w:object>
      </w:r>
    </w:p>
    <w:bookmarkStart w:id="1" w:name="_MON_1470805999"/>
    <w:bookmarkEnd w:id="1"/>
    <w:p w14:paraId="2C6005AF" w14:textId="37917739" w:rsidR="00EA5418" w:rsidRPr="00825A4C" w:rsidRDefault="00C712CD" w:rsidP="006E48D4">
      <w:pPr>
        <w:ind w:firstLine="708"/>
        <w:jc w:val="center"/>
        <w:rPr>
          <w:sz w:val="16"/>
          <w:szCs w:val="16"/>
        </w:rPr>
      </w:pPr>
      <w:r>
        <w:object w:dxaOrig="25267" w:dyaOrig="16517" w14:anchorId="0FCD1CEA">
          <v:shape id="_x0000_i1026" type="#_x0000_t75" style="width:668.05pt;height:445.75pt" o:ole="">
            <v:imagedata r:id="rId10" o:title=""/>
          </v:shape>
          <o:OLEObject Type="Embed" ProgID="Excel.Sheet.12" ShapeID="_x0000_i1026" DrawAspect="Content" ObjectID="_1702463552" r:id="rId11"/>
        </w:object>
      </w:r>
    </w:p>
    <w:bookmarkStart w:id="2" w:name="_MON_1470806992"/>
    <w:bookmarkEnd w:id="2"/>
    <w:p w14:paraId="7AC6C790" w14:textId="0209CD6E" w:rsidR="00372F40" w:rsidRDefault="00C712CD" w:rsidP="003E7FD0">
      <w:pPr>
        <w:jc w:val="center"/>
      </w:pPr>
      <w:r>
        <w:object w:dxaOrig="22094" w:dyaOrig="15341" w14:anchorId="4ADAE6D1">
          <v:shape id="_x0000_i1027" type="#_x0000_t75" style="width:653pt;height:456.4pt" o:ole="">
            <v:imagedata r:id="rId12" o:title=""/>
          </v:shape>
          <o:OLEObject Type="Embed" ProgID="Excel.Sheet.12" ShapeID="_x0000_i1027" DrawAspect="Content" ObjectID="_1702463553" r:id="rId13"/>
        </w:object>
      </w:r>
    </w:p>
    <w:bookmarkStart w:id="3" w:name="_MON_1702472386"/>
    <w:bookmarkEnd w:id="3"/>
    <w:bookmarkStart w:id="4" w:name="_MON_1470807348"/>
    <w:bookmarkEnd w:id="4"/>
    <w:p w14:paraId="36E2D9F9" w14:textId="60351408" w:rsidR="00372F40" w:rsidRDefault="00151703" w:rsidP="001B3BC4">
      <w:pPr>
        <w:pStyle w:val="Ttulo1"/>
      </w:pPr>
      <w:r>
        <w:rPr>
          <w:rFonts w:asciiTheme="minorHAnsi" w:eastAsiaTheme="minorHAnsi" w:hAnsiTheme="minorHAnsi" w:cstheme="minorBidi"/>
          <w:sz w:val="22"/>
          <w:szCs w:val="22"/>
        </w:rPr>
        <w:object w:dxaOrig="17792" w:dyaOrig="12382" w14:anchorId="062E9409">
          <v:shape id="_x0000_i1028" type="#_x0000_t75" style="width:686.8pt;height:468.3pt" o:ole="">
            <v:imagedata r:id="rId14" o:title=""/>
          </v:shape>
          <o:OLEObject Type="Embed" ProgID="Excel.Sheet.12" ShapeID="_x0000_i1028" DrawAspect="Content" ObjectID="_1702463554" r:id="rId15"/>
        </w:object>
      </w:r>
    </w:p>
    <w:bookmarkStart w:id="5" w:name="_MON_1470809138"/>
    <w:bookmarkEnd w:id="5"/>
    <w:p w14:paraId="37D0E645" w14:textId="11FE9AAA" w:rsidR="00372F40" w:rsidRDefault="00365A3C" w:rsidP="00522632">
      <w:pPr>
        <w:jc w:val="center"/>
      </w:pPr>
      <w:r>
        <w:object w:dxaOrig="17886" w:dyaOrig="12403" w14:anchorId="064F8E57">
          <v:shape id="_x0000_i1029" type="#_x0000_t75" style="width:632.95pt;height:423.25pt" o:ole="">
            <v:imagedata r:id="rId16" o:title=""/>
          </v:shape>
          <o:OLEObject Type="Embed" ProgID="Excel.Sheet.12" ShapeID="_x0000_i1029" DrawAspect="Content" ObjectID="_1702463555" r:id="rId17"/>
        </w:object>
      </w:r>
    </w:p>
    <w:bookmarkStart w:id="6" w:name="_MON_1470814596"/>
    <w:bookmarkEnd w:id="6"/>
    <w:p w14:paraId="0B3DF411" w14:textId="108E214E" w:rsidR="00E32708" w:rsidRDefault="00365A3C" w:rsidP="009643E9">
      <w:pPr>
        <w:tabs>
          <w:tab w:val="left" w:pos="2430"/>
          <w:tab w:val="left" w:pos="7371"/>
        </w:tabs>
        <w:jc w:val="center"/>
      </w:pPr>
      <w:r>
        <w:object w:dxaOrig="16610" w:dyaOrig="12010" w14:anchorId="351463DE">
          <v:shape id="_x0000_i1030" type="#_x0000_t75" style="width:606.05pt;height:469.55pt" o:ole="">
            <v:imagedata r:id="rId18" o:title=""/>
          </v:shape>
          <o:OLEObject Type="Embed" ProgID="Excel.Sheet.12" ShapeID="_x0000_i1030" DrawAspect="Content" ObjectID="_1702463556" r:id="rId19"/>
        </w:object>
      </w:r>
      <w:bookmarkStart w:id="7" w:name="_MON_1470810366"/>
      <w:bookmarkEnd w:id="7"/>
      <w:r w:rsidR="00DD365F">
        <w:object w:dxaOrig="23696" w:dyaOrig="17006" w14:anchorId="3DD4010C">
          <v:shape id="_x0000_i1031" type="#_x0000_t75" style="width:704.95pt;height:488.35pt" o:ole="">
            <v:imagedata r:id="rId20" o:title=""/>
          </v:shape>
          <o:OLEObject Type="Embed" ProgID="Excel.Sheet.12" ShapeID="_x0000_i1031" DrawAspect="Content" ObjectID="_1702463557" r:id="rId21"/>
        </w:object>
      </w:r>
    </w:p>
    <w:p w14:paraId="62C8F45C" w14:textId="77777777" w:rsidR="00372F40" w:rsidRDefault="00372F40"/>
    <w:p w14:paraId="52535280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6190D39C" w14:textId="2A92DF15"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</w:t>
      </w:r>
      <w:r w:rsidR="009C0C23">
        <w:rPr>
          <w:rFonts w:ascii="Soberana Sans Light" w:hAnsi="Soberana Sans Light"/>
        </w:rPr>
        <w:t>, por lo que no se emite ningún reporte</w:t>
      </w:r>
      <w:r w:rsidR="009F7B80">
        <w:rPr>
          <w:rFonts w:ascii="Soberana Sans Light" w:hAnsi="Soberana Sans Light"/>
        </w:rPr>
        <w:t xml:space="preserve"> en el presente ejercicio fiscal</w:t>
      </w:r>
      <w:r>
        <w:rPr>
          <w:rFonts w:ascii="Soberana Sans Light" w:hAnsi="Soberana Sans Light"/>
        </w:rPr>
        <w:t>.</w:t>
      </w:r>
    </w:p>
    <w:p w14:paraId="0C130315" w14:textId="77777777" w:rsidR="009B1CEC" w:rsidRPr="009B1CEC" w:rsidRDefault="009B1CEC" w:rsidP="009B1CEC">
      <w:pPr>
        <w:rPr>
          <w:rFonts w:ascii="Soberana Sans Light" w:hAnsi="Soberana Sans Light"/>
        </w:rPr>
      </w:pPr>
    </w:p>
    <w:p w14:paraId="0C1BA2C0" w14:textId="77777777" w:rsidR="00540418" w:rsidRPr="00540418" w:rsidRDefault="00540418">
      <w:pPr>
        <w:rPr>
          <w:rFonts w:ascii="Soberana Sans Light" w:hAnsi="Soberana Sans Light"/>
        </w:rPr>
      </w:pPr>
    </w:p>
    <w:p w14:paraId="1B3F5600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7D304F4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14:paraId="2572055F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244C33D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302B7B4" w14:textId="77777777" w:rsidR="0079582C" w:rsidRDefault="0079582C" w:rsidP="00F104E7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</w:rPr>
      </w:pPr>
    </w:p>
    <w:p w14:paraId="5A4E453D" w14:textId="77777777"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14:paraId="07C30EA1" w14:textId="77777777"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114E551" w14:textId="77777777"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9AE426B" w14:textId="77777777"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14:paraId="2D36F59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07858E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14:paraId="13F8695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BEE285D" w14:textId="77777777" w:rsid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580A5E3A" w14:textId="77777777" w:rsidR="001D7993" w:rsidRPr="00540418" w:rsidRDefault="001D7993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</w:p>
    <w:p w14:paraId="3A8F57FE" w14:textId="5044643C" w:rsidR="00540418" w:rsidRPr="00540418" w:rsidRDefault="00C3393B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El saldo por $</w:t>
      </w:r>
      <w:r w:rsidR="005325E5">
        <w:rPr>
          <w:rFonts w:ascii="Soberana Sans Light" w:hAnsi="Soberana Sans Light"/>
        </w:rPr>
        <w:t>7’056</w:t>
      </w:r>
      <w:r w:rsidR="00893ADF">
        <w:rPr>
          <w:rFonts w:ascii="Soberana Sans Light" w:hAnsi="Soberana Sans Light"/>
        </w:rPr>
        <w:t>,</w:t>
      </w:r>
      <w:r w:rsidR="00150EA0">
        <w:rPr>
          <w:rFonts w:ascii="Soberana Sans Light" w:hAnsi="Soberana Sans Light"/>
        </w:rPr>
        <w:t>460.00,</w:t>
      </w:r>
      <w:r>
        <w:rPr>
          <w:rFonts w:ascii="Soberana Sans Light" w:hAnsi="Soberana Sans Light"/>
        </w:rPr>
        <w:t xml:space="preserve"> corresponde a las transferencias recibidas por ministración de recursos.</w:t>
      </w:r>
    </w:p>
    <w:p w14:paraId="282F8DCE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5FEC35" w14:textId="77777777"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20CDB03D" w14:textId="77777777" w:rsidR="001D7993" w:rsidRPr="00540418" w:rsidRDefault="001D7993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02347A26" w14:textId="6B922C03" w:rsidR="00680F4F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680F4F">
        <w:rPr>
          <w:rFonts w:ascii="Soberana Sans Light" w:hAnsi="Soberana Sans Light"/>
          <w:sz w:val="22"/>
          <w:szCs w:val="22"/>
          <w:lang w:val="es-MX"/>
        </w:rPr>
        <w:t>El saldo por $2</w:t>
      </w:r>
      <w:r w:rsidR="00365A3C">
        <w:rPr>
          <w:rFonts w:ascii="Soberana Sans Light" w:hAnsi="Soberana Sans Light"/>
          <w:sz w:val="22"/>
          <w:szCs w:val="22"/>
          <w:lang w:val="es-MX"/>
        </w:rPr>
        <w:t>’</w:t>
      </w:r>
      <w:r w:rsidR="00680F4F">
        <w:rPr>
          <w:rFonts w:ascii="Soberana Sans Light" w:hAnsi="Soberana Sans Light"/>
          <w:sz w:val="22"/>
          <w:szCs w:val="22"/>
          <w:lang w:val="es-MX"/>
        </w:rPr>
        <w:t>275</w:t>
      </w:r>
      <w:r w:rsidR="00365A3C">
        <w:rPr>
          <w:rFonts w:ascii="Soberana Sans Light" w:hAnsi="Soberana Sans Light"/>
          <w:sz w:val="22"/>
          <w:szCs w:val="22"/>
          <w:lang w:val="es-MX"/>
        </w:rPr>
        <w:t>,</w:t>
      </w:r>
      <w:r w:rsidR="00680F4F">
        <w:rPr>
          <w:rFonts w:ascii="Soberana Sans Light" w:hAnsi="Soberana Sans Light"/>
          <w:sz w:val="22"/>
          <w:szCs w:val="22"/>
          <w:lang w:val="es-MX"/>
        </w:rPr>
        <w:t xml:space="preserve">786.00, corresponde a Deudores de Corto y </w:t>
      </w:r>
      <w:r w:rsidR="00365A3C">
        <w:rPr>
          <w:rFonts w:ascii="Soberana Sans Light" w:hAnsi="Soberana Sans Light"/>
          <w:sz w:val="22"/>
          <w:szCs w:val="22"/>
          <w:lang w:val="es-MX"/>
        </w:rPr>
        <w:t xml:space="preserve">de </w:t>
      </w:r>
      <w:r w:rsidR="00680F4F">
        <w:rPr>
          <w:rFonts w:ascii="Soberana Sans Light" w:hAnsi="Soberana Sans Light"/>
          <w:sz w:val="22"/>
          <w:szCs w:val="22"/>
          <w:lang w:val="es-MX"/>
        </w:rPr>
        <w:t>Largo Plazo conforme a lo siguiente:</w:t>
      </w:r>
    </w:p>
    <w:p w14:paraId="734611CE" w14:textId="77777777" w:rsidR="001F266C" w:rsidRDefault="001F266C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1F574F6" w14:textId="2A691E13" w:rsidR="00540418" w:rsidRDefault="00680F4F" w:rsidP="001F266C">
      <w:pPr>
        <w:pStyle w:val="ROMANOS"/>
        <w:tabs>
          <w:tab w:val="clear" w:pos="720"/>
          <w:tab w:val="left" w:pos="993"/>
        </w:tabs>
        <w:spacing w:after="0" w:line="240" w:lineRule="exact"/>
        <w:ind w:left="993" w:hanging="705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</w:t>
      </w:r>
      <w:r w:rsidR="000D2025">
        <w:rPr>
          <w:rFonts w:ascii="Soberana Sans Light" w:hAnsi="Soberana Sans Light"/>
          <w:sz w:val="22"/>
          <w:szCs w:val="22"/>
          <w:lang w:val="es-MX"/>
        </w:rPr>
        <w:t xml:space="preserve"> a corto plazo</w:t>
      </w:r>
      <w:r w:rsidR="00150EA0">
        <w:rPr>
          <w:rFonts w:ascii="Soberana Sans Light" w:hAnsi="Soberana Sans Light"/>
          <w:sz w:val="22"/>
          <w:szCs w:val="22"/>
          <w:lang w:val="es-MX"/>
        </w:rPr>
        <w:t xml:space="preserve"> por un importe de $6,977.00, correspondientes a:</w:t>
      </w:r>
    </w:p>
    <w:p w14:paraId="6915E877" w14:textId="77777777" w:rsidR="001F266C" w:rsidRDefault="001F266C" w:rsidP="001F266C">
      <w:pPr>
        <w:pStyle w:val="ROMANOS"/>
        <w:tabs>
          <w:tab w:val="clear" w:pos="720"/>
          <w:tab w:val="left" w:pos="993"/>
        </w:tabs>
        <w:spacing w:after="0" w:line="240" w:lineRule="exact"/>
        <w:ind w:left="993" w:hanging="705"/>
        <w:rPr>
          <w:rFonts w:ascii="Soberana Sans Light" w:hAnsi="Soberana Sans Light"/>
          <w:sz w:val="22"/>
          <w:szCs w:val="22"/>
          <w:lang w:val="es-MX"/>
        </w:rPr>
      </w:pPr>
    </w:p>
    <w:p w14:paraId="5BF85185" w14:textId="26595672" w:rsidR="000D2025" w:rsidRDefault="005325E5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  <w:t>Eric Muñoz Sánchez</w:t>
      </w:r>
      <w:r w:rsidR="000D2025">
        <w:rPr>
          <w:rFonts w:ascii="Soberana Sans Light" w:hAnsi="Soberana Sans Light"/>
          <w:sz w:val="22"/>
          <w:szCs w:val="22"/>
          <w:lang w:val="es-MX"/>
        </w:rPr>
        <w:t xml:space="preserve">, </w:t>
      </w:r>
      <w:r>
        <w:rPr>
          <w:rFonts w:ascii="Soberana Sans Light" w:hAnsi="Soberana Sans Light"/>
          <w:sz w:val="22"/>
          <w:szCs w:val="22"/>
          <w:lang w:val="es-MX"/>
        </w:rPr>
        <w:t>correspondiente al saldo de viáticos que quedo pendientes de comprobar por el monto de $468</w:t>
      </w:r>
      <w:r w:rsidR="000D2025">
        <w:rPr>
          <w:rFonts w:ascii="Soberana Sans Light" w:hAnsi="Soberana Sans Light"/>
          <w:sz w:val="22"/>
          <w:szCs w:val="22"/>
          <w:lang w:val="es-MX"/>
        </w:rPr>
        <w:t>.00</w:t>
      </w:r>
    </w:p>
    <w:p w14:paraId="4C561FEA" w14:textId="53C52BDB" w:rsidR="005325E5" w:rsidRDefault="005325E5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  <w:t xml:space="preserve">Edgar Arturo Martínez </w:t>
      </w:r>
      <w:r w:rsidR="00150EA0">
        <w:rPr>
          <w:rFonts w:ascii="Soberana Sans Light" w:hAnsi="Soberana Sans Light"/>
          <w:sz w:val="22"/>
          <w:szCs w:val="22"/>
          <w:lang w:val="es-MX"/>
        </w:rPr>
        <w:t>Bermúdez</w:t>
      </w:r>
      <w:r>
        <w:rPr>
          <w:rFonts w:ascii="Soberana Sans Light" w:hAnsi="Soberana Sans Light"/>
          <w:sz w:val="22"/>
          <w:szCs w:val="22"/>
          <w:lang w:val="es-MX"/>
        </w:rPr>
        <w:t>, correspondiente al saldo de viáticos que quedo pendientes de comprobar por el monto de $5,808.84</w:t>
      </w:r>
    </w:p>
    <w:p w14:paraId="2013F7D9" w14:textId="7D6B1175" w:rsidR="005325E5" w:rsidRDefault="005325E5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  <w:t>Alfredo Cuesta Jiménez, correspondiente al saldo de viáticos que quedo pendientes de comprobar por el monto de $700.00</w:t>
      </w:r>
    </w:p>
    <w:p w14:paraId="62260EE2" w14:textId="77777777" w:rsidR="001F266C" w:rsidRDefault="001F266C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3463C386" w14:textId="10749008" w:rsidR="000D2025" w:rsidRDefault="000D2025" w:rsidP="001F266C">
      <w:pPr>
        <w:pStyle w:val="ROMANOS"/>
        <w:tabs>
          <w:tab w:val="clear" w:pos="720"/>
          <w:tab w:val="left" w:pos="993"/>
        </w:tabs>
        <w:spacing w:after="0" w:line="240" w:lineRule="exact"/>
        <w:ind w:left="993" w:hanging="705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150EA0">
        <w:rPr>
          <w:rFonts w:ascii="Soberana Sans Light" w:hAnsi="Soberana Sans Light"/>
          <w:sz w:val="22"/>
          <w:szCs w:val="22"/>
          <w:lang w:val="es-MX"/>
        </w:rPr>
        <w:t>Deudores diversos a largo plazo por un importe de $2’268,809.00, correspondiente</w:t>
      </w:r>
      <w:r w:rsidR="001F266C">
        <w:rPr>
          <w:rFonts w:ascii="Soberana Sans Light" w:hAnsi="Soberana Sans Light"/>
          <w:sz w:val="22"/>
          <w:szCs w:val="22"/>
          <w:lang w:val="es-MX"/>
        </w:rPr>
        <w:t>s a:</w:t>
      </w:r>
    </w:p>
    <w:p w14:paraId="0883FA72" w14:textId="77777777" w:rsidR="001F266C" w:rsidRPr="00540418" w:rsidRDefault="001F266C" w:rsidP="001F266C">
      <w:pPr>
        <w:pStyle w:val="ROMANOS"/>
        <w:tabs>
          <w:tab w:val="clear" w:pos="720"/>
          <w:tab w:val="left" w:pos="993"/>
        </w:tabs>
        <w:spacing w:after="0" w:line="240" w:lineRule="exact"/>
        <w:ind w:left="993" w:hanging="705"/>
        <w:rPr>
          <w:rFonts w:ascii="Soberana Sans Light" w:hAnsi="Soberana Sans Light"/>
          <w:sz w:val="22"/>
          <w:szCs w:val="22"/>
          <w:lang w:val="es-MX"/>
        </w:rPr>
      </w:pPr>
    </w:p>
    <w:p w14:paraId="5094D4B0" w14:textId="6EA07A4C"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0D2025"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14:paraId="78B03D2D" w14:textId="1D80A268"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0D2025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14:paraId="1C27CE00" w14:textId="6AE33FBA"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0D2025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14:paraId="068A269C" w14:textId="14984DC3" w:rsidR="00734A2D" w:rsidRDefault="00734A2D" w:rsidP="00150EA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0D2025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14:paraId="7CF7E7FD" w14:textId="77777777"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D8BD363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14:paraId="0DEECD7C" w14:textId="77777777" w:rsidR="001D7993" w:rsidRDefault="001D799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8396E2F" w14:textId="642B3B20"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C86152">
        <w:rPr>
          <w:rFonts w:ascii="Soberana Sans Light" w:hAnsi="Soberana Sans Light"/>
          <w:sz w:val="22"/>
          <w:szCs w:val="22"/>
          <w:lang w:val="es-MX"/>
        </w:rPr>
        <w:t>, por lo que no se tiene información que reportar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E44C629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AC3E653" w14:textId="77777777" w:rsidR="001D7993" w:rsidRDefault="001D799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867E999" w14:textId="77777777" w:rsidR="001D7993" w:rsidRDefault="001D799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F72D881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14:paraId="1D4DBFCD" w14:textId="77777777" w:rsidR="001D7993" w:rsidRDefault="001D799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3E89CE4" w14:textId="5C3C0FCA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  <w:r w:rsidR="00893F01">
        <w:rPr>
          <w:rFonts w:ascii="Soberana Sans Light" w:hAnsi="Soberana Sans Light"/>
          <w:sz w:val="22"/>
          <w:szCs w:val="22"/>
          <w:lang w:val="es-MX"/>
        </w:rPr>
        <w:t xml:space="preserve"> que reportar.</w:t>
      </w:r>
    </w:p>
    <w:p w14:paraId="0DD78A02" w14:textId="77777777"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20D62487" w14:textId="77777777"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14:paraId="0AA252C0" w14:textId="77777777" w:rsidR="00365A3C" w:rsidRPr="00540418" w:rsidRDefault="00365A3C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244128D" w14:textId="77777777"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25797E8E" w14:textId="77777777" w:rsidR="001D7993" w:rsidRDefault="001D7993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pPr w:leftFromText="141" w:rightFromText="141" w:vertAnchor="text" w:horzAnchor="page" w:tblpX="2069" w:tblpY="93"/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18"/>
      </w:tblGrid>
      <w:tr w:rsidR="00497C0B" w:rsidRPr="00497C0B" w14:paraId="53DD1D06" w14:textId="77777777" w:rsidTr="00893F01">
        <w:trPr>
          <w:trHeight w:val="262"/>
        </w:trPr>
        <w:tc>
          <w:tcPr>
            <w:tcW w:w="5173" w:type="dxa"/>
            <w:shd w:val="clear" w:color="auto" w:fill="auto"/>
            <w:noWrap/>
            <w:vAlign w:val="center"/>
            <w:hideMark/>
          </w:tcPr>
          <w:p w14:paraId="07D8D01A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B43835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497C0B" w:rsidRPr="00497C0B" w14:paraId="3E8C4AA5" w14:textId="77777777" w:rsidTr="00893F01">
        <w:trPr>
          <w:trHeight w:val="262"/>
        </w:trPr>
        <w:tc>
          <w:tcPr>
            <w:tcW w:w="5173" w:type="dxa"/>
            <w:shd w:val="clear" w:color="auto" w:fill="auto"/>
            <w:noWrap/>
            <w:vAlign w:val="center"/>
            <w:hideMark/>
          </w:tcPr>
          <w:p w14:paraId="64AF4BDD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FE5193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3,385,851</w:t>
            </w:r>
          </w:p>
        </w:tc>
      </w:tr>
      <w:tr w:rsidR="00497C0B" w:rsidRPr="00497C0B" w14:paraId="72D62913" w14:textId="77777777" w:rsidTr="00893F01">
        <w:trPr>
          <w:trHeight w:val="262"/>
        </w:trPr>
        <w:tc>
          <w:tcPr>
            <w:tcW w:w="5173" w:type="dxa"/>
            <w:shd w:val="clear" w:color="auto" w:fill="auto"/>
            <w:noWrap/>
            <w:vAlign w:val="center"/>
            <w:hideMark/>
          </w:tcPr>
          <w:p w14:paraId="27187868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0CFE6CD" w14:textId="66490E2A" w:rsidR="00497C0B" w:rsidRPr="00497C0B" w:rsidRDefault="00497C0B" w:rsidP="00893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</w:t>
            </w:r>
            <w:r w:rsidR="00B33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="00893F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893F0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</w:tr>
      <w:tr w:rsidR="00893F01" w:rsidRPr="00497C0B" w14:paraId="3EB0EBE4" w14:textId="77777777" w:rsidTr="00893F01">
        <w:trPr>
          <w:trHeight w:val="262"/>
        </w:trPr>
        <w:tc>
          <w:tcPr>
            <w:tcW w:w="5173" w:type="dxa"/>
            <w:shd w:val="clear" w:color="auto" w:fill="auto"/>
            <w:noWrap/>
            <w:vAlign w:val="center"/>
          </w:tcPr>
          <w:p w14:paraId="516EFB0C" w14:textId="34613184" w:rsidR="00893F01" w:rsidRPr="00497C0B" w:rsidRDefault="00893F01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MEDICO Y DE LABORATORIO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A1C936" w14:textId="40DF29CB" w:rsidR="00893F01" w:rsidRPr="00497C0B" w:rsidRDefault="00893F01" w:rsidP="00893F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15,700</w:t>
            </w:r>
          </w:p>
        </w:tc>
      </w:tr>
      <w:tr w:rsidR="00497C0B" w:rsidRPr="00497C0B" w14:paraId="416DE4C2" w14:textId="77777777" w:rsidTr="00893F01">
        <w:trPr>
          <w:trHeight w:val="262"/>
        </w:trPr>
        <w:tc>
          <w:tcPr>
            <w:tcW w:w="5173" w:type="dxa"/>
            <w:shd w:val="clear" w:color="auto" w:fill="auto"/>
            <w:noWrap/>
            <w:vAlign w:val="center"/>
            <w:hideMark/>
          </w:tcPr>
          <w:p w14:paraId="1CF2BF9B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AD60F8" w14:textId="77777777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1,515,291</w:t>
            </w:r>
          </w:p>
        </w:tc>
      </w:tr>
      <w:tr w:rsidR="00497C0B" w:rsidRPr="00497C0B" w14:paraId="2DA9D980" w14:textId="77777777" w:rsidTr="00893F01">
        <w:trPr>
          <w:trHeight w:val="262"/>
        </w:trPr>
        <w:tc>
          <w:tcPr>
            <w:tcW w:w="5173" w:type="dxa"/>
            <w:shd w:val="clear" w:color="auto" w:fill="auto"/>
            <w:noWrap/>
            <w:vAlign w:val="center"/>
            <w:hideMark/>
          </w:tcPr>
          <w:p w14:paraId="2FEDB813" w14:textId="77777777" w:rsidR="00497C0B" w:rsidRPr="00497C0B" w:rsidRDefault="00497C0B" w:rsidP="0049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BB8353" w14:textId="7A1CAD5E" w:rsidR="00497C0B" w:rsidRPr="00497C0B" w:rsidRDefault="00497C0B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B338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</w:t>
            </w:r>
            <w:r w:rsidRPr="00497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,424</w:t>
            </w:r>
          </w:p>
        </w:tc>
      </w:tr>
      <w:tr w:rsidR="00497C0B" w:rsidRPr="00497C0B" w14:paraId="01CFBC4A" w14:textId="77777777" w:rsidTr="00893F01">
        <w:trPr>
          <w:trHeight w:val="262"/>
        </w:trPr>
        <w:tc>
          <w:tcPr>
            <w:tcW w:w="5173" w:type="dxa"/>
            <w:shd w:val="clear" w:color="auto" w:fill="auto"/>
            <w:noWrap/>
            <w:hideMark/>
          </w:tcPr>
          <w:p w14:paraId="6809CEE0" w14:textId="77777777" w:rsidR="00497C0B" w:rsidRPr="00497C0B" w:rsidRDefault="00497C0B" w:rsidP="0049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B525D3C" w14:textId="3769EA6E" w:rsidR="00497C0B" w:rsidRPr="00497C0B" w:rsidRDefault="00397C8D" w:rsidP="00497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7,249,33</w:t>
            </w:r>
            <w:r w:rsidR="00497C0B" w:rsidRPr="00497C0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</w:tr>
    </w:tbl>
    <w:p w14:paraId="744ED245" w14:textId="77777777" w:rsidR="00497C0B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18889E51" w14:textId="76CB6782"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8D7E654" w14:textId="6DABFD74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A273C47" w14:textId="4E407AC9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1AB348C3" w14:textId="77777777" w:rsidR="00497C0B" w:rsidRDefault="00497C0B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515B6C4" w14:textId="713DC389" w:rsidR="009C2D9E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</w:p>
    <w:p w14:paraId="698352AE" w14:textId="6E07DD69" w:rsidR="00497C0B" w:rsidRDefault="00497C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B4E094D" w14:textId="77777777" w:rsidR="009C2D9E" w:rsidRDefault="009C2D9E" w:rsidP="00497C0B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75534849" w14:textId="77777777" w:rsidR="00397C8D" w:rsidRDefault="00397C8D" w:rsidP="00497C0B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7091FEB" w14:textId="77777777" w:rsidR="00397C8D" w:rsidRDefault="00397C8D" w:rsidP="00497C0B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20D80AFE" w14:textId="6A4E4718" w:rsidR="00971D0B" w:rsidRDefault="001D7993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ab/>
      </w:r>
      <w:r w:rsidR="00971D0B"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14:paraId="2506A2DA" w14:textId="77777777" w:rsidR="00365A3C" w:rsidRPr="00971D0B" w:rsidRDefault="00365A3C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1B2A6BAC" w14:textId="77777777"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14:paraId="45715E35" w14:textId="77777777"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937DDFD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14:paraId="7EE151A8" w14:textId="77777777" w:rsidR="00365A3C" w:rsidRPr="00971D0B" w:rsidRDefault="00365A3C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F4BF85E" w14:textId="77777777"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14:paraId="0084169A" w14:textId="77777777"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6663CD5D" w14:textId="419A2D2D"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14:paraId="200BC716" w14:textId="77777777" w:rsidR="00365A3C" w:rsidRDefault="00365A3C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14:paraId="52C3E665" w14:textId="2F8F6B3C" w:rsidR="00497C0B" w:rsidRDefault="008E6616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Pasivo está i</w:t>
      </w:r>
      <w:r w:rsidR="00397C8D" w:rsidRPr="00397C8D">
        <w:rPr>
          <w:rFonts w:ascii="Soberana Sans Light" w:hAnsi="Soberana Sans Light"/>
          <w:sz w:val="22"/>
          <w:szCs w:val="22"/>
          <w:lang w:val="es-MX"/>
        </w:rPr>
        <w:t>ntegrado</w:t>
      </w:r>
      <w:r w:rsidR="00397C8D">
        <w:rPr>
          <w:rFonts w:ascii="Soberana Sans Light" w:hAnsi="Soberana Sans Light"/>
          <w:sz w:val="22"/>
          <w:szCs w:val="22"/>
          <w:lang w:val="es-MX"/>
        </w:rPr>
        <w:t xml:space="preserve"> de la siguiente manera:</w:t>
      </w:r>
    </w:p>
    <w:p w14:paraId="52A7A2A9" w14:textId="77777777" w:rsidR="00397C8D" w:rsidRPr="00397C8D" w:rsidRDefault="00397C8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890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5"/>
        <w:gridCol w:w="1343"/>
        <w:gridCol w:w="1343"/>
      </w:tblGrid>
      <w:tr w:rsidR="00397C8D" w:rsidRPr="00CC7008" w14:paraId="35CB260D" w14:textId="77777777" w:rsidTr="00397C8D">
        <w:trPr>
          <w:trHeight w:val="255"/>
        </w:trPr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77C84" w14:textId="77777777" w:rsidR="00397C8D" w:rsidRPr="00CC7008" w:rsidRDefault="00397C8D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27C33C" w14:textId="352A80E3" w:rsidR="00397C8D" w:rsidRPr="00CC7008" w:rsidRDefault="00397C8D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PARCIAL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0C9D1" w14:textId="08ABE974" w:rsidR="00397C8D" w:rsidRPr="00CC7008" w:rsidRDefault="00397C8D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397C8D" w:rsidRPr="00CC7008" w14:paraId="2B29826F" w14:textId="77777777" w:rsidTr="00397C8D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F935E" w14:textId="77777777" w:rsidR="00397C8D" w:rsidRPr="00CC7008" w:rsidRDefault="00397C8D" w:rsidP="00CC7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 POR PAGAR A CORTO PLAZO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504A5B" w14:textId="77777777" w:rsidR="00397C8D" w:rsidRDefault="00397C8D" w:rsidP="0039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56467" w14:textId="04A9A3B7" w:rsidR="00397C8D" w:rsidRPr="00CC7008" w:rsidRDefault="00365A3C" w:rsidP="00365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</w:t>
            </w:r>
            <w:r w:rsidR="00397C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</w:t>
            </w:r>
          </w:p>
        </w:tc>
      </w:tr>
      <w:tr w:rsidR="00397C8D" w:rsidRPr="00CC7008" w14:paraId="612AC729" w14:textId="77777777" w:rsidTr="00397C8D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9CC5" w14:textId="1D35CC99" w:rsidR="00397C8D" w:rsidRDefault="00397C8D" w:rsidP="00CC7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ANGEL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AHUATZI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PEREZ</w:t>
            </w:r>
            <w:proofErr w:type="spellEnd"/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7417FE" w14:textId="1E12BF5A" w:rsidR="00397C8D" w:rsidRDefault="00397C8D" w:rsidP="0039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1,044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950BA" w14:textId="77777777" w:rsidR="00397C8D" w:rsidRDefault="00397C8D" w:rsidP="00397C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97C8D" w:rsidRPr="00CC7008" w14:paraId="4986B560" w14:textId="77777777" w:rsidTr="00397C8D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DACF2" w14:textId="77777777" w:rsidR="00397C8D" w:rsidRPr="00CC7008" w:rsidRDefault="00397C8D" w:rsidP="00CC7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RETENCIONES Y CONTRIBUCIONES POR PAGAR A CORTO PLAZO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C2B32D" w14:textId="77777777" w:rsidR="00397C8D" w:rsidRPr="00CC7008" w:rsidRDefault="00397C8D" w:rsidP="00CC7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AAD6" w14:textId="4D05189C" w:rsidR="00397C8D" w:rsidRPr="00CC7008" w:rsidRDefault="00397C8D" w:rsidP="00CC7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14,220</w:t>
            </w:r>
          </w:p>
        </w:tc>
      </w:tr>
      <w:tr w:rsidR="00397C8D" w:rsidRPr="00CC7008" w14:paraId="1A3D8579" w14:textId="77777777" w:rsidTr="00397C8D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41E44" w14:textId="216D8E66" w:rsidR="00397C8D" w:rsidRPr="00CC7008" w:rsidRDefault="00397C8D" w:rsidP="00CC70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ISR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10% HONORARIOS PROFESIONALES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29FF4E" w14:textId="32F50A62" w:rsidR="00397C8D" w:rsidRPr="00CC7008" w:rsidRDefault="00397C8D" w:rsidP="00CC7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14,220</w:t>
            </w: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41CB0" w14:textId="77777777" w:rsidR="00397C8D" w:rsidRPr="00CC7008" w:rsidRDefault="00397C8D" w:rsidP="00CC70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97C8D" w:rsidRPr="00CC7008" w14:paraId="623A9C99" w14:textId="77777777" w:rsidTr="00397C8D">
        <w:trPr>
          <w:trHeight w:val="255"/>
        </w:trPr>
        <w:tc>
          <w:tcPr>
            <w:tcW w:w="6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8F15A" w14:textId="77777777" w:rsidR="00397C8D" w:rsidRPr="00CC7008" w:rsidRDefault="00397C8D" w:rsidP="00CC70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C40CC4" w14:textId="77777777" w:rsidR="00397C8D" w:rsidRDefault="00397C8D" w:rsidP="00416E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FDC7E" w14:textId="20DB81B5" w:rsidR="00397C8D" w:rsidRPr="00CC7008" w:rsidRDefault="00365A3C" w:rsidP="00365A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  <w:r w:rsidR="00397C8D" w:rsidRPr="00CC7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264</w:t>
            </w:r>
          </w:p>
        </w:tc>
      </w:tr>
    </w:tbl>
    <w:p w14:paraId="55F1CB4E" w14:textId="38115457" w:rsidR="00497C0B" w:rsidRDefault="00497C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14:paraId="3816A162" w14:textId="77777777"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73A040B" w14:textId="610C6D51" w:rsid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14:paraId="34CA9EF5" w14:textId="10CF5E42" w:rsidR="00E07718" w:rsidRPr="008E6616" w:rsidRDefault="00E07718" w:rsidP="008E6616">
      <w:pPr>
        <w:pStyle w:val="INCISO"/>
        <w:spacing w:after="0" w:line="240" w:lineRule="exact"/>
        <w:ind w:left="0" w:firstLine="0"/>
        <w:rPr>
          <w:rFonts w:ascii="Soberana Sans Light" w:hAnsi="Soberana Sans Light"/>
          <w:smallCaps/>
          <w:sz w:val="22"/>
          <w:szCs w:val="22"/>
        </w:rPr>
      </w:pPr>
    </w:p>
    <w:tbl>
      <w:tblPr>
        <w:tblW w:w="7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280"/>
      </w:tblGrid>
      <w:tr w:rsidR="00E07718" w:rsidRPr="00E07718" w14:paraId="17B41A27" w14:textId="77777777" w:rsidTr="00E07718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E352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A07A" w14:textId="77777777" w:rsidR="00E07718" w:rsidRPr="00E07718" w:rsidRDefault="00E07718" w:rsidP="00E0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E07718" w:rsidRPr="00E07718" w14:paraId="32FE4233" w14:textId="77777777" w:rsidTr="008E6616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5A0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E274" w14:textId="77777777" w:rsidR="00E07718" w:rsidRPr="00E07718" w:rsidRDefault="00E07718" w:rsidP="00105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E07718" w:rsidRPr="00E07718" w14:paraId="437F4BF9" w14:textId="77777777" w:rsidTr="008E6616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71FF" w14:textId="77777777" w:rsidR="00E07718" w:rsidRPr="00E07718" w:rsidRDefault="00E07718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2ACF" w14:textId="68091AF0" w:rsidR="00E07718" w:rsidRPr="00E07718" w:rsidRDefault="009471CA" w:rsidP="009471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="00E07718"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819</w:t>
            </w:r>
            <w:r w:rsidR="00046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288</w:t>
            </w:r>
          </w:p>
        </w:tc>
      </w:tr>
      <w:tr w:rsidR="008E6616" w:rsidRPr="008E6616" w14:paraId="422200EE" w14:textId="77777777" w:rsidTr="008E6616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285E" w14:textId="2D8A7444" w:rsidR="008E6616" w:rsidRPr="008E6616" w:rsidRDefault="008E6616" w:rsidP="00E0771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E66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71FF" w14:textId="339B2B52" w:rsidR="008E6616" w:rsidRPr="008E6616" w:rsidRDefault="008E6616" w:rsidP="009471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E66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8,819,288</w:t>
            </w:r>
          </w:p>
        </w:tc>
      </w:tr>
    </w:tbl>
    <w:p w14:paraId="189E8878" w14:textId="77777777" w:rsidR="008E6616" w:rsidRDefault="008E6616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7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280"/>
      </w:tblGrid>
      <w:tr w:rsidR="008E6616" w:rsidRPr="00E07718" w14:paraId="577F5B42" w14:textId="77777777" w:rsidTr="008E6616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C38E" w14:textId="77777777" w:rsidR="008E6616" w:rsidRPr="00E07718" w:rsidRDefault="008E6616" w:rsidP="007F47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GASTOS Y OTRAS PÉRDIDAS: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FABF" w14:textId="77777777" w:rsidR="008E6616" w:rsidRPr="00E07718" w:rsidRDefault="008E6616" w:rsidP="007F47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E6616" w:rsidRPr="00E07718" w14:paraId="79080F1F" w14:textId="77777777" w:rsidTr="007F47F5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E611" w14:textId="77777777" w:rsidR="008E6616" w:rsidRPr="00E07718" w:rsidRDefault="008E6616" w:rsidP="007F47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F403" w14:textId="77777777" w:rsidR="008E6616" w:rsidRPr="00E07718" w:rsidRDefault="008E6616" w:rsidP="007F47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2,882,560</w:t>
            </w:r>
          </w:p>
        </w:tc>
      </w:tr>
      <w:tr w:rsidR="008E6616" w:rsidRPr="00E07718" w14:paraId="316AD59E" w14:textId="77777777" w:rsidTr="007F47F5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82A" w14:textId="77777777" w:rsidR="008E6616" w:rsidRPr="00E07718" w:rsidRDefault="008E6616" w:rsidP="007F47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DF7F" w14:textId="0612FC7C" w:rsidR="008E6616" w:rsidRPr="00E07718" w:rsidRDefault="008E6616" w:rsidP="007F47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622,849</w:t>
            </w:r>
          </w:p>
        </w:tc>
      </w:tr>
      <w:tr w:rsidR="008E6616" w:rsidRPr="00E07718" w14:paraId="1E18CAEB" w14:textId="77777777" w:rsidTr="007F47F5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D700" w14:textId="77777777" w:rsidR="008E6616" w:rsidRPr="00E07718" w:rsidRDefault="008E6616" w:rsidP="007F47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1B93" w14:textId="09C71E3F" w:rsidR="008E6616" w:rsidRPr="00E07718" w:rsidRDefault="008E6616" w:rsidP="00CC3D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</w:t>
            </w:r>
            <w:r w:rsidR="00CC3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CC3D4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</w:t>
            </w:r>
          </w:p>
        </w:tc>
      </w:tr>
      <w:tr w:rsidR="008E6616" w:rsidRPr="00E07718" w14:paraId="65D90EE2" w14:textId="77777777" w:rsidTr="008E6616">
        <w:trPr>
          <w:trHeight w:val="24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5E3B" w14:textId="77777777" w:rsidR="008E6616" w:rsidRPr="00E07718" w:rsidRDefault="008E6616" w:rsidP="007F47F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0771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D480" w14:textId="3B7FAB5D" w:rsidR="008E6616" w:rsidRPr="00E07718" w:rsidRDefault="008E6616" w:rsidP="008E66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659,308</w:t>
            </w:r>
          </w:p>
        </w:tc>
      </w:tr>
      <w:tr w:rsidR="008E6616" w:rsidRPr="008E6616" w14:paraId="5E80E2B6" w14:textId="77777777" w:rsidTr="008E6616">
        <w:trPr>
          <w:trHeight w:val="2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4398" w14:textId="11863D2E" w:rsidR="008E6616" w:rsidRPr="008E6616" w:rsidRDefault="008E6616" w:rsidP="007F47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8E66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0E50" w14:textId="4A4A7116" w:rsidR="008E6616" w:rsidRPr="008E6616" w:rsidRDefault="00CC3D49" w:rsidP="00CC3D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6,224,2</w:t>
            </w:r>
            <w:r w:rsidR="008E6616" w:rsidRPr="008E66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69</w:t>
            </w:r>
          </w:p>
        </w:tc>
      </w:tr>
    </w:tbl>
    <w:p w14:paraId="19E381B5" w14:textId="77777777"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47F3BC5E" w14:textId="77777777" w:rsid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14:paraId="4A5998F8" w14:textId="77777777" w:rsidR="001D7993" w:rsidRPr="00540418" w:rsidRDefault="001D7993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0D4C5ECE" w14:textId="3C4A9CB9" w:rsidR="007D25F2" w:rsidRDefault="005B79DF" w:rsidP="001D046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C601DE">
        <w:rPr>
          <w:rFonts w:ascii="Soberana Sans Light" w:hAnsi="Soberana Sans Light"/>
          <w:sz w:val="22"/>
          <w:szCs w:val="22"/>
          <w:lang w:val="es-MX"/>
        </w:rPr>
        <w:t>, p</w:t>
      </w:r>
      <w:r w:rsidR="00DC234B">
        <w:rPr>
          <w:rFonts w:ascii="Soberana Sans Light" w:hAnsi="Soberana Sans Light"/>
          <w:sz w:val="22"/>
          <w:szCs w:val="22"/>
          <w:lang w:val="es-MX"/>
        </w:rPr>
        <w:t xml:space="preserve">rocede de la </w:t>
      </w:r>
      <w:r w:rsidR="00DC234B" w:rsidRPr="00DC234B">
        <w:rPr>
          <w:rFonts w:ascii="Soberana Sans Light" w:hAnsi="Soberana Sans Light"/>
          <w:sz w:val="22"/>
          <w:szCs w:val="22"/>
          <w:lang w:val="es-MX"/>
        </w:rPr>
        <w:t>recepción de las aportaciones ordinarias</w:t>
      </w:r>
      <w:r w:rsidR="00DC234B">
        <w:rPr>
          <w:rFonts w:ascii="Soberana Sans Light" w:hAnsi="Soberana Sans Light"/>
          <w:sz w:val="22"/>
          <w:szCs w:val="22"/>
          <w:lang w:val="es-MX"/>
        </w:rPr>
        <w:t xml:space="preserve"> y</w:t>
      </w:r>
      <w:r w:rsidR="00DC234B" w:rsidRPr="00DC234B">
        <w:rPr>
          <w:rFonts w:ascii="Soberana Sans Light" w:hAnsi="Soberana Sans Light"/>
          <w:sz w:val="22"/>
          <w:szCs w:val="22"/>
          <w:lang w:val="es-MX"/>
        </w:rPr>
        <w:t xml:space="preserve"> extraordinarias </w:t>
      </w:r>
      <w:r w:rsidR="006E46F4">
        <w:rPr>
          <w:rFonts w:ascii="Soberana Sans Light" w:hAnsi="Soberana Sans Light"/>
          <w:sz w:val="22"/>
          <w:szCs w:val="22"/>
          <w:lang w:val="es-MX"/>
        </w:rPr>
        <w:t xml:space="preserve">y 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>a los</w:t>
      </w:r>
      <w:r w:rsidR="007D25F2">
        <w:rPr>
          <w:rFonts w:ascii="Soberana Sans Light" w:hAnsi="Soberana Sans Light"/>
          <w:sz w:val="22"/>
          <w:szCs w:val="22"/>
          <w:lang w:val="es-MX"/>
        </w:rPr>
        <w:t xml:space="preserve"> Cambios en la Hacienda Pública, donde 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se </w:t>
      </w:r>
      <w:r w:rsidR="007D25F2">
        <w:rPr>
          <w:rFonts w:ascii="Soberana Sans Light" w:hAnsi="Soberana Sans Light"/>
          <w:sz w:val="22"/>
          <w:szCs w:val="22"/>
          <w:lang w:val="es-MX"/>
        </w:rPr>
        <w:t xml:space="preserve">disminuyó 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>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D25F2">
        <w:rPr>
          <w:rFonts w:ascii="Soberana Sans Light" w:hAnsi="Soberana Sans Light"/>
          <w:sz w:val="22"/>
          <w:szCs w:val="22"/>
          <w:lang w:val="es-MX"/>
        </w:rPr>
        <w:t>por la baja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14:paraId="28D97C7D" w14:textId="2719C5EC"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EE7956">
        <w:rPr>
          <w:rFonts w:ascii="Soberana Sans Light" w:hAnsi="Soberana Sans Light"/>
          <w:sz w:val="22"/>
          <w:szCs w:val="22"/>
          <w:lang w:val="es-MX"/>
        </w:rPr>
        <w:t>son</w:t>
      </w:r>
      <w:r w:rsidR="007D25F2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14:paraId="2722E80C" w14:textId="77777777" w:rsidR="00F104E7" w:rsidRPr="00540418" w:rsidRDefault="00F104E7" w:rsidP="00DE0C90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48DA1583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14:paraId="7178305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2AE4173C" w14:textId="77777777"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68FC1675" w14:textId="77777777" w:rsidR="001D7993" w:rsidRPr="00540418" w:rsidRDefault="001D7993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0B5C1C29" w14:textId="2114F850" w:rsidR="00540418" w:rsidRDefault="00D00F77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El análisis de los saldos inicial y final que figuran en la última parte del Estado de Flujo de Efectivo en la cuenta de efectivo y equivalentes </w:t>
      </w:r>
      <w:r w:rsidR="003D5099">
        <w:rPr>
          <w:rFonts w:ascii="Soberana Sans Light" w:hAnsi="Soberana Sans Light"/>
          <w:sz w:val="22"/>
          <w:szCs w:val="22"/>
          <w:lang w:val="es-MX"/>
        </w:rPr>
        <w:t xml:space="preserve">y otros derechos a recibir efectivo y equivalentes,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es como sigue:</w:t>
      </w:r>
    </w:p>
    <w:p w14:paraId="67B10FAF" w14:textId="77777777" w:rsidR="00A626DE" w:rsidRPr="00540418" w:rsidRDefault="00A626DE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581"/>
        <w:gridCol w:w="1812"/>
        <w:gridCol w:w="1892"/>
      </w:tblGrid>
      <w:tr w:rsidR="007E336F" w:rsidRPr="003C40D5" w14:paraId="47378264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12EE5" w14:textId="7777777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Concepto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E65A" w14:textId="2F11D2EA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202</w:t>
            </w:r>
            <w:r w:rsidR="00471CF6">
              <w:rPr>
                <w:b/>
                <w:sz w:val="20"/>
                <w:lang w:val="es-MX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D865" w14:textId="0FF2BF9F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20</w:t>
            </w:r>
            <w:r w:rsidR="00471CF6">
              <w:rPr>
                <w:b/>
                <w:sz w:val="20"/>
                <w:lang w:val="es-MX"/>
              </w:rPr>
              <w:t>20</w:t>
            </w:r>
          </w:p>
        </w:tc>
      </w:tr>
      <w:tr w:rsidR="007E336F" w:rsidRPr="003C40D5" w14:paraId="1F48B613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F07A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Bancos/Tesorería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2FFD" w14:textId="247E6E42" w:rsidR="007E336F" w:rsidRPr="007E336F" w:rsidRDefault="00DE0C90" w:rsidP="00DE0C90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7</w:t>
            </w:r>
            <w:r w:rsidR="00416EA7" w:rsidRPr="00416EA7">
              <w:rPr>
                <w:sz w:val="20"/>
                <w:lang w:val="es-MX"/>
              </w:rPr>
              <w:t>,</w:t>
            </w:r>
            <w:r>
              <w:rPr>
                <w:sz w:val="20"/>
                <w:lang w:val="es-MX"/>
              </w:rPr>
              <w:t>056</w:t>
            </w:r>
            <w:r w:rsidR="00471CF6" w:rsidRPr="00416EA7">
              <w:rPr>
                <w:sz w:val="20"/>
                <w:lang w:val="es-MX"/>
              </w:rPr>
              <w:t>,</w:t>
            </w:r>
            <w:r>
              <w:rPr>
                <w:sz w:val="20"/>
                <w:lang w:val="es-MX"/>
              </w:rPr>
              <w:t>460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FB8B" w14:textId="10C7F5B3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416EA7">
              <w:rPr>
                <w:sz w:val="20"/>
                <w:lang w:val="es-MX"/>
              </w:rPr>
              <w:t>278,078</w:t>
            </w:r>
          </w:p>
        </w:tc>
      </w:tr>
      <w:tr w:rsidR="007E336F" w:rsidRPr="003C40D5" w14:paraId="5065C68E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C1AE" w14:textId="01721E19" w:rsidR="007E336F" w:rsidRPr="007E336F" w:rsidRDefault="00416EA7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Deudores Diversos por cobrar a Corto Plazo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14B1" w14:textId="44557087" w:rsidR="007E336F" w:rsidRPr="007E336F" w:rsidRDefault="00F63FDB" w:rsidP="00DE0C90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6,977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9408" w14:textId="0BBDC50B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4610952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12A5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 xml:space="preserve">Inversiones Temporales (Hasta 3 meses)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34B6" w14:textId="0C3431C4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EBD5" w14:textId="5DAE591F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70A762F2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5871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Fondos con Afectación Específica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D619" w14:textId="6767C3AB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37E6" w14:textId="353AE27D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5929F443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C96F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Depósitos de Fondos de Terceros en Garantía y/o Administración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9A56" w14:textId="7BCC42C5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CE7A" w14:textId="0866D48E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764A7FB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954B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Otros Efectivos y Equivalentes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27C0" w14:textId="070CFEF9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D1DC" w14:textId="30238369" w:rsidR="007E336F" w:rsidRPr="007E336F" w:rsidRDefault="009C2D9E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3534C0B9" w14:textId="77777777" w:rsidTr="009C2D9E">
        <w:trPr>
          <w:trHeight w:val="9"/>
          <w:jc w:val="center"/>
        </w:trPr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37D4" w14:textId="7506CD55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lastRenderedPageBreak/>
              <w:t>Total de Efectivo y Equivalentes</w:t>
            </w:r>
            <w:r w:rsidR="003D5099">
              <w:rPr>
                <w:b/>
                <w:sz w:val="20"/>
                <w:lang w:val="es-MX"/>
              </w:rPr>
              <w:t xml:space="preserve"> y Derechos a Recibir Efectivo o Equivalentes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8C39" w14:textId="7DCA4CE5" w:rsidR="007E336F" w:rsidRPr="00471CF6" w:rsidRDefault="003D5099" w:rsidP="003D5099">
            <w:pPr>
              <w:pStyle w:val="Texto"/>
              <w:spacing w:after="86"/>
              <w:ind w:firstLine="0"/>
              <w:jc w:val="center"/>
              <w:rPr>
                <w:b/>
                <w:bCs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bCs/>
                <w:sz w:val="20"/>
                <w:lang w:val="es-MX"/>
              </w:rPr>
              <w:t>7</w:t>
            </w:r>
            <w:r w:rsidR="00594A65">
              <w:rPr>
                <w:rFonts w:ascii="Soberana Sans Light" w:hAnsi="Soberana Sans Light"/>
                <w:b/>
                <w:bCs/>
                <w:sz w:val="20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bCs/>
                <w:sz w:val="20"/>
                <w:lang w:val="es-MX"/>
              </w:rPr>
              <w:t>063</w:t>
            </w:r>
            <w:r w:rsidR="00625910">
              <w:rPr>
                <w:rFonts w:ascii="Soberana Sans Light" w:hAnsi="Soberana Sans Light"/>
                <w:b/>
                <w:bCs/>
                <w:sz w:val="20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bCs/>
                <w:sz w:val="20"/>
                <w:lang w:val="es-MX"/>
              </w:rPr>
              <w:t>437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0FC6" w14:textId="6F4E5F4A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278,078</w:t>
            </w:r>
          </w:p>
        </w:tc>
      </w:tr>
    </w:tbl>
    <w:p w14:paraId="04EC6CBC" w14:textId="4B0F85B8" w:rsidR="007E336F" w:rsidRDefault="007E336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399304" w14:textId="156B3456" w:rsidR="00540418" w:rsidRDefault="00540418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14:paraId="5AC9DC64" w14:textId="77777777" w:rsidR="008A6E4D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4B8386E" w14:textId="77777777" w:rsidR="001D7993" w:rsidRPr="00540418" w:rsidRDefault="001D799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092"/>
        <w:gridCol w:w="1517"/>
        <w:gridCol w:w="1609"/>
      </w:tblGrid>
      <w:tr w:rsidR="007E336F" w:rsidRPr="003C40D5" w14:paraId="080F0F58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6D97" w14:textId="7777777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Concepto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1EDC" w14:textId="6B87999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202</w:t>
            </w:r>
            <w:r w:rsidR="00471CF6">
              <w:rPr>
                <w:sz w:val="20"/>
                <w:lang w:val="es-MX"/>
              </w:rPr>
              <w:t>1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B210" w14:textId="593CBD30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20</w:t>
            </w:r>
            <w:r w:rsidR="00471CF6">
              <w:rPr>
                <w:sz w:val="20"/>
                <w:lang w:val="es-MX"/>
              </w:rPr>
              <w:t>20</w:t>
            </w:r>
          </w:p>
        </w:tc>
      </w:tr>
      <w:tr w:rsidR="007E336F" w:rsidRPr="003C40D5" w14:paraId="71830C1F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C5C70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Resultados del Ejercicio Ahorro/Desahorro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1ABD" w14:textId="1FCDA6C5" w:rsidR="007E336F" w:rsidRPr="007E336F" w:rsidRDefault="00CC3D49" w:rsidP="00CC3D49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2,595,0</w:t>
            </w:r>
            <w:r w:rsidR="00AD1F3D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19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ADA2" w14:textId="5AF6C52C" w:rsidR="007E336F" w:rsidRPr="007E336F" w:rsidRDefault="00471CF6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375,052</w:t>
            </w:r>
          </w:p>
        </w:tc>
      </w:tr>
      <w:tr w:rsidR="007E336F" w:rsidRPr="003C40D5" w14:paraId="03E753FB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4ED28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b/>
                <w:sz w:val="20"/>
                <w:lang w:val="es-MX"/>
              </w:rPr>
            </w:pPr>
            <w:r w:rsidRPr="007E336F">
              <w:rPr>
                <w:b/>
                <w:sz w:val="20"/>
                <w:lang w:val="es-MX"/>
              </w:rPr>
              <w:t>Movimientos de partidas (o rubros) que no afectan al efectivo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06F3" w14:textId="7EB0709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75F1" w14:textId="4C73E7CB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0</w:t>
            </w:r>
          </w:p>
        </w:tc>
      </w:tr>
      <w:tr w:rsidR="007E336F" w:rsidRPr="003C40D5" w14:paraId="7AE4F701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64DA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Depreciación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E087" w14:textId="57F06C5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7302" w14:textId="79FAC63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6999991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D50E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Amortización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3EF2" w14:textId="503ED89E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0FB" w14:textId="72789C31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04989F25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4E75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Incrementos en las provisiones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9EDE" w14:textId="73AB9A1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859D" w14:textId="598DE0A7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037F3433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1060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 en inversiones producido por revaluación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2D16" w14:textId="26A736B9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625C" w14:textId="595DDABD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1CB57BC0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34A9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Ganancia/pérdida en venta de bienes muebles, inmuebles e intangibles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10B5" w14:textId="37838972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DD5F" w14:textId="74B70FEC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62233619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4059" w14:textId="77777777" w:rsidR="007E336F" w:rsidRPr="007E336F" w:rsidRDefault="007E336F" w:rsidP="0030500F">
            <w:pPr>
              <w:pStyle w:val="Texto"/>
              <w:spacing w:after="86"/>
              <w:ind w:left="288" w:firstLine="0"/>
              <w:rPr>
                <w:sz w:val="20"/>
                <w:lang w:val="es-MX"/>
              </w:rPr>
            </w:pPr>
            <w:r w:rsidRPr="007E336F">
              <w:rPr>
                <w:sz w:val="20"/>
                <w:lang w:val="es-MX"/>
              </w:rPr>
              <w:t>Incremento en cuentas por cobrar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A119" w14:textId="629474BE" w:rsidR="007E336F" w:rsidRPr="007E336F" w:rsidRDefault="007E336F" w:rsidP="007E336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2535" w14:textId="7E422E91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0</w:t>
            </w:r>
          </w:p>
        </w:tc>
      </w:tr>
      <w:tr w:rsidR="007E336F" w:rsidRPr="003C40D5" w14:paraId="290598A5" w14:textId="77777777" w:rsidTr="00471CF6">
        <w:trPr>
          <w:trHeight w:val="11"/>
          <w:jc w:val="center"/>
        </w:trPr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40BC" w14:textId="77777777" w:rsidR="007E336F" w:rsidRPr="007E336F" w:rsidRDefault="007E336F" w:rsidP="0030500F">
            <w:pPr>
              <w:pStyle w:val="Texto"/>
              <w:spacing w:after="86"/>
              <w:ind w:firstLine="0"/>
              <w:rPr>
                <w:sz w:val="20"/>
                <w:lang w:val="es-MX"/>
              </w:rPr>
            </w:pPr>
            <w:r w:rsidRPr="007E336F">
              <w:rPr>
                <w:b/>
                <w:color w:val="000000"/>
                <w:sz w:val="20"/>
              </w:rPr>
              <w:t>Flujos de Efectivo Netos de las Actividades de Operación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5C77" w14:textId="535C9D80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17EC" w14:textId="3F5DCDA3" w:rsidR="007E336F" w:rsidRPr="007E336F" w:rsidRDefault="007E336F" w:rsidP="0030500F">
            <w:pPr>
              <w:pStyle w:val="Texto"/>
              <w:spacing w:after="86"/>
              <w:ind w:firstLine="0"/>
              <w:jc w:val="center"/>
              <w:rPr>
                <w:sz w:val="20"/>
                <w:lang w:val="es-MX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</w:tbl>
    <w:p w14:paraId="78F71E54" w14:textId="77777777" w:rsidR="00F104E7" w:rsidRDefault="00F104E7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4CC37386" w14:textId="77777777" w:rsidR="001D0468" w:rsidRDefault="001D046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5B5A2AD4" w14:textId="1E5333CE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14:paraId="2D29F10A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C862035" w14:textId="77777777"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508E63AD" w14:textId="768F2DE0" w:rsidR="004E4F8E" w:rsidRDefault="00AA3E3D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lastRenderedPageBreak/>
        <w:object w:dxaOrig="1440" w:dyaOrig="1440" w14:anchorId="6767F0DE">
          <v:shape id="_x0000_s1030" type="#_x0000_t75" style="position:absolute;left:0;text-align:left;margin-left:320.55pt;margin-top:22.2pt;width:385.65pt;height:439.2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702463558" r:id="rId23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 w14:anchorId="1990706F">
          <v:shape id="_x0000_s1028" type="#_x0000_t75" style="position:absolute;left:0;text-align:left;margin-left:-17.5pt;margin-top:22.2pt;width:331.7pt;height:445.3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702463559" r:id="rId25"/>
        </w:object>
      </w:r>
      <w:r w:rsidR="00D6428D">
        <w:rPr>
          <w:rFonts w:ascii="Soberana Sans Light" w:hAnsi="Soberana Sans Light"/>
          <w:sz w:val="22"/>
          <w:szCs w:val="22"/>
          <w:lang w:val="es-MX"/>
        </w:rPr>
        <w:tab/>
      </w:r>
    </w:p>
    <w:p w14:paraId="4401B029" w14:textId="47CF40E9" w:rsidR="00F26F4E" w:rsidRDefault="00F26F4E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74F9F3D9" w14:textId="4EBB15E5" w:rsidR="00610C91" w:rsidRDefault="00610C91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7A43D791" w14:textId="77777777" w:rsidR="00610C91" w:rsidRDefault="00610C91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498A2F66" w14:textId="77777777" w:rsidR="00CD40AB" w:rsidRDefault="00CD40A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554927F5" w14:textId="77777777" w:rsidR="00CD40AB" w:rsidRDefault="00CD40A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728EBBEA" w14:textId="77777777" w:rsidR="00CD40AB" w:rsidRDefault="00CD40A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68CBFF02" w14:textId="77777777" w:rsidR="00CD40AB" w:rsidRDefault="00CD40A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7502EB6E" w14:textId="77777777" w:rsidR="00CD40AB" w:rsidRDefault="00CD40A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0C0ED6E5" w14:textId="77777777" w:rsidR="00CD40AB" w:rsidRDefault="00CD40A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3056D374" w14:textId="77777777" w:rsidR="00CD40AB" w:rsidRDefault="00CD40A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0192B633" w14:textId="770633E4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7464678A" w14:textId="77777777"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14:paraId="4AE50EFF" w14:textId="77777777"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507D2760" w14:textId="77777777"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C5C6670" w14:textId="77777777"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FD2CB5A" w14:textId="053BCB50" w:rsidR="00171CD3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61F37C46" w14:textId="77777777" w:rsidR="00031A8F" w:rsidRPr="00587ACD" w:rsidRDefault="00031A8F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4D00E7E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14:paraId="7CC8C698" w14:textId="77777777"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3D77B8B8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14:paraId="34F63C4B" w14:textId="778AA130"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</w:t>
      </w:r>
      <w:r w:rsidR="001A7657">
        <w:rPr>
          <w:rFonts w:ascii="Soberana Sans Light" w:hAnsi="Soberana Sans Light"/>
          <w:sz w:val="22"/>
          <w:szCs w:val="22"/>
        </w:rPr>
        <w:t>2</w:t>
      </w:r>
      <w:r w:rsidR="009B1133">
        <w:rPr>
          <w:rFonts w:ascii="Soberana Sans Light" w:hAnsi="Soberana Sans Light"/>
          <w:sz w:val="22"/>
          <w:szCs w:val="22"/>
        </w:rPr>
        <w:t>1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14:paraId="6573CDBB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6A85986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237F344F" w14:textId="1669D44B" w:rsidR="00500138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</w:t>
      </w:r>
      <w:r w:rsidR="009B1133">
        <w:rPr>
          <w:rFonts w:ascii="Soberana Sans Light" w:hAnsi="Soberana Sans Light"/>
          <w:sz w:val="22"/>
          <w:szCs w:val="22"/>
          <w:lang w:val="es-MX"/>
        </w:rPr>
        <w:t>21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577047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577047">
        <w:rPr>
          <w:rFonts w:ascii="Soberana Sans Light" w:hAnsi="Soberana Sans Light"/>
          <w:sz w:val="22"/>
          <w:szCs w:val="22"/>
          <w:lang w:val="es-MX"/>
        </w:rPr>
        <w:t xml:space="preserve"> 819,288.00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14:paraId="38FA2960" w14:textId="77777777"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0121520" w14:textId="77777777"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00C150E2" w14:textId="77777777"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14:paraId="1348A314" w14:textId="77777777"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14:paraId="64A4F9DA" w14:textId="77777777"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14:paraId="2811FF6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7F83BB" w14:textId="77777777"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17ED8610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E3CC139" w14:textId="77777777"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14:paraId="4BCD5E08" w14:textId="77777777"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14:paraId="209D26D5" w14:textId="77777777"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14:paraId="47E78F9F" w14:textId="02AA120A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</w:t>
      </w:r>
      <w:r w:rsidR="00610C91">
        <w:rPr>
          <w:rFonts w:ascii="Soberana Sans Light" w:hAnsi="Soberana Sans Light"/>
          <w:sz w:val="22"/>
          <w:szCs w:val="22"/>
        </w:rPr>
        <w:t>21</w:t>
      </w:r>
    </w:p>
    <w:p w14:paraId="197DA33A" w14:textId="49ECE451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</w:t>
      </w:r>
      <w:r w:rsidR="009B1133">
        <w:rPr>
          <w:rFonts w:ascii="Soberana Sans Light" w:hAnsi="Soberana Sans Light"/>
          <w:sz w:val="22"/>
          <w:szCs w:val="22"/>
        </w:rPr>
        <w:t xml:space="preserve"> una</w:t>
      </w:r>
      <w:r w:rsidR="007E3FC2">
        <w:rPr>
          <w:rFonts w:ascii="Soberana Sans Light" w:hAnsi="Soberana Sans Light"/>
          <w:sz w:val="22"/>
          <w:szCs w:val="22"/>
        </w:rPr>
        <w:t xml:space="preserve"> Persona Moral con Fines no Lucrativos.</w:t>
      </w:r>
    </w:p>
    <w:p w14:paraId="03EBA118" w14:textId="77777777"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14:paraId="018FD1F7" w14:textId="77777777"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14:paraId="0576A5B5" w14:textId="77777777"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14:paraId="33BFD457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14:paraId="6141ECCC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14:paraId="39262AD5" w14:textId="77777777"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14:paraId="084611F0" w14:textId="79AD88FC"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</w:t>
      </w:r>
      <w:r w:rsidR="009B1133">
        <w:rPr>
          <w:rFonts w:ascii="Soberana Sans Light" w:hAnsi="Soberana Sans Light"/>
          <w:sz w:val="22"/>
          <w:szCs w:val="22"/>
          <w:lang w:val="es-MX"/>
        </w:rPr>
        <w:t>s es fideicomitente o fideicomisario</w:t>
      </w:r>
      <w:r w:rsidR="00AC01E1">
        <w:rPr>
          <w:rFonts w:ascii="Soberana Sans Light" w:hAnsi="Soberana Sans Light"/>
          <w:sz w:val="22"/>
          <w:szCs w:val="22"/>
          <w:lang w:val="es-MX"/>
        </w:rPr>
        <w:t>.</w:t>
      </w:r>
    </w:p>
    <w:p w14:paraId="032ACE87" w14:textId="77777777"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C41B636" w14:textId="12D769E3" w:rsidR="00F0338A" w:rsidRDefault="00F0338A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847">
        <w:rPr>
          <w:rFonts w:ascii="Soberana Sans Light" w:hAnsi="Soberana Sans Light"/>
          <w:sz w:val="22"/>
          <w:szCs w:val="22"/>
          <w:lang w:val="es-MX"/>
        </w:rPr>
        <w:tab/>
      </w:r>
    </w:p>
    <w:p w14:paraId="6D05D61F" w14:textId="77777777" w:rsidR="004A5B38" w:rsidRPr="00F67671" w:rsidRDefault="004A5B38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FF7ECB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Bases de Preparación de los Estados Financieros</w:t>
      </w:r>
    </w:p>
    <w:p w14:paraId="05402031" w14:textId="77777777" w:rsidR="00540418" w:rsidRPr="00540418" w:rsidRDefault="00536C9D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81F9BC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14:paraId="3FA78F3C" w14:textId="0FD4E214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B365D4">
        <w:rPr>
          <w:rFonts w:ascii="Soberana Sans Light" w:hAnsi="Soberana Sans Light"/>
          <w:sz w:val="22"/>
          <w:szCs w:val="22"/>
        </w:rPr>
        <w:t xml:space="preserve">stados financieros; es </w:t>
      </w:r>
      <w:r w:rsidRPr="00540418">
        <w:rPr>
          <w:rFonts w:ascii="Soberana Sans Light" w:hAnsi="Soberana Sans Light"/>
          <w:sz w:val="22"/>
          <w:szCs w:val="22"/>
        </w:rPr>
        <w:t>costo histórico</w:t>
      </w:r>
    </w:p>
    <w:p w14:paraId="1A2ED34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14:paraId="116B3204" w14:textId="12D80318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D47F8">
        <w:rPr>
          <w:rFonts w:ascii="Soberana Sans Light" w:hAnsi="Soberana Sans Light"/>
          <w:sz w:val="22"/>
          <w:szCs w:val="22"/>
        </w:rPr>
        <w:t>No se empleó</w:t>
      </w:r>
      <w:r w:rsidR="00AF39B2">
        <w:rPr>
          <w:rFonts w:ascii="Soberana Sans Light" w:hAnsi="Soberana Sans Light"/>
          <w:sz w:val="22"/>
          <w:szCs w:val="22"/>
        </w:rPr>
        <w:t xml:space="preserve">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14:paraId="586A8F48" w14:textId="7F6524FB"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D47F8">
        <w:rPr>
          <w:rFonts w:ascii="Soberana Sans Light" w:hAnsi="Soberana Sans Light"/>
          <w:sz w:val="22"/>
          <w:szCs w:val="22"/>
        </w:rPr>
        <w:t xml:space="preserve">Se aclara </w:t>
      </w:r>
      <w:r w:rsidR="00AF39B2">
        <w:rPr>
          <w:rFonts w:ascii="Soberana Sans Light" w:hAnsi="Soberana Sans Light"/>
          <w:sz w:val="22"/>
          <w:szCs w:val="22"/>
        </w:rPr>
        <w:t>que el Instituto no aplica el sistema de armonización contable solo se armonizaron los formatos oficiales.</w:t>
      </w:r>
    </w:p>
    <w:p w14:paraId="0B07901B" w14:textId="77777777" w:rsidR="00550596" w:rsidRPr="00540418" w:rsidRDefault="0055059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301235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14:paraId="1B375026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340A93E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14:paraId="14D9C7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14:paraId="01D7F7B1" w14:textId="37404C2C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No </w:t>
      </w:r>
      <w:r w:rsidR="005316D0">
        <w:rPr>
          <w:rFonts w:ascii="Soberana Sans Light" w:hAnsi="Soberana Sans Light"/>
          <w:sz w:val="22"/>
          <w:szCs w:val="22"/>
          <w:lang w:val="es-MX"/>
        </w:rPr>
        <w:t>hay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inversión en acciones </w:t>
      </w:r>
      <w:r w:rsidR="005316D0">
        <w:rPr>
          <w:rFonts w:ascii="Soberana Sans Light" w:hAnsi="Soberana Sans Light"/>
          <w:sz w:val="22"/>
          <w:szCs w:val="22"/>
          <w:lang w:val="es-MX"/>
        </w:rPr>
        <w:t xml:space="preserve">en </w:t>
      </w:r>
      <w:r w:rsidR="006371BA">
        <w:rPr>
          <w:rFonts w:ascii="Soberana Sans Light" w:hAnsi="Soberana Sans Light"/>
          <w:sz w:val="22"/>
          <w:szCs w:val="22"/>
          <w:lang w:val="es-MX"/>
        </w:rPr>
        <w:t>el Sector Paraestatal.</w:t>
      </w:r>
    </w:p>
    <w:p w14:paraId="5545E8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14:paraId="76061C66" w14:textId="62D65B19"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</w:t>
      </w:r>
      <w:r w:rsidR="005316D0" w:rsidRPr="00971D0B">
        <w:rPr>
          <w:rFonts w:ascii="Soberana Sans Light" w:hAnsi="Soberana Sans Light"/>
          <w:sz w:val="22"/>
          <w:szCs w:val="22"/>
          <w:lang w:val="es-MX"/>
        </w:rPr>
        <w:t>o aplica</w:t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637C6465" w14:textId="5D56F169"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5316D0">
        <w:rPr>
          <w:rFonts w:ascii="Soberana Sans Light" w:hAnsi="Soberana Sans Light"/>
          <w:sz w:val="22"/>
          <w:szCs w:val="22"/>
          <w:lang w:val="es-MX"/>
        </w:rPr>
        <w:t>No hay provisiones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14:paraId="362473E6" w14:textId="77777777"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14:paraId="2F7F060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14:paraId="37176C0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14:paraId="1898EDF7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14:paraId="3DEDDBE5" w14:textId="77777777"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919BEC0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14:paraId="20333A48" w14:textId="21E7F662" w:rsidR="005316D0" w:rsidRDefault="005316D0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Se informará sobre:</w:t>
      </w:r>
    </w:p>
    <w:p w14:paraId="5AE3D754" w14:textId="1F722400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existen Activos en moneda extranjera.</w:t>
      </w:r>
    </w:p>
    <w:p w14:paraId="6B049641" w14:textId="6908357C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hay Pasivos en moneda extranjera.</w:t>
      </w:r>
    </w:p>
    <w:p w14:paraId="7AF8D69F" w14:textId="7915B8DD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hay posición en moneda extranjera.</w:t>
      </w:r>
    </w:p>
    <w:p w14:paraId="029C3CE1" w14:textId="1B966399" w:rsid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Tipo de cambio (No aplica).</w:t>
      </w:r>
    </w:p>
    <w:p w14:paraId="1BB7AE6F" w14:textId="6733C5C1" w:rsidR="00540418" w:rsidRPr="005316D0" w:rsidRDefault="005316D0" w:rsidP="005316D0">
      <w:pPr>
        <w:pStyle w:val="INCISO"/>
        <w:numPr>
          <w:ilvl w:val="0"/>
          <w:numId w:val="1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>Equivalente en moneda nacional (No Aplica).</w:t>
      </w:r>
    </w:p>
    <w:p w14:paraId="70AB9444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163DA89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14:paraId="6EC3678C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5968656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14:paraId="1506723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14:paraId="33577281" w14:textId="15089141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FF44D7">
        <w:rPr>
          <w:rFonts w:ascii="Soberana Sans Light" w:hAnsi="Soberana Sans Light"/>
          <w:sz w:val="22"/>
          <w:szCs w:val="22"/>
          <w:lang w:val="es-MX"/>
        </w:rPr>
        <w:t xml:space="preserve"> se realizan gastos capitalizados en el ejercicio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3CD09B4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14:paraId="29E0BEAB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2DFF667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14:paraId="3A0B7E0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14:paraId="65EE0032" w14:textId="77777777"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14:paraId="768A6676" w14:textId="14E77D66"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</w:r>
    </w:p>
    <w:p w14:paraId="0FC27E7C" w14:textId="77777777" w:rsidR="00A50E37" w:rsidRDefault="00A50E37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689B713" w14:textId="77777777"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14:paraId="5C4137A1" w14:textId="337B1903"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14:paraId="147B6A40" w14:textId="67681F14" w:rsidR="00A50E37" w:rsidRDefault="00A50E37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tiene inversiones en empresas de participación mayoritaria.</w:t>
      </w:r>
    </w:p>
    <w:p w14:paraId="207D3715" w14:textId="45F017BB" w:rsidR="00A50E37" w:rsidRDefault="00A50E37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tiene inversiones en empresas de participación minoritaria</w:t>
      </w:r>
    </w:p>
    <w:p w14:paraId="4D0012A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6D756A0" w14:textId="77777777"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E22EB13" w14:textId="77777777"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14:paraId="7CA12585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D29558E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14:paraId="45C3F457" w14:textId="77777777"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09817996" w14:textId="77777777" w:rsidR="00E16DC6" w:rsidRPr="00540418" w:rsidRDefault="00E16DC6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7222A03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14:paraId="04B2899D" w14:textId="77777777"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14:paraId="5055FB5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D971D8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14:paraId="7953B7D9" w14:textId="77777777"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BC105CE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570880FB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14:paraId="7C491285" w14:textId="532860F9"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</w:t>
      </w:r>
      <w:r w:rsidR="003B27B1">
        <w:rPr>
          <w:rFonts w:ascii="Soberana Sans Light" w:hAnsi="Soberana Sans Light"/>
          <w:sz w:val="22"/>
          <w:szCs w:val="22"/>
        </w:rPr>
        <w:t>, principalmente orientado a los jóvenes de entre 14 y 30 años de edad, conforme a nuestro Decreto de creación.</w:t>
      </w:r>
    </w:p>
    <w:p w14:paraId="1A586364" w14:textId="77777777" w:rsidR="00E16DC6" w:rsidRPr="00540418" w:rsidRDefault="00E16DC6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BE9BC8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14:paraId="60F29900" w14:textId="77777777"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  <w:t>El Instituto no tiene Información por Segmentos.</w:t>
      </w:r>
    </w:p>
    <w:p w14:paraId="55E48EE8" w14:textId="77777777" w:rsidR="00E16DC6" w:rsidRPr="00EB3C50" w:rsidRDefault="00E16DC6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4B486D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14:paraId="2F2657E3" w14:textId="31693F15"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3B27B1">
        <w:rPr>
          <w:rFonts w:ascii="Soberana Sans Light" w:hAnsi="Soberana Sans Light"/>
          <w:sz w:val="22"/>
          <w:szCs w:val="22"/>
          <w:lang w:val="es-MX"/>
        </w:rPr>
        <w:t xml:space="preserve">El instituto </w:t>
      </w:r>
      <w:r w:rsidR="005E4FBE">
        <w:rPr>
          <w:rFonts w:ascii="Soberana Sans Light" w:hAnsi="Soberana Sans Light"/>
          <w:sz w:val="22"/>
          <w:szCs w:val="22"/>
          <w:lang w:val="es-MX"/>
        </w:rPr>
        <w:t xml:space="preserve">no </w:t>
      </w:r>
      <w:r w:rsidR="003B27B1">
        <w:rPr>
          <w:rFonts w:ascii="Soberana Sans Light" w:hAnsi="Soberana Sans Light"/>
          <w:sz w:val="22"/>
          <w:szCs w:val="22"/>
          <w:lang w:val="es-MX"/>
        </w:rPr>
        <w:t xml:space="preserve">tiene </w:t>
      </w:r>
      <w:r w:rsidR="005E4FBE">
        <w:rPr>
          <w:rFonts w:ascii="Soberana Sans Light" w:hAnsi="Soberana Sans Light"/>
          <w:sz w:val="22"/>
          <w:szCs w:val="22"/>
          <w:lang w:val="es-MX"/>
        </w:rPr>
        <w:t>eventos programados posteriores al cierre.</w:t>
      </w:r>
      <w:bookmarkStart w:id="8" w:name="_GoBack"/>
      <w:bookmarkEnd w:id="8"/>
    </w:p>
    <w:p w14:paraId="6D067495" w14:textId="77777777" w:rsidR="00E16DC6" w:rsidRPr="00540418" w:rsidRDefault="00E16DC6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BB35F2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14:paraId="1B565215" w14:textId="5EBA02AB" w:rsidR="00540418" w:rsidRDefault="00041371" w:rsidP="00A50E37">
      <w:pPr>
        <w:pStyle w:val="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9"/>
        </w:tabs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  <w:r w:rsidR="00A50E37">
        <w:rPr>
          <w:rFonts w:ascii="Soberana Sans Light" w:hAnsi="Soberana Sans Light"/>
          <w:sz w:val="22"/>
          <w:szCs w:val="22"/>
          <w:lang w:val="es-MX"/>
        </w:rPr>
        <w:tab/>
      </w:r>
      <w:r w:rsidR="00A50E37">
        <w:rPr>
          <w:rFonts w:ascii="Soberana Sans Light" w:hAnsi="Soberana Sans Light"/>
          <w:sz w:val="22"/>
          <w:szCs w:val="22"/>
          <w:lang w:val="es-MX"/>
        </w:rPr>
        <w:tab/>
      </w:r>
    </w:p>
    <w:p w14:paraId="5997AD38" w14:textId="21053D67" w:rsidR="00E16DC6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611165BE" w14:textId="7379153E" w:rsidR="00A50E37" w:rsidRDefault="00A50E37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730E8F5" w14:textId="77777777" w:rsidR="00A50E37" w:rsidRDefault="00A50E37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ADD2306" w14:textId="77777777"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Responsabilidad Sobre la Presentación Razonable de la Información Contable</w:t>
      </w:r>
    </w:p>
    <w:p w14:paraId="468C7DA1" w14:textId="77777777" w:rsidR="003B27B1" w:rsidRDefault="003B27B1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</w:p>
    <w:p w14:paraId="00956351" w14:textId="53AB1880"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14:paraId="7E0FCE7F" w14:textId="65D7C548" w:rsidR="00001107" w:rsidRDefault="00AA3E3D" w:rsidP="00D614E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5536087F">
          <v:shape id="_x0000_s1038" type="#_x0000_t75" style="position:absolute;left:0;text-align:left;margin-left:28.9pt;margin-top:40.8pt;width:660.45pt;height:79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702463560" r:id="rId27"/>
        </w:object>
      </w:r>
    </w:p>
    <w:sectPr w:rsidR="00001107" w:rsidSect="004F588C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1B588" w14:textId="77777777" w:rsidR="00AA3E3D" w:rsidRDefault="00AA3E3D" w:rsidP="00EA5418">
      <w:pPr>
        <w:spacing w:after="0" w:line="240" w:lineRule="auto"/>
      </w:pPr>
      <w:r>
        <w:separator/>
      </w:r>
    </w:p>
  </w:endnote>
  <w:endnote w:type="continuationSeparator" w:id="0">
    <w:p w14:paraId="00D9F2F6" w14:textId="77777777" w:rsidR="00AA3E3D" w:rsidRDefault="00AA3E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CD46" w14:textId="062829E6" w:rsidR="0030500F" w:rsidRPr="0013011C" w:rsidRDefault="00AA3E3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451790"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30500F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0500F" w:rsidRPr="0013011C">
          <w:rPr>
            <w:rFonts w:ascii="Soberana Sans Light" w:hAnsi="Soberana Sans Light"/>
          </w:rPr>
          <w:fldChar w:fldCharType="begin"/>
        </w:r>
        <w:r w:rsidR="0030500F" w:rsidRPr="0013011C">
          <w:rPr>
            <w:rFonts w:ascii="Soberana Sans Light" w:hAnsi="Soberana Sans Light"/>
          </w:rPr>
          <w:instrText>PAGE   \* MERGEFORMAT</w:instrText>
        </w:r>
        <w:r w:rsidR="0030500F" w:rsidRPr="0013011C">
          <w:rPr>
            <w:rFonts w:ascii="Soberana Sans Light" w:hAnsi="Soberana Sans Light"/>
          </w:rPr>
          <w:fldChar w:fldCharType="separate"/>
        </w:r>
        <w:r w:rsidR="005E4FBE" w:rsidRPr="005E4FBE">
          <w:rPr>
            <w:rFonts w:ascii="Soberana Sans Light" w:hAnsi="Soberana Sans Light"/>
            <w:noProof/>
            <w:lang w:val="es-ES"/>
          </w:rPr>
          <w:t>16</w:t>
        </w:r>
        <w:r w:rsidR="0030500F" w:rsidRPr="0013011C">
          <w:rPr>
            <w:rFonts w:ascii="Soberana Sans Light" w:hAnsi="Soberana Sans Light"/>
          </w:rPr>
          <w:fldChar w:fldCharType="end"/>
        </w:r>
      </w:sdtContent>
    </w:sdt>
  </w:p>
  <w:p w14:paraId="1005BB97" w14:textId="77777777" w:rsidR="0030500F" w:rsidRDefault="0030500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8DA3B" w14:textId="382A6A78" w:rsidR="0030500F" w:rsidRPr="008E3652" w:rsidRDefault="00AA3E3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DA5D4EA"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30500F" w:rsidRPr="008E3652">
          <w:rPr>
            <w:rFonts w:ascii="Soberana Sans Light" w:hAnsi="Soberana Sans Light"/>
          </w:rPr>
          <w:t xml:space="preserve">Contable / </w:t>
        </w:r>
        <w:r w:rsidR="0030500F" w:rsidRPr="008E3652">
          <w:rPr>
            <w:rFonts w:ascii="Soberana Sans Light" w:hAnsi="Soberana Sans Light"/>
          </w:rPr>
          <w:fldChar w:fldCharType="begin"/>
        </w:r>
        <w:r w:rsidR="0030500F" w:rsidRPr="008E3652">
          <w:rPr>
            <w:rFonts w:ascii="Soberana Sans Light" w:hAnsi="Soberana Sans Light"/>
          </w:rPr>
          <w:instrText>PAGE   \* MERGEFORMAT</w:instrText>
        </w:r>
        <w:r w:rsidR="0030500F" w:rsidRPr="008E3652">
          <w:rPr>
            <w:rFonts w:ascii="Soberana Sans Light" w:hAnsi="Soberana Sans Light"/>
          </w:rPr>
          <w:fldChar w:fldCharType="separate"/>
        </w:r>
        <w:r w:rsidR="005E4FBE" w:rsidRPr="005E4FBE">
          <w:rPr>
            <w:rFonts w:ascii="Soberana Sans Light" w:hAnsi="Soberana Sans Light"/>
            <w:noProof/>
            <w:lang w:val="es-ES"/>
          </w:rPr>
          <w:t>17</w:t>
        </w:r>
        <w:r w:rsidR="0030500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F9C14" w14:textId="77777777" w:rsidR="00AA3E3D" w:rsidRDefault="00AA3E3D" w:rsidP="00EA5418">
      <w:pPr>
        <w:spacing w:after="0" w:line="240" w:lineRule="auto"/>
      </w:pPr>
      <w:r>
        <w:separator/>
      </w:r>
    </w:p>
  </w:footnote>
  <w:footnote w:type="continuationSeparator" w:id="0">
    <w:p w14:paraId="46F1FED5" w14:textId="77777777" w:rsidR="00AA3E3D" w:rsidRDefault="00AA3E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A2E4" w14:textId="77777777" w:rsidR="0030500F" w:rsidRDefault="00AA3E3D">
    <w:pPr>
      <w:pStyle w:val="Encabezado"/>
    </w:pPr>
    <w:r>
      <w:rPr>
        <w:noProof/>
        <w:lang w:eastAsia="es-MX"/>
      </w:rPr>
      <w:pict w14:anchorId="7D564EB4"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265F33E5" w14:textId="77777777" w:rsidR="0030500F" w:rsidRDefault="0030500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D5698C8" w14:textId="77777777" w:rsidR="0030500F" w:rsidRDefault="0030500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6E2FFA29" w14:textId="77777777" w:rsidR="0030500F" w:rsidRPr="00275FC6" w:rsidRDefault="0030500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3917616D" w14:textId="0E4404C8" w:rsidR="0030500F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1B286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1015BE0" w14:textId="77777777" w:rsidR="0030500F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C2E92F1" w14:textId="77777777" w:rsidR="0030500F" w:rsidRPr="00275FC6" w:rsidRDefault="0030500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316445A"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8067" w14:textId="77777777" w:rsidR="0030500F" w:rsidRPr="0013011C" w:rsidRDefault="00AA3E3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8491F5D"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30500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C72A06"/>
    <w:multiLevelType w:val="hybridMultilevel"/>
    <w:tmpl w:val="ED848CDE"/>
    <w:lvl w:ilvl="0" w:tplc="A596D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4ED"/>
    <w:rsid w:val="00000C29"/>
    <w:rsid w:val="00001107"/>
    <w:rsid w:val="00001502"/>
    <w:rsid w:val="00010119"/>
    <w:rsid w:val="00012EE9"/>
    <w:rsid w:val="00022E21"/>
    <w:rsid w:val="0002304D"/>
    <w:rsid w:val="00024CB8"/>
    <w:rsid w:val="00031A8F"/>
    <w:rsid w:val="00032817"/>
    <w:rsid w:val="0003525A"/>
    <w:rsid w:val="00040466"/>
    <w:rsid w:val="00041371"/>
    <w:rsid w:val="00045A10"/>
    <w:rsid w:val="000461D2"/>
    <w:rsid w:val="0005187B"/>
    <w:rsid w:val="00060242"/>
    <w:rsid w:val="00062E40"/>
    <w:rsid w:val="00067BCC"/>
    <w:rsid w:val="00067D47"/>
    <w:rsid w:val="00074CFF"/>
    <w:rsid w:val="000812C6"/>
    <w:rsid w:val="0008167B"/>
    <w:rsid w:val="0008265F"/>
    <w:rsid w:val="00084450"/>
    <w:rsid w:val="0009295A"/>
    <w:rsid w:val="000959C0"/>
    <w:rsid w:val="000A09A1"/>
    <w:rsid w:val="000A15F6"/>
    <w:rsid w:val="000B2EB5"/>
    <w:rsid w:val="000B6FF9"/>
    <w:rsid w:val="000B7F6D"/>
    <w:rsid w:val="000C221F"/>
    <w:rsid w:val="000C26F7"/>
    <w:rsid w:val="000C537C"/>
    <w:rsid w:val="000C5795"/>
    <w:rsid w:val="000C6D32"/>
    <w:rsid w:val="000C7239"/>
    <w:rsid w:val="000D2025"/>
    <w:rsid w:val="000D4C0B"/>
    <w:rsid w:val="000D7911"/>
    <w:rsid w:val="000E254C"/>
    <w:rsid w:val="000E28CF"/>
    <w:rsid w:val="000E66E5"/>
    <w:rsid w:val="000F13C0"/>
    <w:rsid w:val="0010160A"/>
    <w:rsid w:val="0010571C"/>
    <w:rsid w:val="001149F9"/>
    <w:rsid w:val="001163C7"/>
    <w:rsid w:val="001273BD"/>
    <w:rsid w:val="00130042"/>
    <w:rsid w:val="0013011C"/>
    <w:rsid w:val="00133923"/>
    <w:rsid w:val="00150EA0"/>
    <w:rsid w:val="00151703"/>
    <w:rsid w:val="00153FB6"/>
    <w:rsid w:val="00160D40"/>
    <w:rsid w:val="00165BB4"/>
    <w:rsid w:val="0016720B"/>
    <w:rsid w:val="00171CD3"/>
    <w:rsid w:val="001824DD"/>
    <w:rsid w:val="001879F0"/>
    <w:rsid w:val="00194C97"/>
    <w:rsid w:val="00195F65"/>
    <w:rsid w:val="001965E5"/>
    <w:rsid w:val="00196657"/>
    <w:rsid w:val="001A1655"/>
    <w:rsid w:val="001A7657"/>
    <w:rsid w:val="001B1B72"/>
    <w:rsid w:val="001B286B"/>
    <w:rsid w:val="001B3BC4"/>
    <w:rsid w:val="001B4D37"/>
    <w:rsid w:val="001C072E"/>
    <w:rsid w:val="001C6FD8"/>
    <w:rsid w:val="001D0468"/>
    <w:rsid w:val="001D0CC3"/>
    <w:rsid w:val="001D43D5"/>
    <w:rsid w:val="001D64F4"/>
    <w:rsid w:val="001D7993"/>
    <w:rsid w:val="001E1D5A"/>
    <w:rsid w:val="001E420F"/>
    <w:rsid w:val="001E4DCA"/>
    <w:rsid w:val="001E6AC1"/>
    <w:rsid w:val="001E7072"/>
    <w:rsid w:val="001F028D"/>
    <w:rsid w:val="001F266C"/>
    <w:rsid w:val="001F271A"/>
    <w:rsid w:val="001F50B1"/>
    <w:rsid w:val="00200D8E"/>
    <w:rsid w:val="00203DB9"/>
    <w:rsid w:val="00204C86"/>
    <w:rsid w:val="002226B5"/>
    <w:rsid w:val="0022316C"/>
    <w:rsid w:val="00224393"/>
    <w:rsid w:val="00230078"/>
    <w:rsid w:val="00232D72"/>
    <w:rsid w:val="0024186E"/>
    <w:rsid w:val="00242F2B"/>
    <w:rsid w:val="00250CED"/>
    <w:rsid w:val="00261ED5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86D28"/>
    <w:rsid w:val="002A02AD"/>
    <w:rsid w:val="002A053A"/>
    <w:rsid w:val="002A2C60"/>
    <w:rsid w:val="002A4EBC"/>
    <w:rsid w:val="002A70B3"/>
    <w:rsid w:val="002B0FD9"/>
    <w:rsid w:val="002C600E"/>
    <w:rsid w:val="002D2FA0"/>
    <w:rsid w:val="002D4F44"/>
    <w:rsid w:val="002D5DFE"/>
    <w:rsid w:val="002D6696"/>
    <w:rsid w:val="002E7267"/>
    <w:rsid w:val="002F04FF"/>
    <w:rsid w:val="002F25AC"/>
    <w:rsid w:val="00300F15"/>
    <w:rsid w:val="003017AB"/>
    <w:rsid w:val="0030394E"/>
    <w:rsid w:val="00304936"/>
    <w:rsid w:val="0030500F"/>
    <w:rsid w:val="00313684"/>
    <w:rsid w:val="00334E13"/>
    <w:rsid w:val="00344586"/>
    <w:rsid w:val="003462FC"/>
    <w:rsid w:val="003473D4"/>
    <w:rsid w:val="00351B7F"/>
    <w:rsid w:val="00360969"/>
    <w:rsid w:val="00363C26"/>
    <w:rsid w:val="00363FE5"/>
    <w:rsid w:val="00364479"/>
    <w:rsid w:val="00365448"/>
    <w:rsid w:val="00365A3C"/>
    <w:rsid w:val="003661A4"/>
    <w:rsid w:val="003664FE"/>
    <w:rsid w:val="00367FEC"/>
    <w:rsid w:val="00371C8D"/>
    <w:rsid w:val="00372F40"/>
    <w:rsid w:val="00373D42"/>
    <w:rsid w:val="003846AC"/>
    <w:rsid w:val="00386039"/>
    <w:rsid w:val="00391492"/>
    <w:rsid w:val="00396C2B"/>
    <w:rsid w:val="00397C8D"/>
    <w:rsid w:val="003A0303"/>
    <w:rsid w:val="003B047B"/>
    <w:rsid w:val="003B27B1"/>
    <w:rsid w:val="003B2B61"/>
    <w:rsid w:val="003B6816"/>
    <w:rsid w:val="003B6C0E"/>
    <w:rsid w:val="003D4748"/>
    <w:rsid w:val="003D5099"/>
    <w:rsid w:val="003D50B2"/>
    <w:rsid w:val="003D5DBF"/>
    <w:rsid w:val="003D7085"/>
    <w:rsid w:val="003E562C"/>
    <w:rsid w:val="003E7830"/>
    <w:rsid w:val="003E7FD0"/>
    <w:rsid w:val="003F0EA4"/>
    <w:rsid w:val="003F5AB1"/>
    <w:rsid w:val="003F6E5A"/>
    <w:rsid w:val="003F78CC"/>
    <w:rsid w:val="004006B0"/>
    <w:rsid w:val="004107D1"/>
    <w:rsid w:val="00411136"/>
    <w:rsid w:val="00412AF1"/>
    <w:rsid w:val="0041672F"/>
    <w:rsid w:val="00416EA7"/>
    <w:rsid w:val="00417866"/>
    <w:rsid w:val="00417D8B"/>
    <w:rsid w:val="00424C72"/>
    <w:rsid w:val="00430282"/>
    <w:rsid w:val="00430E2E"/>
    <w:rsid w:val="00430F89"/>
    <w:rsid w:val="004311BE"/>
    <w:rsid w:val="00431A5B"/>
    <w:rsid w:val="0043302E"/>
    <w:rsid w:val="004336C7"/>
    <w:rsid w:val="00434B2A"/>
    <w:rsid w:val="00437487"/>
    <w:rsid w:val="00441858"/>
    <w:rsid w:val="0044253C"/>
    <w:rsid w:val="00446B3B"/>
    <w:rsid w:val="00450B89"/>
    <w:rsid w:val="00451D63"/>
    <w:rsid w:val="004544AA"/>
    <w:rsid w:val="00455867"/>
    <w:rsid w:val="00456AD8"/>
    <w:rsid w:val="00456FB9"/>
    <w:rsid w:val="00465027"/>
    <w:rsid w:val="00466A17"/>
    <w:rsid w:val="004710CD"/>
    <w:rsid w:val="004714CF"/>
    <w:rsid w:val="00471CF6"/>
    <w:rsid w:val="00474B1A"/>
    <w:rsid w:val="0047524D"/>
    <w:rsid w:val="00475732"/>
    <w:rsid w:val="00483947"/>
    <w:rsid w:val="00483BC0"/>
    <w:rsid w:val="00484C0D"/>
    <w:rsid w:val="0048636A"/>
    <w:rsid w:val="004929D6"/>
    <w:rsid w:val="00497C0B"/>
    <w:rsid w:val="00497D8B"/>
    <w:rsid w:val="004A5B38"/>
    <w:rsid w:val="004A6AE6"/>
    <w:rsid w:val="004B0B8C"/>
    <w:rsid w:val="004C3323"/>
    <w:rsid w:val="004C49B9"/>
    <w:rsid w:val="004C5CE5"/>
    <w:rsid w:val="004D1DA9"/>
    <w:rsid w:val="004D37DF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4F588C"/>
    <w:rsid w:val="004F6106"/>
    <w:rsid w:val="00500138"/>
    <w:rsid w:val="00522632"/>
    <w:rsid w:val="00522EF3"/>
    <w:rsid w:val="00527663"/>
    <w:rsid w:val="00531450"/>
    <w:rsid w:val="005316D0"/>
    <w:rsid w:val="0053231C"/>
    <w:rsid w:val="005325E5"/>
    <w:rsid w:val="00536C9D"/>
    <w:rsid w:val="00536CA6"/>
    <w:rsid w:val="00540418"/>
    <w:rsid w:val="00542BC1"/>
    <w:rsid w:val="005431CC"/>
    <w:rsid w:val="005444A1"/>
    <w:rsid w:val="00550596"/>
    <w:rsid w:val="00553D2D"/>
    <w:rsid w:val="005630D7"/>
    <w:rsid w:val="005647C1"/>
    <w:rsid w:val="0057039F"/>
    <w:rsid w:val="00574266"/>
    <w:rsid w:val="00577047"/>
    <w:rsid w:val="00583900"/>
    <w:rsid w:val="00585D16"/>
    <w:rsid w:val="00587ACD"/>
    <w:rsid w:val="00593776"/>
    <w:rsid w:val="00594A65"/>
    <w:rsid w:val="00594FAA"/>
    <w:rsid w:val="005956A8"/>
    <w:rsid w:val="005A0FA2"/>
    <w:rsid w:val="005A52DC"/>
    <w:rsid w:val="005A631B"/>
    <w:rsid w:val="005A76EC"/>
    <w:rsid w:val="005B09F0"/>
    <w:rsid w:val="005B3EB2"/>
    <w:rsid w:val="005B5C54"/>
    <w:rsid w:val="005B7953"/>
    <w:rsid w:val="005B79DF"/>
    <w:rsid w:val="005C5443"/>
    <w:rsid w:val="005C67C8"/>
    <w:rsid w:val="005C7522"/>
    <w:rsid w:val="005D028D"/>
    <w:rsid w:val="005D0EE4"/>
    <w:rsid w:val="005D1D9F"/>
    <w:rsid w:val="005D3D25"/>
    <w:rsid w:val="005D4F07"/>
    <w:rsid w:val="005E0032"/>
    <w:rsid w:val="005E3435"/>
    <w:rsid w:val="005E4FBE"/>
    <w:rsid w:val="005E6C65"/>
    <w:rsid w:val="005E6FC0"/>
    <w:rsid w:val="005F1214"/>
    <w:rsid w:val="005F55FD"/>
    <w:rsid w:val="00610C91"/>
    <w:rsid w:val="006152C9"/>
    <w:rsid w:val="006210F1"/>
    <w:rsid w:val="00625757"/>
    <w:rsid w:val="00625910"/>
    <w:rsid w:val="00630E8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67720"/>
    <w:rsid w:val="00674C56"/>
    <w:rsid w:val="006775AD"/>
    <w:rsid w:val="00680F4F"/>
    <w:rsid w:val="00681267"/>
    <w:rsid w:val="00690EDF"/>
    <w:rsid w:val="006A5306"/>
    <w:rsid w:val="006A5C0A"/>
    <w:rsid w:val="006A6DE5"/>
    <w:rsid w:val="006B04C1"/>
    <w:rsid w:val="006B1FE7"/>
    <w:rsid w:val="006B3060"/>
    <w:rsid w:val="006B5CB0"/>
    <w:rsid w:val="006C3CBC"/>
    <w:rsid w:val="006D4579"/>
    <w:rsid w:val="006D6F24"/>
    <w:rsid w:val="006E4256"/>
    <w:rsid w:val="006E46F4"/>
    <w:rsid w:val="006E48D4"/>
    <w:rsid w:val="006E5831"/>
    <w:rsid w:val="006E77DD"/>
    <w:rsid w:val="006E7F1A"/>
    <w:rsid w:val="006F08DE"/>
    <w:rsid w:val="006F1D0D"/>
    <w:rsid w:val="006F4438"/>
    <w:rsid w:val="006F47CF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5316D"/>
    <w:rsid w:val="00756844"/>
    <w:rsid w:val="00760804"/>
    <w:rsid w:val="00773135"/>
    <w:rsid w:val="00773C72"/>
    <w:rsid w:val="0077628A"/>
    <w:rsid w:val="007841FE"/>
    <w:rsid w:val="00785063"/>
    <w:rsid w:val="0079582C"/>
    <w:rsid w:val="007A09E1"/>
    <w:rsid w:val="007A57E8"/>
    <w:rsid w:val="007B18B8"/>
    <w:rsid w:val="007B1BF6"/>
    <w:rsid w:val="007B553E"/>
    <w:rsid w:val="007C0F3F"/>
    <w:rsid w:val="007D1701"/>
    <w:rsid w:val="007D2329"/>
    <w:rsid w:val="007D25F2"/>
    <w:rsid w:val="007D4A13"/>
    <w:rsid w:val="007D556F"/>
    <w:rsid w:val="007D6E9A"/>
    <w:rsid w:val="007E336F"/>
    <w:rsid w:val="007E3FC2"/>
    <w:rsid w:val="007E68F6"/>
    <w:rsid w:val="007F5617"/>
    <w:rsid w:val="00806BB7"/>
    <w:rsid w:val="00811DAC"/>
    <w:rsid w:val="00812409"/>
    <w:rsid w:val="008132AC"/>
    <w:rsid w:val="00813B59"/>
    <w:rsid w:val="0081466E"/>
    <w:rsid w:val="00821808"/>
    <w:rsid w:val="00824AD8"/>
    <w:rsid w:val="00825A4C"/>
    <w:rsid w:val="008260A1"/>
    <w:rsid w:val="00830409"/>
    <w:rsid w:val="00833370"/>
    <w:rsid w:val="00843BB4"/>
    <w:rsid w:val="008706D3"/>
    <w:rsid w:val="008741E9"/>
    <w:rsid w:val="00874D31"/>
    <w:rsid w:val="00876689"/>
    <w:rsid w:val="008766FF"/>
    <w:rsid w:val="008777DA"/>
    <w:rsid w:val="00880EA3"/>
    <w:rsid w:val="00884D81"/>
    <w:rsid w:val="0089054E"/>
    <w:rsid w:val="00893ADF"/>
    <w:rsid w:val="00893F01"/>
    <w:rsid w:val="008A6AA9"/>
    <w:rsid w:val="008A6E4D"/>
    <w:rsid w:val="008A793D"/>
    <w:rsid w:val="008B0017"/>
    <w:rsid w:val="008B29CB"/>
    <w:rsid w:val="008B4390"/>
    <w:rsid w:val="008B7386"/>
    <w:rsid w:val="008C0F48"/>
    <w:rsid w:val="008C2BC3"/>
    <w:rsid w:val="008C55F3"/>
    <w:rsid w:val="008D196B"/>
    <w:rsid w:val="008D29D1"/>
    <w:rsid w:val="008D3406"/>
    <w:rsid w:val="008D4C47"/>
    <w:rsid w:val="008D65D9"/>
    <w:rsid w:val="008D70AE"/>
    <w:rsid w:val="008E3652"/>
    <w:rsid w:val="008E6064"/>
    <w:rsid w:val="008E6616"/>
    <w:rsid w:val="008F28C4"/>
    <w:rsid w:val="008F6D58"/>
    <w:rsid w:val="00900F4A"/>
    <w:rsid w:val="00901159"/>
    <w:rsid w:val="00902D7D"/>
    <w:rsid w:val="00907F5D"/>
    <w:rsid w:val="0093492C"/>
    <w:rsid w:val="009350FF"/>
    <w:rsid w:val="00943071"/>
    <w:rsid w:val="009471CA"/>
    <w:rsid w:val="009520EF"/>
    <w:rsid w:val="009521B4"/>
    <w:rsid w:val="009525A6"/>
    <w:rsid w:val="00957043"/>
    <w:rsid w:val="00957BC1"/>
    <w:rsid w:val="00960A0A"/>
    <w:rsid w:val="009643E9"/>
    <w:rsid w:val="009646EF"/>
    <w:rsid w:val="00964792"/>
    <w:rsid w:val="00971D0B"/>
    <w:rsid w:val="00972803"/>
    <w:rsid w:val="0097575C"/>
    <w:rsid w:val="0098009A"/>
    <w:rsid w:val="009827A0"/>
    <w:rsid w:val="00983E11"/>
    <w:rsid w:val="009850ED"/>
    <w:rsid w:val="0099234D"/>
    <w:rsid w:val="0099400F"/>
    <w:rsid w:val="009B1133"/>
    <w:rsid w:val="009B1CEC"/>
    <w:rsid w:val="009B1D2D"/>
    <w:rsid w:val="009B37DC"/>
    <w:rsid w:val="009B5F3D"/>
    <w:rsid w:val="009C0C23"/>
    <w:rsid w:val="009C170A"/>
    <w:rsid w:val="009C2319"/>
    <w:rsid w:val="009C2D9E"/>
    <w:rsid w:val="009D3FE3"/>
    <w:rsid w:val="009D47F8"/>
    <w:rsid w:val="009D5A55"/>
    <w:rsid w:val="009D5D4C"/>
    <w:rsid w:val="009E2A07"/>
    <w:rsid w:val="009E3BC5"/>
    <w:rsid w:val="009E50E6"/>
    <w:rsid w:val="009F23C4"/>
    <w:rsid w:val="009F3027"/>
    <w:rsid w:val="009F7B80"/>
    <w:rsid w:val="00A008C2"/>
    <w:rsid w:val="00A0166C"/>
    <w:rsid w:val="00A029A0"/>
    <w:rsid w:val="00A10C24"/>
    <w:rsid w:val="00A12E72"/>
    <w:rsid w:val="00A16845"/>
    <w:rsid w:val="00A257AE"/>
    <w:rsid w:val="00A25E4E"/>
    <w:rsid w:val="00A35A0B"/>
    <w:rsid w:val="00A363B6"/>
    <w:rsid w:val="00A429F2"/>
    <w:rsid w:val="00A42F7B"/>
    <w:rsid w:val="00A46BF5"/>
    <w:rsid w:val="00A50E37"/>
    <w:rsid w:val="00A535A3"/>
    <w:rsid w:val="00A57EE5"/>
    <w:rsid w:val="00A626DE"/>
    <w:rsid w:val="00A66C7A"/>
    <w:rsid w:val="00A670C3"/>
    <w:rsid w:val="00A701CB"/>
    <w:rsid w:val="00A7276B"/>
    <w:rsid w:val="00A80B8A"/>
    <w:rsid w:val="00A85409"/>
    <w:rsid w:val="00A94784"/>
    <w:rsid w:val="00AA304F"/>
    <w:rsid w:val="00AA376B"/>
    <w:rsid w:val="00AA37AE"/>
    <w:rsid w:val="00AA3E3D"/>
    <w:rsid w:val="00AA490E"/>
    <w:rsid w:val="00AB0EA9"/>
    <w:rsid w:val="00AB1941"/>
    <w:rsid w:val="00AC01E1"/>
    <w:rsid w:val="00AC1C34"/>
    <w:rsid w:val="00AD1F3D"/>
    <w:rsid w:val="00AD30C2"/>
    <w:rsid w:val="00AE0D9C"/>
    <w:rsid w:val="00AE2610"/>
    <w:rsid w:val="00AF07E1"/>
    <w:rsid w:val="00AF1B7D"/>
    <w:rsid w:val="00AF2F24"/>
    <w:rsid w:val="00AF39B2"/>
    <w:rsid w:val="00B015D6"/>
    <w:rsid w:val="00B06B87"/>
    <w:rsid w:val="00B146E2"/>
    <w:rsid w:val="00B14CF9"/>
    <w:rsid w:val="00B2012C"/>
    <w:rsid w:val="00B216C2"/>
    <w:rsid w:val="00B25B62"/>
    <w:rsid w:val="00B3228D"/>
    <w:rsid w:val="00B33818"/>
    <w:rsid w:val="00B361AB"/>
    <w:rsid w:val="00B365D4"/>
    <w:rsid w:val="00B36A1D"/>
    <w:rsid w:val="00B42A0A"/>
    <w:rsid w:val="00B46211"/>
    <w:rsid w:val="00B52DD3"/>
    <w:rsid w:val="00B5335B"/>
    <w:rsid w:val="00B60194"/>
    <w:rsid w:val="00B64FC2"/>
    <w:rsid w:val="00B67E11"/>
    <w:rsid w:val="00B71A70"/>
    <w:rsid w:val="00B7260F"/>
    <w:rsid w:val="00B72F32"/>
    <w:rsid w:val="00B73FAD"/>
    <w:rsid w:val="00B763A1"/>
    <w:rsid w:val="00B76571"/>
    <w:rsid w:val="00B849EE"/>
    <w:rsid w:val="00B84D02"/>
    <w:rsid w:val="00B86D0F"/>
    <w:rsid w:val="00B96579"/>
    <w:rsid w:val="00BA2940"/>
    <w:rsid w:val="00BB22A1"/>
    <w:rsid w:val="00BC5A0D"/>
    <w:rsid w:val="00BC728C"/>
    <w:rsid w:val="00BD3717"/>
    <w:rsid w:val="00BD40BA"/>
    <w:rsid w:val="00BD6091"/>
    <w:rsid w:val="00BD7616"/>
    <w:rsid w:val="00BE0B97"/>
    <w:rsid w:val="00BE18F1"/>
    <w:rsid w:val="00BE24F2"/>
    <w:rsid w:val="00BE6094"/>
    <w:rsid w:val="00BE7979"/>
    <w:rsid w:val="00BF54EF"/>
    <w:rsid w:val="00BF671A"/>
    <w:rsid w:val="00C06255"/>
    <w:rsid w:val="00C11125"/>
    <w:rsid w:val="00C1136D"/>
    <w:rsid w:val="00C12E86"/>
    <w:rsid w:val="00C1516B"/>
    <w:rsid w:val="00C16E53"/>
    <w:rsid w:val="00C265C5"/>
    <w:rsid w:val="00C26640"/>
    <w:rsid w:val="00C329D3"/>
    <w:rsid w:val="00C3393B"/>
    <w:rsid w:val="00C36010"/>
    <w:rsid w:val="00C42039"/>
    <w:rsid w:val="00C431B4"/>
    <w:rsid w:val="00C43EFA"/>
    <w:rsid w:val="00C445CE"/>
    <w:rsid w:val="00C46520"/>
    <w:rsid w:val="00C506F1"/>
    <w:rsid w:val="00C5294A"/>
    <w:rsid w:val="00C5670D"/>
    <w:rsid w:val="00C601DE"/>
    <w:rsid w:val="00C6391B"/>
    <w:rsid w:val="00C663C4"/>
    <w:rsid w:val="00C707E7"/>
    <w:rsid w:val="00C70847"/>
    <w:rsid w:val="00C70CC8"/>
    <w:rsid w:val="00C712CD"/>
    <w:rsid w:val="00C741B7"/>
    <w:rsid w:val="00C76898"/>
    <w:rsid w:val="00C815C7"/>
    <w:rsid w:val="00C85449"/>
    <w:rsid w:val="00C86152"/>
    <w:rsid w:val="00C86C59"/>
    <w:rsid w:val="00C91C5A"/>
    <w:rsid w:val="00C96DE1"/>
    <w:rsid w:val="00CA0051"/>
    <w:rsid w:val="00CB27FA"/>
    <w:rsid w:val="00CC3D49"/>
    <w:rsid w:val="00CC7008"/>
    <w:rsid w:val="00CD1DB1"/>
    <w:rsid w:val="00CD40AB"/>
    <w:rsid w:val="00CD43BE"/>
    <w:rsid w:val="00CD6D9A"/>
    <w:rsid w:val="00CE433D"/>
    <w:rsid w:val="00CE6953"/>
    <w:rsid w:val="00CE73E3"/>
    <w:rsid w:val="00CF099B"/>
    <w:rsid w:val="00CF7E48"/>
    <w:rsid w:val="00D00E92"/>
    <w:rsid w:val="00D00F77"/>
    <w:rsid w:val="00D055EC"/>
    <w:rsid w:val="00D13C26"/>
    <w:rsid w:val="00D14225"/>
    <w:rsid w:val="00D32118"/>
    <w:rsid w:val="00D33210"/>
    <w:rsid w:val="00D33976"/>
    <w:rsid w:val="00D359F3"/>
    <w:rsid w:val="00D3652A"/>
    <w:rsid w:val="00D42E8C"/>
    <w:rsid w:val="00D44728"/>
    <w:rsid w:val="00D458CE"/>
    <w:rsid w:val="00D471AF"/>
    <w:rsid w:val="00D47595"/>
    <w:rsid w:val="00D50846"/>
    <w:rsid w:val="00D562FF"/>
    <w:rsid w:val="00D57D9E"/>
    <w:rsid w:val="00D614E5"/>
    <w:rsid w:val="00D61615"/>
    <w:rsid w:val="00D6213D"/>
    <w:rsid w:val="00D63936"/>
    <w:rsid w:val="00D6428D"/>
    <w:rsid w:val="00D657F2"/>
    <w:rsid w:val="00D6679E"/>
    <w:rsid w:val="00D70012"/>
    <w:rsid w:val="00D743C3"/>
    <w:rsid w:val="00D777E7"/>
    <w:rsid w:val="00D81EC6"/>
    <w:rsid w:val="00D905E6"/>
    <w:rsid w:val="00D9171B"/>
    <w:rsid w:val="00D91A60"/>
    <w:rsid w:val="00DA022A"/>
    <w:rsid w:val="00DC234B"/>
    <w:rsid w:val="00DD12A6"/>
    <w:rsid w:val="00DD365F"/>
    <w:rsid w:val="00DE0536"/>
    <w:rsid w:val="00DE081C"/>
    <w:rsid w:val="00DE0C90"/>
    <w:rsid w:val="00DE5164"/>
    <w:rsid w:val="00DF19AE"/>
    <w:rsid w:val="00DF2183"/>
    <w:rsid w:val="00DF56C9"/>
    <w:rsid w:val="00DF60EC"/>
    <w:rsid w:val="00E07718"/>
    <w:rsid w:val="00E14F9D"/>
    <w:rsid w:val="00E16DC6"/>
    <w:rsid w:val="00E204CF"/>
    <w:rsid w:val="00E2240F"/>
    <w:rsid w:val="00E23A29"/>
    <w:rsid w:val="00E24C15"/>
    <w:rsid w:val="00E30318"/>
    <w:rsid w:val="00E32708"/>
    <w:rsid w:val="00E3501A"/>
    <w:rsid w:val="00E3674A"/>
    <w:rsid w:val="00E40664"/>
    <w:rsid w:val="00E44CAB"/>
    <w:rsid w:val="00E459C8"/>
    <w:rsid w:val="00E45ABE"/>
    <w:rsid w:val="00E46826"/>
    <w:rsid w:val="00E46BE6"/>
    <w:rsid w:val="00E52828"/>
    <w:rsid w:val="00E53FDB"/>
    <w:rsid w:val="00E613AF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257B"/>
    <w:rsid w:val="00EB3C50"/>
    <w:rsid w:val="00EB63DF"/>
    <w:rsid w:val="00EB64AA"/>
    <w:rsid w:val="00EC3383"/>
    <w:rsid w:val="00ED08E8"/>
    <w:rsid w:val="00ED324C"/>
    <w:rsid w:val="00EE0DA3"/>
    <w:rsid w:val="00EE3B6C"/>
    <w:rsid w:val="00EE46FB"/>
    <w:rsid w:val="00EE5D8E"/>
    <w:rsid w:val="00EE7956"/>
    <w:rsid w:val="00EF0272"/>
    <w:rsid w:val="00EF12A7"/>
    <w:rsid w:val="00EF1EE2"/>
    <w:rsid w:val="00F0338A"/>
    <w:rsid w:val="00F104E7"/>
    <w:rsid w:val="00F11393"/>
    <w:rsid w:val="00F1584A"/>
    <w:rsid w:val="00F17C0D"/>
    <w:rsid w:val="00F20872"/>
    <w:rsid w:val="00F26F4E"/>
    <w:rsid w:val="00F27498"/>
    <w:rsid w:val="00F366CD"/>
    <w:rsid w:val="00F54B10"/>
    <w:rsid w:val="00F63350"/>
    <w:rsid w:val="00F63C79"/>
    <w:rsid w:val="00F63FDB"/>
    <w:rsid w:val="00F67671"/>
    <w:rsid w:val="00F70699"/>
    <w:rsid w:val="00F73CFA"/>
    <w:rsid w:val="00F755D0"/>
    <w:rsid w:val="00F955FC"/>
    <w:rsid w:val="00FA264E"/>
    <w:rsid w:val="00FA49EF"/>
    <w:rsid w:val="00FB1010"/>
    <w:rsid w:val="00FB3649"/>
    <w:rsid w:val="00FB48AD"/>
    <w:rsid w:val="00FC1C50"/>
    <w:rsid w:val="00FC339C"/>
    <w:rsid w:val="00FC5977"/>
    <w:rsid w:val="00FC6B33"/>
    <w:rsid w:val="00FD0312"/>
    <w:rsid w:val="00FD5A63"/>
    <w:rsid w:val="00FD6B2F"/>
    <w:rsid w:val="00FE25F3"/>
    <w:rsid w:val="00FE2AAC"/>
    <w:rsid w:val="00FE6D2C"/>
    <w:rsid w:val="00FE71A1"/>
    <w:rsid w:val="00FF209B"/>
    <w:rsid w:val="00FF2697"/>
    <w:rsid w:val="00FF269C"/>
    <w:rsid w:val="00FF44D7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B27D65F"/>
  <w15:docId w15:val="{7AD47CEC-D47F-4223-AB98-0D93549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aliases w:val="independiente,independiente Car Car Car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8AE3-0224-48CF-A65D-831AB5A1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17</Pages>
  <Words>1631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300</cp:revision>
  <cp:lastPrinted>2020-10-07T17:49:00Z</cp:lastPrinted>
  <dcterms:created xsi:type="dcterms:W3CDTF">2014-08-29T13:13:00Z</dcterms:created>
  <dcterms:modified xsi:type="dcterms:W3CDTF">2021-12-31T19:46:00Z</dcterms:modified>
</cp:coreProperties>
</file>