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3046B8" w:rsidRDefault="009F7A06" w:rsidP="005117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-95250</wp:posOffset>
            </wp:positionV>
            <wp:extent cx="676275" cy="533400"/>
            <wp:effectExtent l="0" t="0" r="9525" b="0"/>
            <wp:wrapNone/>
            <wp:docPr id="1151015" name="3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015" name="34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9F7A06" w:rsidRDefault="009F7A06" w:rsidP="009F7A06">
      <w:pPr>
        <w:jc w:val="both"/>
        <w:rPr>
          <w:rFonts w:ascii="Arial" w:hAnsi="Arial" w:cs="Arial"/>
          <w:sz w:val="18"/>
          <w:szCs w:val="18"/>
        </w:rPr>
      </w:pPr>
    </w:p>
    <w:p w:rsidR="009F7A06" w:rsidRPr="009F7A06" w:rsidRDefault="009F7A06" w:rsidP="009F7A06">
      <w:pPr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9F7A06" w:rsidRPr="000309DC" w:rsidRDefault="009F7A06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Balanza de comprobación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Auxiliares contables (en medio electrónico formato Excel)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bancos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Conciliaciones bancarias y estados de cuenta bancarios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Estado presupuestario de ingresos desagregado por concepto y de egresos desagregado por partida, del período y acumulados,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Acumulados de obra (en caso de ejercer obra pública)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Reporte de avance físico- financiero del programa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Avance del Programa Operativa Anual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Inventario de bienes muebles, inmuebles e intangibles, codificado, clasificado y cuantificado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Relación de Ingresos Trimestral, en el cual deberá indicar el tipo de recurso ya sean los derivados de transferencias estatales, los derivados de transferencias federales y los recursos propios 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Relación de ingresos Acumulado, a partir del </w:t>
      </w:r>
      <w:r w:rsidR="009F7A06">
        <w:rPr>
          <w:rFonts w:ascii="Arial" w:hAnsi="Arial" w:cs="Arial"/>
          <w:sz w:val="18"/>
          <w:szCs w:val="18"/>
        </w:rPr>
        <w:t>tercer</w:t>
      </w:r>
      <w:r w:rsidRPr="009F7A06">
        <w:rPr>
          <w:rFonts w:ascii="Arial" w:hAnsi="Arial" w:cs="Arial"/>
          <w:sz w:val="18"/>
          <w:szCs w:val="18"/>
        </w:rPr>
        <w:t xml:space="preserve"> trimestre y bajo los mismos términos de la relación de ingresos trimestral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Egresos Trimestral, en la cual el relativo de “TRANSFERENCIAS” deberá indicar de manera específica a que entidades u organismos se destinan dichas transferencias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Egr</w:t>
      </w:r>
      <w:r w:rsidR="009F7A06">
        <w:rPr>
          <w:rFonts w:ascii="Arial" w:hAnsi="Arial" w:cs="Arial"/>
          <w:sz w:val="18"/>
          <w:szCs w:val="18"/>
        </w:rPr>
        <w:t>esos Acumulados, a partir, del tercer</w:t>
      </w:r>
      <w:r w:rsidRPr="009F7A06">
        <w:rPr>
          <w:rFonts w:ascii="Arial" w:hAnsi="Arial" w:cs="Arial"/>
          <w:sz w:val="18"/>
          <w:szCs w:val="18"/>
        </w:rPr>
        <w:t xml:space="preserve"> trimestre, en los mismos términos, de la relación de egresos trimestral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Plantilla de personal trimestral 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Libro diario (en medio electrónico formato Excel</w:t>
      </w:r>
      <w:r w:rsidR="009F7A06">
        <w:rPr>
          <w:rFonts w:ascii="Arial" w:hAnsi="Arial" w:cs="Arial"/>
          <w:sz w:val="18"/>
          <w:szCs w:val="18"/>
        </w:rPr>
        <w:t>)</w:t>
      </w:r>
    </w:p>
    <w:p w:rsidR="00114CAB" w:rsidRPr="00114CAB" w:rsidRDefault="00114CAB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sectPr w:rsidR="00114CAB" w:rsidRPr="00114CA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2B" w:rsidRDefault="00AA7B2B" w:rsidP="00EA5418">
      <w:pPr>
        <w:spacing w:after="0" w:line="240" w:lineRule="auto"/>
      </w:pPr>
      <w:r>
        <w:separator/>
      </w:r>
    </w:p>
  </w:endnote>
  <w:endnote w:type="continuationSeparator" w:id="0">
    <w:p w:rsidR="00AA7B2B" w:rsidRDefault="00AA7B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9C24EF" wp14:editId="3541D10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2C38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" strokecolor="#c0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530D0" w:rsidRPr="002530D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6618A" wp14:editId="1528B4A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70F8CC"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" strokecolor="#c0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530D0" w:rsidRPr="002530D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2B" w:rsidRDefault="00AA7B2B" w:rsidP="00EA5418">
      <w:pPr>
        <w:spacing w:after="0" w:line="240" w:lineRule="auto"/>
      </w:pPr>
      <w:r>
        <w:separator/>
      </w:r>
    </w:p>
  </w:footnote>
  <w:footnote w:type="continuationSeparator" w:id="0">
    <w:p w:rsidR="00AA7B2B" w:rsidRDefault="00AA7B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114CA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8A258B5" wp14:editId="0732053A">
              <wp:simplePos x="0" y="0"/>
              <wp:positionH relativeFrom="column">
                <wp:posOffset>2411083</wp:posOffset>
              </wp:positionH>
              <wp:positionV relativeFrom="paragraph">
                <wp:posOffset>-302931</wp:posOffset>
              </wp:positionV>
              <wp:extent cx="4192438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2438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14CAB" w:rsidRPr="00275FC6" w:rsidRDefault="00114CAB" w:rsidP="00114CA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CAB" w:rsidRDefault="00D5553F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14CAB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14CAB" w:rsidRPr="00275FC6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A258B5" id="6 Grupo" o:spid="_x0000_s1026" style="position:absolute;margin-left:189.85pt;margin-top:-23.85pt;width:330.1pt;height:39.2pt;z-index:25167052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fyDLtME&#10;AADjDgAADgAAAAAAAAAAAAAAAAA8AgAAZHJzL2Uyb0RvYy54bWxQSwECLQAUAAYACAAAACEAWGCz&#10;G7oAAAAiAQAAGQAAAAAAAAAAAAAAAAA7BwAAZHJzL19yZWxzL2Uyb0RvYy54bWwucmVsc1BLAQIt&#10;ABQABgAIAAAAIQBhVkxK4gAAAAsBAAAPAAAAAAAAAAAAAAAAACw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14CAB" w:rsidRPr="00275FC6" w:rsidRDefault="00114CAB" w:rsidP="00114CA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14CAB" w:rsidRDefault="00D5553F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14CAB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14CAB" w:rsidRPr="00275FC6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F4416" wp14:editId="6FE3B47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243CD" id="4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" strokecolor="#c0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24CF4" w:rsidP="00524CF4">
    <w:pPr>
      <w:pStyle w:val="Encabezado"/>
      <w:tabs>
        <w:tab w:val="left" w:pos="4293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B17941" wp14:editId="4585890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2CC24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BC52DBC"/>
    <w:multiLevelType w:val="hybridMultilevel"/>
    <w:tmpl w:val="9998E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11E2"/>
    <w:multiLevelType w:val="hybridMultilevel"/>
    <w:tmpl w:val="9B7684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482A"/>
    <w:multiLevelType w:val="hybridMultilevel"/>
    <w:tmpl w:val="6A98E3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084EEC"/>
    <w:multiLevelType w:val="hybridMultilevel"/>
    <w:tmpl w:val="A5229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7"/>
  </w:num>
  <w:num w:numId="6">
    <w:abstractNumId w:val="20"/>
  </w:num>
  <w:num w:numId="7">
    <w:abstractNumId w:val="16"/>
  </w:num>
  <w:num w:numId="8">
    <w:abstractNumId w:val="5"/>
  </w:num>
  <w:num w:numId="9">
    <w:abstractNumId w:val="18"/>
  </w:num>
  <w:num w:numId="10">
    <w:abstractNumId w:val="14"/>
  </w:num>
  <w:num w:numId="11">
    <w:abstractNumId w:val="12"/>
  </w:num>
  <w:num w:numId="12">
    <w:abstractNumId w:val="9"/>
  </w:num>
  <w:num w:numId="13">
    <w:abstractNumId w:val="21"/>
  </w:num>
  <w:num w:numId="14">
    <w:abstractNumId w:val="4"/>
  </w:num>
  <w:num w:numId="15">
    <w:abstractNumId w:val="6"/>
  </w:num>
  <w:num w:numId="16">
    <w:abstractNumId w:val="15"/>
  </w:num>
  <w:num w:numId="17">
    <w:abstractNumId w:val="11"/>
  </w:num>
  <w:num w:numId="18">
    <w:abstractNumId w:val="2"/>
  </w:num>
  <w:num w:numId="19">
    <w:abstractNumId w:val="19"/>
  </w:num>
  <w:num w:numId="20">
    <w:abstractNumId w:val="22"/>
  </w:num>
  <w:num w:numId="21">
    <w:abstractNumId w:val="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09DC"/>
    <w:rsid w:val="00040466"/>
    <w:rsid w:val="00056042"/>
    <w:rsid w:val="00114CAB"/>
    <w:rsid w:val="0013011C"/>
    <w:rsid w:val="001646D9"/>
    <w:rsid w:val="001B1B72"/>
    <w:rsid w:val="002530D0"/>
    <w:rsid w:val="002865A7"/>
    <w:rsid w:val="00287281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36D7D"/>
    <w:rsid w:val="0044253C"/>
    <w:rsid w:val="00486AE1"/>
    <w:rsid w:val="00497D8B"/>
    <w:rsid w:val="004D41B8"/>
    <w:rsid w:val="00502D8E"/>
    <w:rsid w:val="005117F4"/>
    <w:rsid w:val="00522632"/>
    <w:rsid w:val="00524CF4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B729B"/>
    <w:rsid w:val="006B7452"/>
    <w:rsid w:val="006E6B8E"/>
    <w:rsid w:val="006E77DD"/>
    <w:rsid w:val="00752DE0"/>
    <w:rsid w:val="0079582C"/>
    <w:rsid w:val="007D6E9A"/>
    <w:rsid w:val="00850E90"/>
    <w:rsid w:val="008A6E4D"/>
    <w:rsid w:val="008B0017"/>
    <w:rsid w:val="008D4272"/>
    <w:rsid w:val="008E3652"/>
    <w:rsid w:val="009F7A06"/>
    <w:rsid w:val="009F7C64"/>
    <w:rsid w:val="00A14B74"/>
    <w:rsid w:val="00A570C5"/>
    <w:rsid w:val="00A70691"/>
    <w:rsid w:val="00AA7B2B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CF4B58"/>
    <w:rsid w:val="00D04850"/>
    <w:rsid w:val="00D055EC"/>
    <w:rsid w:val="00D404ED"/>
    <w:rsid w:val="00D51261"/>
    <w:rsid w:val="00D5553F"/>
    <w:rsid w:val="00D748D3"/>
    <w:rsid w:val="00DD230F"/>
    <w:rsid w:val="00E32708"/>
    <w:rsid w:val="00E439C9"/>
    <w:rsid w:val="00EA5418"/>
    <w:rsid w:val="00EC6FCA"/>
    <w:rsid w:val="00EE5005"/>
    <w:rsid w:val="00F029DA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895C11A-EABA-4DFD-92FB-BA994FD0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B4CC-A0E2-4814-9019-9CF2E467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2</cp:revision>
  <cp:lastPrinted>2021-10-16T23:03:00Z</cp:lastPrinted>
  <dcterms:created xsi:type="dcterms:W3CDTF">2021-10-16T23:15:00Z</dcterms:created>
  <dcterms:modified xsi:type="dcterms:W3CDTF">2021-10-16T23:15:00Z</dcterms:modified>
</cp:coreProperties>
</file>