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CE65A" w14:textId="77777777" w:rsidR="00486AE1" w:rsidRDefault="00FD7D7C" w:rsidP="00AA44D4">
      <w:bookmarkStart w:id="0" w:name="_GoBack"/>
      <w:bookmarkEnd w:id="0"/>
      <w:r>
        <w:rPr>
          <w:noProof/>
        </w:rPr>
        <w:object w:dxaOrig="1440" w:dyaOrig="1440" w14:anchorId="35C9E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21.35pt;margin-top:1.25pt;width:698.2pt;height:443.5pt;z-index:251665408">
            <v:imagedata r:id="rId8" o:title=""/>
            <w10:wrap type="square" side="right"/>
          </v:shape>
          <o:OLEObject Type="Embed" ProgID="Excel.Sheet.8" ShapeID="_x0000_s2061" DrawAspect="Content" ObjectID="_1742894172" r:id="rId9"/>
        </w:object>
      </w:r>
      <w:r w:rsidR="00AA44D4">
        <w:br w:type="textWrapping" w:clear="all"/>
      </w:r>
    </w:p>
    <w:p w14:paraId="5BCDDAB8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034C9E63" w14:textId="77777777"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14:paraId="2C58E4F8" w14:textId="77777777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D64F1C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49BAFB8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33B0E336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24095F6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14:paraId="169D51D4" w14:textId="77777777"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14:paraId="6E22FA5B" w14:textId="77777777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C559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D91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F5A5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90F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FE2E" w14:textId="77777777"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14:paraId="4470839E" w14:textId="77777777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787B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F79A" w14:textId="77777777"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9E84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2A6A" w14:textId="77777777"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CCC0" w14:textId="77777777"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14:paraId="7E0E4759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2223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637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BD4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306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F7E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6774C361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127A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096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A22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C64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55C9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7A39E06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456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F6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6012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4C9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CDBF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2FAEFEEE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B86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1C6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6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C60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58B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309C9B74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CEDE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5C1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77A8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7379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C426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14:paraId="59DB4130" w14:textId="77777777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8D15" w14:textId="77777777"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0D3C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8FE4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72F" w14:textId="77777777"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C940" w14:textId="77777777"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14:paraId="4B60BD55" w14:textId="77777777"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14:paraId="594C391F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5C3852E5" w14:textId="77777777"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14:paraId="77D105F6" w14:textId="77777777"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14:paraId="28DEA85A" w14:textId="77777777"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B71DD1" wp14:editId="37FFAA0D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511C0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A36E3D1" w14:textId="06BC8B12" w:rsidR="00D9651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>
                                <w:t>.P. GIOVANNA</w:t>
                              </w:r>
                              <w:r w:rsidR="00006D48">
                                <w:t xml:space="preserve"> </w:t>
                              </w:r>
                              <w:r>
                                <w:t xml:space="preserve"> DY AGUILAR MEZA</w:t>
                              </w:r>
                            </w:p>
                            <w:p w14:paraId="36CEA683" w14:textId="0339E1CD" w:rsidR="00D96512" w:rsidRPr="00363FD2" w:rsidRDefault="00D96512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</w:t>
                              </w:r>
                              <w:r w:rsidR="00006D48">
                                <w:t>A</w:t>
                              </w:r>
                              <w:r w:rsidRPr="002F3E41">
                                <w:t xml:space="preserve">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9BB4C" w14:textId="77777777" w:rsidR="00D96512" w:rsidRDefault="00D96512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3D33391" w14:textId="77777777" w:rsidR="00D96512" w:rsidRPr="004A1BDB" w:rsidRDefault="00D96512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1BD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LIC. JULIO CAPORAL FLORES</w:t>
                              </w:r>
                            </w:p>
                            <w:p w14:paraId="686E1D29" w14:textId="77777777" w:rsidR="00D96512" w:rsidRPr="002F3E41" w:rsidRDefault="00D96512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6361A5C7" w14:textId="77777777" w:rsidR="00D96512" w:rsidRPr="004A1BDB" w:rsidRDefault="00D9651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CB71DD1"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L8OwMAACwLAAAOAAAAZHJzL2Uyb0RvYy54bWzsVttunDAQfa/Uf7D83nDJsrAobJRuLqrU&#10;S6SkH+AFc1HBprZ3Yfv1HduwSzatUqVKXloekO2xh5kzZw4+O++bGm2pkBVnCfZOXIwoS3lWsSLB&#10;X++v30UYSUVYRmrOaIJ3VOLz5ds3Z10bU5+XvM6oQOCEybhrE1wq1caOI9OSNkSe8JYyMOZcNETB&#10;VBROJkgH3pva8V137nRcZK3gKZUSVi+tES+N/zynqfqS55IqVCcYYlPmLcx7rd/O8ozEhSBtWaVD&#10;GOQZUTSkYvDRvatLogjaiOqRq6ZKBZc8Vycpbxye51VKTQ6QjeceZXMj+KY1uRRxV7R7mADaI5ye&#10;7Tb9vL0R7V17K2z0MPzI028ScHG6toindj0v7Ga07j7xDOpJNoqbxPtcNNoFpIR6g+9ujy/tFUph&#10;MVx4s/kMypCCzXMj34WJqUBaQpn0uWgRYgTW6DTYm66G454Pp4fDoTvTJx0S2w+bYIfgdPGBTfIA&#10;mPw7wO5K0lJTB6kBuRWoyiABDyNGGgDhXif4nvfIC3RQ+uuwTYOKVA/rsNdgJC22iPFVSVhBL4Tg&#10;XUlJBvF5Jp3JUetHaidPgR1G0eIItRHyYBb6A2SzYPEAMhK3QqobyhukBwkW0C0mTrL9KJVFd9yi&#10;S8v4dVXXpl41e7AAZdArUAQZ64ht7Kpf9xapEZU1z3aQj+C2D0E3YFBy8QOjDnowwfL7hgiKUf2B&#10;ASZAF80WZSazIPRhIqaW9dRCWAquEqwwssOVso2+aUVVlPClsQoXQNrrymSoI7ZRDeEDbV6LP1CY&#10;Y/7MR6RelT/7pgOMdQAkPtBnPh/oE0BnWk6MrT5y46Xp44+g/KfPVH5OR/poOhuJQp4p0SAiK2ZF&#10;Pe3ZIOp74TG773ctaNcD3bFHxi5+Unei0Ad2aLWOQqN8B+KczoNBqo2M73X6kehIJYjuzhVnDPSH&#10;C9ukfyJBqAOJCPzAaiuvq0zrk6avFMV6VQu0Jfq3b56Bu3K6DX6vLDN81yJ8NYwVqWo7/rWsWRbq&#10;VtBAvaJeAKBWLyYFj8beAMF4+YJ7URT8tuDapH/s/0LBzXUDrmTmBjJcH/Wdbzo3BDlccpc/AQAA&#10;//8DAFBLAwQUAAYACAAAACEAFfOr6d8AAAAKAQAADwAAAGRycy9kb3ducmV2LnhtbEyPQUvDQBCF&#10;74L/YRnBm90kxaTEbEop6qkItoJ422anSWh2NmS3SfrvnZ709mbe4803xXq2nRhx8K0jBfEiAoFU&#10;OdNSreDr8Pa0AuGDJqM7R6jgih7W5f1doXPjJvrEcR9qwSXkc62gCaHPpfRVg1b7heuR2Du5werA&#10;41BLM+iJy20nkyhKpdUt8YVG97htsDrvL1bB+6SnzTJ+HXfn0/b6c3j++N7FqNTjw7x5ARFwDn9h&#10;uOEzOpTMdHQXMl50CpZxwknepymIm59kGasjq1UWgSwL+f+F8hcAAP//AwBQSwECLQAUAAYACAAA&#10;ACEAtoM4kv4AAADhAQAAEwAAAAAAAAAAAAAAAAAAAAAAW0NvbnRlbnRfVHlwZXNdLnhtbFBLAQIt&#10;ABQABgAIAAAAIQA4/SH/1gAAAJQBAAALAAAAAAAAAAAAAAAAAC8BAABfcmVscy8ucmVsc1BLAQIt&#10;ABQABgAIAAAAIQAQv1L8OwMAACwLAAAOAAAAAAAAAAAAAAAAAC4CAABkcnMvZTJvRG9jLnhtbFBL&#10;AQItABQABgAIAAAAIQAV86vp3wAAAAoBAAAPAAAAAAAAAAAAAAAAAJU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47511C0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4A36E3D1" w14:textId="06BC8B12" w:rsidR="00D9651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>
                          <w:t>.P. GIOVANNA</w:t>
                        </w:r>
                        <w:r w:rsidR="00006D48">
                          <w:t xml:space="preserve"> </w:t>
                        </w:r>
                        <w:r>
                          <w:t xml:space="preserve"> DY AGUILAR MEZA</w:t>
                        </w:r>
                      </w:p>
                      <w:p w14:paraId="36CEA683" w14:textId="0339E1CD" w:rsidR="00D96512" w:rsidRPr="00363FD2" w:rsidRDefault="00D96512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</w:t>
                        </w:r>
                        <w:r w:rsidR="00006D48">
                          <w:t>A</w:t>
                        </w:r>
                        <w:r w:rsidRPr="002F3E41">
                          <w:t xml:space="preserve">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3A39BB4C" w14:textId="77777777" w:rsidR="00D96512" w:rsidRDefault="00D96512" w:rsidP="008A3C0B">
                        <w:pPr>
                          <w:rPr>
                            <w:lang w:val="en-US"/>
                          </w:rPr>
                        </w:pPr>
                      </w:p>
                      <w:p w14:paraId="53D33391" w14:textId="77777777" w:rsidR="00D96512" w:rsidRPr="004A1BDB" w:rsidRDefault="00D96512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1BD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LIC. JULIO CAPORAL FLORES</w:t>
                        </w:r>
                      </w:p>
                      <w:p w14:paraId="686E1D29" w14:textId="77777777" w:rsidR="00D96512" w:rsidRPr="002F3E41" w:rsidRDefault="00D96512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6361A5C7" w14:textId="77777777" w:rsidR="00D96512" w:rsidRPr="004A1BDB" w:rsidRDefault="00D9651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00ED5373" w14:textId="77777777"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2BA71295" w14:textId="77777777"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14:paraId="4380B3A0" w14:textId="77777777"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14:paraId="3B77C9C5" w14:textId="77777777"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1559"/>
        <w:gridCol w:w="1134"/>
        <w:gridCol w:w="1134"/>
        <w:gridCol w:w="648"/>
        <w:gridCol w:w="628"/>
        <w:gridCol w:w="567"/>
        <w:gridCol w:w="709"/>
        <w:gridCol w:w="992"/>
        <w:gridCol w:w="992"/>
        <w:gridCol w:w="1418"/>
        <w:gridCol w:w="1417"/>
      </w:tblGrid>
      <w:tr w:rsidR="00520DF3" w:rsidRPr="00520DF3" w14:paraId="689B6BAA" w14:textId="77777777" w:rsidTr="00692877">
        <w:trPr>
          <w:trHeight w:val="132"/>
        </w:trPr>
        <w:tc>
          <w:tcPr>
            <w:tcW w:w="14317" w:type="dxa"/>
            <w:gridSpan w:val="14"/>
            <w:hideMark/>
          </w:tcPr>
          <w:p w14:paraId="3BE55930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6"/>
                <w:szCs w:val="20"/>
              </w:rPr>
            </w:pPr>
            <w:r w:rsidRPr="00520DF3">
              <w:rPr>
                <w:rFonts w:ascii="Soberana Sans Light" w:hAnsi="Soberana Sans Light"/>
                <w:b/>
                <w:bCs/>
                <w:sz w:val="16"/>
                <w:szCs w:val="20"/>
              </w:rPr>
              <w:lastRenderedPageBreak/>
              <w:t xml:space="preserve">SECRETARÍA EJECUTIVA DEL SISTEMA ANTICORRUPCIÓN DEL ESTADO DE TLAXCALA </w:t>
            </w:r>
          </w:p>
        </w:tc>
      </w:tr>
      <w:tr w:rsidR="00520DF3" w:rsidRPr="00520DF3" w14:paraId="5FAF6F00" w14:textId="77777777" w:rsidTr="006120CF">
        <w:trPr>
          <w:trHeight w:val="300"/>
        </w:trPr>
        <w:tc>
          <w:tcPr>
            <w:tcW w:w="14317" w:type="dxa"/>
            <w:gridSpan w:val="14"/>
            <w:hideMark/>
          </w:tcPr>
          <w:p w14:paraId="2D7E41CF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6"/>
                <w:szCs w:val="20"/>
              </w:rPr>
            </w:pPr>
            <w:r w:rsidRPr="00520DF3">
              <w:rPr>
                <w:rFonts w:ascii="Soberana Sans Light" w:hAnsi="Soberana Sans Light"/>
                <w:b/>
                <w:bCs/>
                <w:sz w:val="16"/>
                <w:szCs w:val="20"/>
              </w:rPr>
              <w:t xml:space="preserve"> COMPORTAMIENTO DE INDICADORES PRESUPUESTO BASADO EN RESULTADOS (POA) 2023 </w:t>
            </w:r>
          </w:p>
        </w:tc>
      </w:tr>
      <w:tr w:rsidR="00520DF3" w:rsidRPr="00520DF3" w14:paraId="4ECA59C0" w14:textId="77777777" w:rsidTr="006120CF">
        <w:trPr>
          <w:trHeight w:val="300"/>
        </w:trPr>
        <w:tc>
          <w:tcPr>
            <w:tcW w:w="14317" w:type="dxa"/>
            <w:gridSpan w:val="14"/>
            <w:hideMark/>
          </w:tcPr>
          <w:p w14:paraId="684233CE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6"/>
                <w:szCs w:val="20"/>
              </w:rPr>
            </w:pPr>
            <w:r w:rsidRPr="00520DF3">
              <w:rPr>
                <w:rFonts w:ascii="Soberana Sans Light" w:hAnsi="Soberana Sans Light"/>
                <w:b/>
                <w:bCs/>
                <w:sz w:val="16"/>
                <w:szCs w:val="20"/>
              </w:rPr>
              <w:t xml:space="preserve"> EJERCICIO FISCAL 2023 PERÍODO: ENERO - MARZO </w:t>
            </w:r>
          </w:p>
        </w:tc>
      </w:tr>
      <w:tr w:rsidR="00520DF3" w:rsidRPr="00520DF3" w14:paraId="7268E5C2" w14:textId="77777777" w:rsidTr="00692877">
        <w:trPr>
          <w:trHeight w:val="135"/>
        </w:trPr>
        <w:tc>
          <w:tcPr>
            <w:tcW w:w="9498" w:type="dxa"/>
            <w:gridSpan w:val="10"/>
            <w:noWrap/>
            <w:hideMark/>
          </w:tcPr>
          <w:p w14:paraId="43E1F484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4E6E36A8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533A88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9D5AA5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74F4E7A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</w:tr>
      <w:tr w:rsidR="00692877" w:rsidRPr="00520DF3" w14:paraId="285C563E" w14:textId="77777777" w:rsidTr="00692877">
        <w:trPr>
          <w:trHeight w:val="150"/>
        </w:trPr>
        <w:tc>
          <w:tcPr>
            <w:tcW w:w="426" w:type="dxa"/>
            <w:noWrap/>
            <w:hideMark/>
          </w:tcPr>
          <w:p w14:paraId="3D4344E1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58B639E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61D7A49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28D2EB2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3E9357D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359E6AF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14:paraId="197A499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628" w:type="dxa"/>
            <w:noWrap/>
            <w:hideMark/>
          </w:tcPr>
          <w:p w14:paraId="0366FB9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20CF2E8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47395E0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ED993C6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C07139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3687105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768A07D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6"/>
                <w:szCs w:val="20"/>
              </w:rPr>
            </w:pPr>
          </w:p>
        </w:tc>
      </w:tr>
      <w:tr w:rsidR="00692877" w:rsidRPr="00520DF3" w14:paraId="4F8C5049" w14:textId="77777777" w:rsidTr="00692877">
        <w:trPr>
          <w:trHeight w:val="300"/>
        </w:trPr>
        <w:tc>
          <w:tcPr>
            <w:tcW w:w="426" w:type="dxa"/>
            <w:vMerge w:val="restart"/>
            <w:hideMark/>
          </w:tcPr>
          <w:p w14:paraId="41E3358A" w14:textId="77777777" w:rsidR="00906789" w:rsidRDefault="00520DF3">
            <w:pPr>
              <w:spacing w:after="200" w:line="276" w:lineRule="auto"/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</w:t>
            </w:r>
          </w:p>
          <w:p w14:paraId="796561C3" w14:textId="64C05755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No. </w:t>
            </w:r>
          </w:p>
        </w:tc>
        <w:tc>
          <w:tcPr>
            <w:tcW w:w="1134" w:type="dxa"/>
            <w:vMerge w:val="restart"/>
            <w:hideMark/>
          </w:tcPr>
          <w:p w14:paraId="1C1174F3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753A86C3" w14:textId="77777777" w:rsidR="00906789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</w:t>
            </w:r>
          </w:p>
          <w:p w14:paraId="41645C7E" w14:textId="4489CAEC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NIVEL </w:t>
            </w:r>
          </w:p>
        </w:tc>
        <w:tc>
          <w:tcPr>
            <w:tcW w:w="1559" w:type="dxa"/>
            <w:vMerge w:val="restart"/>
            <w:hideMark/>
          </w:tcPr>
          <w:p w14:paraId="047086A7" w14:textId="77777777" w:rsidR="00906789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</w:t>
            </w:r>
          </w:p>
          <w:p w14:paraId="78DBD5CF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423D21EB" w14:textId="6150EE89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NOMBRE DE LA META </w:t>
            </w:r>
          </w:p>
        </w:tc>
        <w:tc>
          <w:tcPr>
            <w:tcW w:w="1559" w:type="dxa"/>
            <w:vMerge w:val="restart"/>
            <w:hideMark/>
          </w:tcPr>
          <w:p w14:paraId="1B691522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5E87BBFB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3E4B0D89" w14:textId="295C8C86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INDICADORES </w:t>
            </w:r>
          </w:p>
        </w:tc>
        <w:tc>
          <w:tcPr>
            <w:tcW w:w="1134" w:type="dxa"/>
            <w:vMerge w:val="restart"/>
            <w:hideMark/>
          </w:tcPr>
          <w:p w14:paraId="6FD58182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60532074" w14:textId="18437B15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UNIDAD DE MEDIDA </w:t>
            </w:r>
          </w:p>
        </w:tc>
        <w:tc>
          <w:tcPr>
            <w:tcW w:w="1134" w:type="dxa"/>
            <w:vMerge w:val="restart"/>
            <w:hideMark/>
          </w:tcPr>
          <w:p w14:paraId="74E8F2D7" w14:textId="77777777" w:rsidR="00906789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</w:t>
            </w:r>
          </w:p>
          <w:p w14:paraId="7010DA41" w14:textId="6CD650DC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FRECUENCIA DE MEDICIÓN </w:t>
            </w:r>
          </w:p>
        </w:tc>
        <w:tc>
          <w:tcPr>
            <w:tcW w:w="648" w:type="dxa"/>
            <w:vMerge w:val="restart"/>
            <w:hideMark/>
          </w:tcPr>
          <w:p w14:paraId="0590F500" w14:textId="77777777" w:rsidR="00906789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</w:t>
            </w:r>
          </w:p>
          <w:p w14:paraId="5191E0D4" w14:textId="27B92A1A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META ANUAL      (a) </w:t>
            </w:r>
          </w:p>
        </w:tc>
        <w:tc>
          <w:tcPr>
            <w:tcW w:w="1195" w:type="dxa"/>
            <w:gridSpan w:val="2"/>
            <w:hideMark/>
          </w:tcPr>
          <w:p w14:paraId="646B1089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AVANCE DE METAS </w:t>
            </w:r>
          </w:p>
        </w:tc>
        <w:tc>
          <w:tcPr>
            <w:tcW w:w="709" w:type="dxa"/>
            <w:vMerge w:val="restart"/>
            <w:hideMark/>
          </w:tcPr>
          <w:p w14:paraId="7FFC9E1E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7A664AB5" w14:textId="2513B46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GASTO </w:t>
            </w:r>
            <w:r w:rsidRPr="00AC574E">
              <w:rPr>
                <w:rFonts w:ascii="Soberana Sans Light" w:hAnsi="Soberana Sans Light"/>
                <w:b/>
                <w:bCs/>
                <w:sz w:val="10"/>
                <w:szCs w:val="10"/>
              </w:rPr>
              <w:t>PROGRAMADO</w:t>
            </w:r>
          </w:p>
        </w:tc>
        <w:tc>
          <w:tcPr>
            <w:tcW w:w="992" w:type="dxa"/>
            <w:vMerge w:val="restart"/>
            <w:hideMark/>
          </w:tcPr>
          <w:p w14:paraId="69D0C1C7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414CF405" w14:textId="194AE8C6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MEDIOS DE </w:t>
            </w:r>
            <w:r w:rsidRPr="00692877">
              <w:rPr>
                <w:rFonts w:ascii="Soberana Sans Light" w:hAnsi="Soberana Sans Light"/>
                <w:b/>
                <w:bCs/>
                <w:sz w:val="10"/>
                <w:szCs w:val="10"/>
              </w:rPr>
              <w:t>VERIFICACIÓN</w:t>
            </w:r>
          </w:p>
        </w:tc>
        <w:tc>
          <w:tcPr>
            <w:tcW w:w="992" w:type="dxa"/>
            <w:vMerge w:val="restart"/>
            <w:hideMark/>
          </w:tcPr>
          <w:p w14:paraId="05A95F0C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0"/>
                <w:szCs w:val="10"/>
              </w:rPr>
            </w:pPr>
          </w:p>
          <w:p w14:paraId="403A3DCE" w14:textId="08A6E4EF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692877">
              <w:rPr>
                <w:rFonts w:ascii="Soberana Sans Light" w:hAnsi="Soberana Sans Light"/>
                <w:b/>
                <w:bCs/>
                <w:sz w:val="10"/>
                <w:szCs w:val="10"/>
              </w:rPr>
              <w:t xml:space="preserve">DOCUMENTO </w:t>
            </w: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>QUE LO ACREDITA</w:t>
            </w:r>
          </w:p>
        </w:tc>
        <w:tc>
          <w:tcPr>
            <w:tcW w:w="1418" w:type="dxa"/>
            <w:vMerge w:val="restart"/>
            <w:hideMark/>
          </w:tcPr>
          <w:p w14:paraId="752FF47D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1561E773" w14:textId="4DB00801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>AREA RESPONSABLE</w:t>
            </w:r>
          </w:p>
        </w:tc>
        <w:tc>
          <w:tcPr>
            <w:tcW w:w="1417" w:type="dxa"/>
            <w:vMerge w:val="restart"/>
            <w:hideMark/>
          </w:tcPr>
          <w:p w14:paraId="1EC817EC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2EF49973" w14:textId="77777777" w:rsidR="00906789" w:rsidRDefault="00906789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  <w:p w14:paraId="67F8D18F" w14:textId="7D4A859B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>OBSERVACIONES</w:t>
            </w:r>
          </w:p>
        </w:tc>
      </w:tr>
      <w:tr w:rsidR="00692877" w:rsidRPr="00520DF3" w14:paraId="53B402E6" w14:textId="77777777" w:rsidTr="00692877">
        <w:trPr>
          <w:trHeight w:val="183"/>
        </w:trPr>
        <w:tc>
          <w:tcPr>
            <w:tcW w:w="426" w:type="dxa"/>
            <w:vMerge/>
            <w:hideMark/>
          </w:tcPr>
          <w:p w14:paraId="54F0EB9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98AEF59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220D0DF6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69DD6E0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ED316A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319C8A9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648" w:type="dxa"/>
            <w:vMerge/>
            <w:hideMark/>
          </w:tcPr>
          <w:p w14:paraId="7F33BEC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95" w:type="dxa"/>
            <w:gridSpan w:val="2"/>
            <w:hideMark/>
          </w:tcPr>
          <w:p w14:paraId="7F29D743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ENERO-MARZO </w:t>
            </w:r>
          </w:p>
        </w:tc>
        <w:tc>
          <w:tcPr>
            <w:tcW w:w="709" w:type="dxa"/>
            <w:vMerge/>
            <w:hideMark/>
          </w:tcPr>
          <w:p w14:paraId="03342DF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3D308C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203D9A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78C126E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24FE87F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</w:tr>
      <w:tr w:rsidR="00692877" w:rsidRPr="00520DF3" w14:paraId="62FCBCF6" w14:textId="77777777" w:rsidTr="00692877">
        <w:trPr>
          <w:trHeight w:val="131"/>
        </w:trPr>
        <w:tc>
          <w:tcPr>
            <w:tcW w:w="426" w:type="dxa"/>
            <w:vMerge/>
            <w:hideMark/>
          </w:tcPr>
          <w:p w14:paraId="3BE01369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E55858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51F0527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14:paraId="0B98E246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32D43A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A88A47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648" w:type="dxa"/>
            <w:vMerge/>
            <w:hideMark/>
          </w:tcPr>
          <w:p w14:paraId="671B85A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628" w:type="dxa"/>
            <w:hideMark/>
          </w:tcPr>
          <w:p w14:paraId="25E2A58B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PROG. </w:t>
            </w:r>
          </w:p>
        </w:tc>
        <w:tc>
          <w:tcPr>
            <w:tcW w:w="567" w:type="dxa"/>
            <w:hideMark/>
          </w:tcPr>
          <w:p w14:paraId="02F58B7C" w14:textId="77777777" w:rsidR="00520DF3" w:rsidRPr="00520DF3" w:rsidRDefault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b/>
                <w:bCs/>
                <w:sz w:val="12"/>
                <w:szCs w:val="16"/>
              </w:rPr>
              <w:t xml:space="preserve"> ALC. </w:t>
            </w:r>
          </w:p>
        </w:tc>
        <w:tc>
          <w:tcPr>
            <w:tcW w:w="709" w:type="dxa"/>
            <w:vMerge/>
            <w:hideMark/>
          </w:tcPr>
          <w:p w14:paraId="20F4BA3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797885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B57998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14:paraId="2AAA856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6ACD59D9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b/>
                <w:bCs/>
                <w:sz w:val="12"/>
                <w:szCs w:val="16"/>
              </w:rPr>
            </w:pPr>
          </w:p>
        </w:tc>
      </w:tr>
      <w:tr w:rsidR="006120CF" w:rsidRPr="00520DF3" w14:paraId="65FE6DF0" w14:textId="77777777" w:rsidTr="00692877">
        <w:trPr>
          <w:trHeight w:val="1254"/>
        </w:trPr>
        <w:tc>
          <w:tcPr>
            <w:tcW w:w="426" w:type="dxa"/>
            <w:noWrap/>
            <w:hideMark/>
          </w:tcPr>
          <w:p w14:paraId="14EA0F33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F4A497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856FFC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0E2873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A5909A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55C53B" w14:textId="135C7949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FIN</w:t>
            </w:r>
          </w:p>
        </w:tc>
        <w:tc>
          <w:tcPr>
            <w:tcW w:w="1559" w:type="dxa"/>
            <w:hideMark/>
          </w:tcPr>
          <w:p w14:paraId="5F7C60F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Contribuir a disminuir la tasa de víctimas de actos de corrupción en trámites realizados en Tlaxcala, a través de la Implementación de la PAET</w:t>
            </w:r>
          </w:p>
        </w:tc>
        <w:tc>
          <w:tcPr>
            <w:tcW w:w="1559" w:type="dxa"/>
            <w:hideMark/>
          </w:tcPr>
          <w:p w14:paraId="6C25F402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A1D427" w14:textId="176A82BB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Tasa de víctimas de actos de corrupción en al menos uno de los trámites realizados por cada 100 000 habitantes en el Estado de Tlaxcala</w:t>
            </w:r>
          </w:p>
        </w:tc>
        <w:tc>
          <w:tcPr>
            <w:tcW w:w="1134" w:type="dxa"/>
            <w:hideMark/>
          </w:tcPr>
          <w:p w14:paraId="18C1CD7A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6DB2028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DED5F8C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CAB5158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854BAE0" w14:textId="5677600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TASA</w:t>
            </w:r>
          </w:p>
        </w:tc>
        <w:tc>
          <w:tcPr>
            <w:tcW w:w="1134" w:type="dxa"/>
            <w:hideMark/>
          </w:tcPr>
          <w:p w14:paraId="55BADA44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98630EE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D4F664C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3D90D8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9213FE" w14:textId="7A1448E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BIANUAL</w:t>
            </w:r>
          </w:p>
        </w:tc>
        <w:tc>
          <w:tcPr>
            <w:tcW w:w="648" w:type="dxa"/>
            <w:noWrap/>
            <w:hideMark/>
          </w:tcPr>
          <w:p w14:paraId="0C7D631F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B3DB79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6476BCF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1F235F8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15D16A" w14:textId="7CFF873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8810</w:t>
            </w:r>
          </w:p>
        </w:tc>
        <w:tc>
          <w:tcPr>
            <w:tcW w:w="628" w:type="dxa"/>
            <w:noWrap/>
            <w:hideMark/>
          </w:tcPr>
          <w:p w14:paraId="3FB22D30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F4D6E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F7713E7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CDFC077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00F96B0" w14:textId="36433F4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38103A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56761E6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4FD1DB1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CC7BBA0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114CD36" w14:textId="5D68E93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61139F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DEA0FDA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INEGI. Encuesta Nacional de Calidad e Impacto Gubernamental </w:t>
            </w:r>
          </w:p>
        </w:tc>
        <w:tc>
          <w:tcPr>
            <w:tcW w:w="992" w:type="dxa"/>
            <w:hideMark/>
          </w:tcPr>
          <w:p w14:paraId="076EEFF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2487A3CC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6090B7D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78CA568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5F940D8" w14:textId="340AA5F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SECRETARIO TÉCNICO</w:t>
            </w:r>
          </w:p>
        </w:tc>
        <w:tc>
          <w:tcPr>
            <w:tcW w:w="1417" w:type="dxa"/>
            <w:hideMark/>
          </w:tcPr>
          <w:p w14:paraId="063979B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72659A43" w14:textId="77777777" w:rsidTr="00692877">
        <w:trPr>
          <w:trHeight w:val="918"/>
        </w:trPr>
        <w:tc>
          <w:tcPr>
            <w:tcW w:w="426" w:type="dxa"/>
            <w:noWrap/>
            <w:hideMark/>
          </w:tcPr>
          <w:p w14:paraId="6CCC8CF1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908B2C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E603AD2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7C5A285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47E3F2" w14:textId="5CBD5DD5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PROPÓSITO</w:t>
            </w:r>
          </w:p>
        </w:tc>
        <w:tc>
          <w:tcPr>
            <w:tcW w:w="1559" w:type="dxa"/>
            <w:hideMark/>
          </w:tcPr>
          <w:p w14:paraId="2700B86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Coadyuvar a modificar la percepción de la corrupción en la población de Tlaxcala a través de la Implementación de la PAET</w:t>
            </w:r>
          </w:p>
        </w:tc>
        <w:tc>
          <w:tcPr>
            <w:tcW w:w="1559" w:type="dxa"/>
            <w:hideMark/>
          </w:tcPr>
          <w:p w14:paraId="5EDF7E97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AFC44D" w14:textId="070ED3C9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 de personas que consideran que los actos de corrupción son frecuentes o muy frecuentes en su entidad federativa.</w:t>
            </w:r>
          </w:p>
        </w:tc>
        <w:tc>
          <w:tcPr>
            <w:tcW w:w="1134" w:type="dxa"/>
            <w:hideMark/>
          </w:tcPr>
          <w:p w14:paraId="01409C57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616968E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6E53F6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F0A993D" w14:textId="3B9AA30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</w:t>
            </w:r>
          </w:p>
        </w:tc>
        <w:tc>
          <w:tcPr>
            <w:tcW w:w="1134" w:type="dxa"/>
            <w:hideMark/>
          </w:tcPr>
          <w:p w14:paraId="372AE607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569C98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EEBAD2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A575C7" w14:textId="1665A16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BIANUAL</w:t>
            </w:r>
          </w:p>
        </w:tc>
        <w:tc>
          <w:tcPr>
            <w:tcW w:w="648" w:type="dxa"/>
            <w:noWrap/>
            <w:hideMark/>
          </w:tcPr>
          <w:p w14:paraId="7B563981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5907E3D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48D1649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AA42B1D" w14:textId="5347CCE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81.5</w:t>
            </w:r>
          </w:p>
        </w:tc>
        <w:tc>
          <w:tcPr>
            <w:tcW w:w="628" w:type="dxa"/>
            <w:noWrap/>
            <w:hideMark/>
          </w:tcPr>
          <w:p w14:paraId="1C2D57B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4582E0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898A342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716A684" w14:textId="27BA7EA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BB51541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24B41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F32D486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FEEB86" w14:textId="421E4B1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09E37C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0CF1E7F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INEGI. Encuesta Nacional de Calidad e Impacto Gubernamental </w:t>
            </w:r>
          </w:p>
        </w:tc>
        <w:tc>
          <w:tcPr>
            <w:tcW w:w="992" w:type="dxa"/>
            <w:hideMark/>
          </w:tcPr>
          <w:p w14:paraId="44D1A702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17BF0D24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4AE2876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A00CC65" w14:textId="1767D04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SECRETARIO TECNICO</w:t>
            </w:r>
          </w:p>
        </w:tc>
        <w:tc>
          <w:tcPr>
            <w:tcW w:w="1417" w:type="dxa"/>
            <w:hideMark/>
          </w:tcPr>
          <w:p w14:paraId="4BAE2245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1074DF0" w14:textId="77777777" w:rsidTr="00692877">
        <w:trPr>
          <w:trHeight w:val="622"/>
        </w:trPr>
        <w:tc>
          <w:tcPr>
            <w:tcW w:w="426" w:type="dxa"/>
            <w:noWrap/>
            <w:hideMark/>
          </w:tcPr>
          <w:p w14:paraId="037FFCF0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14DAE3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DBFD71" w14:textId="60172C8C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14:paraId="1A42A737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C19EF69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896B0B2" w14:textId="0A15A9A6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68054B91" w14:textId="7F5F48D3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1. Lograr la coordinación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estratégica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del Sistema Anticorrupción del Estado de Tlaxcala</w:t>
            </w:r>
          </w:p>
        </w:tc>
        <w:tc>
          <w:tcPr>
            <w:tcW w:w="1559" w:type="dxa"/>
            <w:hideMark/>
          </w:tcPr>
          <w:p w14:paraId="3B72D528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30EEA4" w14:textId="3F084604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 de avance en coordinación estratégica del Sistema Local Anticorrupción</w:t>
            </w:r>
          </w:p>
        </w:tc>
        <w:tc>
          <w:tcPr>
            <w:tcW w:w="1134" w:type="dxa"/>
            <w:hideMark/>
          </w:tcPr>
          <w:p w14:paraId="78687D9D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63FD1D0" w14:textId="4197D23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</w:t>
            </w:r>
          </w:p>
        </w:tc>
        <w:tc>
          <w:tcPr>
            <w:tcW w:w="1134" w:type="dxa"/>
            <w:hideMark/>
          </w:tcPr>
          <w:p w14:paraId="7DE80BD1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31ACF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960CFEE" w14:textId="4A1A40B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04CA4FB3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E9E2C6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215E695" w14:textId="6060354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1D9C97C4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FB4AAC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D3BA530" w14:textId="1B770B5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1A5E04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75461D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43D1215" w14:textId="039A81E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EB7BF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600298B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la Secretaría Técnica</w:t>
            </w:r>
          </w:p>
        </w:tc>
        <w:tc>
          <w:tcPr>
            <w:tcW w:w="992" w:type="dxa"/>
            <w:hideMark/>
          </w:tcPr>
          <w:p w14:paraId="0F469FC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0EE3EFEE" w14:textId="77777777" w:rsidR="00D315C9" w:rsidRDefault="00D315C9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36C4673" w14:textId="2852E33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SECRETARIO TECNICO</w:t>
            </w:r>
          </w:p>
        </w:tc>
        <w:tc>
          <w:tcPr>
            <w:tcW w:w="1417" w:type="dxa"/>
            <w:hideMark/>
          </w:tcPr>
          <w:p w14:paraId="0BD7634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3A5BD9CF" w14:textId="77777777" w:rsidTr="00692877">
        <w:trPr>
          <w:trHeight w:val="1046"/>
        </w:trPr>
        <w:tc>
          <w:tcPr>
            <w:tcW w:w="426" w:type="dxa"/>
            <w:noWrap/>
            <w:hideMark/>
          </w:tcPr>
          <w:p w14:paraId="2235D1B3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29F3CC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B39D78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045D929" w14:textId="677ACA6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1FBAD5A6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5E22BF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1E5D7D6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A8E617" w14:textId="5D67CB0F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648FE548" w14:textId="2CEE0460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2. Diseñar e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implementar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herramientas TIC´s coadyuvantes para el seguimiento de investigaciones por actos de corrupción</w:t>
            </w:r>
          </w:p>
        </w:tc>
        <w:tc>
          <w:tcPr>
            <w:tcW w:w="1559" w:type="dxa"/>
            <w:hideMark/>
          </w:tcPr>
          <w:p w14:paraId="66B52C75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41A28BC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F5BEEB1" w14:textId="4F777040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 de avance en el diseño e implementación de herramientas TICs</w:t>
            </w:r>
          </w:p>
        </w:tc>
        <w:tc>
          <w:tcPr>
            <w:tcW w:w="1134" w:type="dxa"/>
            <w:hideMark/>
          </w:tcPr>
          <w:p w14:paraId="01B4AC99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BD23BBF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4E0FFF4" w14:textId="0B4E099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ACCIONES DE IMPLEMENTACIÓN</w:t>
            </w:r>
          </w:p>
        </w:tc>
        <w:tc>
          <w:tcPr>
            <w:tcW w:w="1134" w:type="dxa"/>
            <w:hideMark/>
          </w:tcPr>
          <w:p w14:paraId="6FFCFCFC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DCCE3FA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A07987A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6C7ECA9" w14:textId="7852C2C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0D90461F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EAED45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B87D77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CEF1FF" w14:textId="67B22B4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7A9BF7D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B685DCA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ED0B3D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426C556" w14:textId="6DE3096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83D62EE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F6207B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2CCCEE" w14:textId="77777777" w:rsidR="00D315C9" w:rsidRDefault="00D315C9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6D5E44" w14:textId="1B48E95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4C6315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814B45C" w14:textId="77777777" w:rsidR="00D315C9" w:rsidRDefault="00D315C9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60B4BF" w14:textId="299F1C7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la Secretaría Técnica</w:t>
            </w:r>
          </w:p>
        </w:tc>
        <w:tc>
          <w:tcPr>
            <w:tcW w:w="992" w:type="dxa"/>
            <w:noWrap/>
            <w:hideMark/>
          </w:tcPr>
          <w:p w14:paraId="1302D5D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7416CC0E" w14:textId="77777777" w:rsidR="00D315C9" w:rsidRDefault="00D315C9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ED1388B" w14:textId="5978385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SECRETARIO TECNICO</w:t>
            </w:r>
          </w:p>
        </w:tc>
        <w:tc>
          <w:tcPr>
            <w:tcW w:w="1417" w:type="dxa"/>
            <w:noWrap/>
            <w:hideMark/>
          </w:tcPr>
          <w:p w14:paraId="6B731E3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0E53F3FF" w14:textId="77777777" w:rsidTr="00692877">
        <w:trPr>
          <w:trHeight w:val="1365"/>
        </w:trPr>
        <w:tc>
          <w:tcPr>
            <w:tcW w:w="426" w:type="dxa"/>
            <w:noWrap/>
            <w:hideMark/>
          </w:tcPr>
          <w:p w14:paraId="21F7A1F7" w14:textId="77777777" w:rsidR="00D315C9" w:rsidRDefault="00D315C9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0BFB755" w14:textId="340D3E5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2F8985A2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D7A9CE7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F6C68B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3A2D854" w14:textId="77777777" w:rsidR="00D315C9" w:rsidRDefault="00D315C9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5E92F9E" w14:textId="5C2BB3F0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5DD47E1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3. Realizar estudios especializados para la factibilidad del desarrollo de proyectos en materia de certificación de personas servidoras públicas, observatorios ciudadanos y consejos consultivos. </w:t>
            </w:r>
          </w:p>
        </w:tc>
        <w:tc>
          <w:tcPr>
            <w:tcW w:w="1559" w:type="dxa"/>
            <w:hideMark/>
          </w:tcPr>
          <w:p w14:paraId="1BE0388D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4789F0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C9816C9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BF51876" w14:textId="7D83992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Número de documentos especializados concluidos</w:t>
            </w:r>
          </w:p>
        </w:tc>
        <w:tc>
          <w:tcPr>
            <w:tcW w:w="1134" w:type="dxa"/>
            <w:hideMark/>
          </w:tcPr>
          <w:p w14:paraId="1D3ECA41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2E3F78E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41A03C0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B828E1" w14:textId="0E9CE56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PROYECTOS</w:t>
            </w:r>
          </w:p>
        </w:tc>
        <w:tc>
          <w:tcPr>
            <w:tcW w:w="1134" w:type="dxa"/>
            <w:hideMark/>
          </w:tcPr>
          <w:p w14:paraId="010F4A11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5796EB1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64C055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AA975F8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8051A8D" w14:textId="21335DF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718010DC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61B745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FD9980B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1E04682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6D872C2" w14:textId="49AAA09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351AE3EC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D084921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B0E5CC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4298CCB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B746A8" w14:textId="206CACB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7CCEEED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389852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A3E430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A55FB3C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1E6E21" w14:textId="707602C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4C73AC5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F6F7024" w14:textId="77777777" w:rsidR="00DB09F6" w:rsidRDefault="00DB09F6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CA6B8CF" w14:textId="34056E9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730C89B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66FBE872" w14:textId="77777777" w:rsidR="00D315C9" w:rsidRDefault="00D315C9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0BBA8C" w14:textId="012DE92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hideMark/>
          </w:tcPr>
          <w:p w14:paraId="340065F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7AA049DC" w14:textId="77777777" w:rsidTr="00692877">
        <w:trPr>
          <w:trHeight w:val="699"/>
        </w:trPr>
        <w:tc>
          <w:tcPr>
            <w:tcW w:w="426" w:type="dxa"/>
            <w:noWrap/>
            <w:hideMark/>
          </w:tcPr>
          <w:p w14:paraId="517DB567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CEDD64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953980D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5C43383" w14:textId="61104C7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BA93C99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96E42C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B147E38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2F8F312" w14:textId="6DBC479F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7391C22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4. Contribuir a generar una política criminal integral para la prevención y control de la corrupción en el Estado</w:t>
            </w:r>
          </w:p>
        </w:tc>
        <w:tc>
          <w:tcPr>
            <w:tcW w:w="1559" w:type="dxa"/>
            <w:hideMark/>
          </w:tcPr>
          <w:p w14:paraId="53A1FA1D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128236" w14:textId="77777777" w:rsidR="00DB09F6" w:rsidRDefault="00DB09F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D1DFA8" w14:textId="0805080D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Número de estrategias para el diseño de una Política Criminal en el Estado</w:t>
            </w:r>
          </w:p>
        </w:tc>
        <w:tc>
          <w:tcPr>
            <w:tcW w:w="1134" w:type="dxa"/>
            <w:hideMark/>
          </w:tcPr>
          <w:p w14:paraId="266CAB6A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0A504C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7DFE2E" w14:textId="31F8BA2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ACCIONES</w:t>
            </w:r>
          </w:p>
        </w:tc>
        <w:tc>
          <w:tcPr>
            <w:tcW w:w="1134" w:type="dxa"/>
            <w:hideMark/>
          </w:tcPr>
          <w:p w14:paraId="7CB34282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5C9AD9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6A65C6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8D15DC" w14:textId="23AD3F8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0A167088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7C1AA9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0073021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68C6905" w14:textId="5917C5AC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326AEFCB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E9AB05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FAE4BC8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3A5C553" w14:textId="2552AC7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9EF05FB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82C8292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EFBBF75" w14:textId="77777777" w:rsidR="00DB09F6" w:rsidRDefault="00DB09F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98FD931" w14:textId="7E99D7E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E8C170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7F5D1713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314B2D7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30776A0B" w14:textId="77777777" w:rsidR="00DB09F6" w:rsidRDefault="00DB09F6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1AED24" w14:textId="596FC8C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hideMark/>
          </w:tcPr>
          <w:p w14:paraId="2008548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Es una actividad conjunta con la Fiscalía Especializada en Combate a la Corrupción, que actualmente se analiza en mesas de trabajo. </w:t>
            </w:r>
          </w:p>
        </w:tc>
      </w:tr>
      <w:tr w:rsidR="00692877" w:rsidRPr="00520DF3" w14:paraId="78FFA2D3" w14:textId="77777777" w:rsidTr="00692877">
        <w:trPr>
          <w:trHeight w:val="983"/>
        </w:trPr>
        <w:tc>
          <w:tcPr>
            <w:tcW w:w="426" w:type="dxa"/>
            <w:noWrap/>
            <w:hideMark/>
          </w:tcPr>
          <w:p w14:paraId="6FD8EE1B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39F3860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46B118F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75BEAD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3E764E" w14:textId="3A8D72B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C538DDE" w14:textId="77777777" w:rsidR="008D6184" w:rsidRDefault="008D618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4321AA2" w14:textId="77777777" w:rsidR="008D6184" w:rsidRDefault="008D618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DE2E21" w14:textId="77777777" w:rsidR="008D6184" w:rsidRDefault="008D618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ABF975" w14:textId="77777777" w:rsidR="008D6184" w:rsidRDefault="008D618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4D7210" w14:textId="019C8521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0E98827A" w14:textId="77777777" w:rsidR="008D6184" w:rsidRDefault="008D6184" w:rsidP="00520DF3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31DC705" w14:textId="1C8DFFB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5. Crear una estrategia para la efectiva comunicación y difusión institucional del Comité Coordinador</w:t>
            </w:r>
          </w:p>
        </w:tc>
        <w:tc>
          <w:tcPr>
            <w:tcW w:w="1559" w:type="dxa"/>
            <w:hideMark/>
          </w:tcPr>
          <w:p w14:paraId="1ABFC0C6" w14:textId="77777777" w:rsidR="008D6184" w:rsidRDefault="008D618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8B15EDF" w14:textId="77777777" w:rsidR="008D6184" w:rsidRDefault="008D618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690AA5" w14:textId="495338A8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Número de estrategias generadas para comunicar y difundir actividades del Comité Coordinador </w:t>
            </w:r>
          </w:p>
        </w:tc>
        <w:tc>
          <w:tcPr>
            <w:tcW w:w="1134" w:type="dxa"/>
            <w:hideMark/>
          </w:tcPr>
          <w:p w14:paraId="4F83ACF7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AE7BC1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157C06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0CA3149" w14:textId="4343C6B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ESTRATEGIAS</w:t>
            </w:r>
          </w:p>
        </w:tc>
        <w:tc>
          <w:tcPr>
            <w:tcW w:w="1134" w:type="dxa"/>
            <w:hideMark/>
          </w:tcPr>
          <w:p w14:paraId="17D8E14E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FFD326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BE8CF7A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2C37846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D19316" w14:textId="3D6C674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66C1BE78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82C9F9F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0F07668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80C905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049D77" w14:textId="03FB6C9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7EE45B72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80F8591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94B95B1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39783A9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219BC6A" w14:textId="03BA77E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8B7585D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31CDD7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B8ECBD0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DCD84C7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5E14B6" w14:textId="302DF2E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44D5AA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69C0FB6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Información generada por el Departamento de Comunicación y Vinculación Social  </w:t>
            </w:r>
          </w:p>
        </w:tc>
        <w:tc>
          <w:tcPr>
            <w:tcW w:w="992" w:type="dxa"/>
            <w:noWrap/>
            <w:hideMark/>
          </w:tcPr>
          <w:p w14:paraId="3C139EF2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3D8617AE" w14:textId="77777777" w:rsidR="008D6184" w:rsidRDefault="008D618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C57DFC" w14:textId="006BAAD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COMUNICACIÓN Y VINCULACIÓN SOCIAL</w:t>
            </w:r>
          </w:p>
        </w:tc>
        <w:tc>
          <w:tcPr>
            <w:tcW w:w="1417" w:type="dxa"/>
            <w:hideMark/>
          </w:tcPr>
          <w:p w14:paraId="4E7EFEB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5D234F6A" w14:textId="77777777" w:rsidTr="00692877">
        <w:trPr>
          <w:trHeight w:val="945"/>
        </w:trPr>
        <w:tc>
          <w:tcPr>
            <w:tcW w:w="426" w:type="dxa"/>
            <w:noWrap/>
            <w:hideMark/>
          </w:tcPr>
          <w:p w14:paraId="16F0779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E9C49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D5C7B1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21676C3" w14:textId="1F28948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A6992F6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982F9D9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6E7232A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D6BEED" w14:textId="20B7D15A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73676AC1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6. Realizar el seguimiento de acuerdos con la Comisión Estatal de Mejora Regulatoria</w:t>
            </w:r>
          </w:p>
        </w:tc>
        <w:tc>
          <w:tcPr>
            <w:tcW w:w="1559" w:type="dxa"/>
            <w:hideMark/>
          </w:tcPr>
          <w:p w14:paraId="0E70AE0D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E1E0B3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776B18" w14:textId="13D1EF9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Número de estrategias a nivel municipal en materia de Mejora Regulatoria</w:t>
            </w:r>
          </w:p>
        </w:tc>
        <w:tc>
          <w:tcPr>
            <w:tcW w:w="1134" w:type="dxa"/>
            <w:hideMark/>
          </w:tcPr>
          <w:p w14:paraId="658C851C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179F4F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D5450A9" w14:textId="5ADB7DE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SEGUIMIENTOS</w:t>
            </w:r>
          </w:p>
        </w:tc>
        <w:tc>
          <w:tcPr>
            <w:tcW w:w="1134" w:type="dxa"/>
            <w:hideMark/>
          </w:tcPr>
          <w:p w14:paraId="7276EDAC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52600DC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09118AE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6A72E2C" w14:textId="0DFBD11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ANUAL</w:t>
            </w:r>
          </w:p>
        </w:tc>
        <w:tc>
          <w:tcPr>
            <w:tcW w:w="648" w:type="dxa"/>
            <w:noWrap/>
            <w:hideMark/>
          </w:tcPr>
          <w:p w14:paraId="4202DA96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7A0060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469219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A33277" w14:textId="2E6D32E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628" w:type="dxa"/>
            <w:noWrap/>
            <w:hideMark/>
          </w:tcPr>
          <w:p w14:paraId="42F7550C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30397F6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FF93E9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DD3C8F6" w14:textId="2BE98E2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778C93A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B6B1F33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8AF76CC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D15504" w14:textId="7798B6F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9B7578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9A52D5C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10C9E41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35959882" w14:textId="77777777" w:rsidR="008D6184" w:rsidRDefault="008D618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3EF1C9" w14:textId="5C4747A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hideMark/>
          </w:tcPr>
          <w:p w14:paraId="05CE79C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381CCBA6" w14:textId="77777777" w:rsidTr="00692877">
        <w:trPr>
          <w:trHeight w:val="646"/>
        </w:trPr>
        <w:tc>
          <w:tcPr>
            <w:tcW w:w="426" w:type="dxa"/>
            <w:noWrap/>
            <w:hideMark/>
          </w:tcPr>
          <w:p w14:paraId="0147C620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71FD3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AA7A36" w14:textId="3988780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2BF36EE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5622570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1F4840" w14:textId="4CAAF412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COMPONENTE</w:t>
            </w:r>
          </w:p>
        </w:tc>
        <w:tc>
          <w:tcPr>
            <w:tcW w:w="1559" w:type="dxa"/>
            <w:hideMark/>
          </w:tcPr>
          <w:p w14:paraId="1423A8E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7. Fortalecer los procedimientos del Control Interno en la Secretaría Ejecutiva</w:t>
            </w:r>
          </w:p>
        </w:tc>
        <w:tc>
          <w:tcPr>
            <w:tcW w:w="1559" w:type="dxa"/>
            <w:hideMark/>
          </w:tcPr>
          <w:p w14:paraId="37135DB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 de diseño y seguimiento de mecanismos de Control Interno</w:t>
            </w:r>
          </w:p>
        </w:tc>
        <w:tc>
          <w:tcPr>
            <w:tcW w:w="1134" w:type="dxa"/>
            <w:hideMark/>
          </w:tcPr>
          <w:p w14:paraId="76DAC1F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D0001DC" w14:textId="31431DC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63DA012A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2D4CEF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4544BD6" w14:textId="3D6B923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329CA9A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4DF309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EE0E69" w14:textId="3F26747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2891CAE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476D18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7AB986E" w14:textId="7C22ACA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C04D70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83F0B7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D0375F9" w14:textId="30BAC5B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8D1AC46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3ECAB29A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Órgano Interno de Control</w:t>
            </w:r>
          </w:p>
        </w:tc>
        <w:tc>
          <w:tcPr>
            <w:tcW w:w="992" w:type="dxa"/>
            <w:noWrap/>
            <w:hideMark/>
          </w:tcPr>
          <w:p w14:paraId="01328821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0A9D06B9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ÓRGANO DE CONTROL INTERNO</w:t>
            </w:r>
          </w:p>
        </w:tc>
        <w:tc>
          <w:tcPr>
            <w:tcW w:w="1417" w:type="dxa"/>
            <w:hideMark/>
          </w:tcPr>
          <w:p w14:paraId="4517AB8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4B79A150" w14:textId="77777777" w:rsidTr="00692877">
        <w:trPr>
          <w:trHeight w:val="787"/>
        </w:trPr>
        <w:tc>
          <w:tcPr>
            <w:tcW w:w="426" w:type="dxa"/>
            <w:noWrap/>
            <w:hideMark/>
          </w:tcPr>
          <w:p w14:paraId="17AEA5C4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BC3F39B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F9DF1A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BD80DD" w14:textId="3402295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62067C3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6EE8F10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5A8B9CE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0564CB" w14:textId="44ECE9C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61F896A9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1.1 Fortalecer a los Órganos Internos de Control a nivel municipal a través del análisis de la Ley Municipal del Estado de Tlaxcala</w:t>
            </w:r>
          </w:p>
        </w:tc>
        <w:tc>
          <w:tcPr>
            <w:tcW w:w="1559" w:type="dxa"/>
            <w:hideMark/>
          </w:tcPr>
          <w:p w14:paraId="18B8C636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Grado de avance del Proyecto de reforma a la Ley Municipal para el fortalecimiento de los Órganos Internos de Control </w:t>
            </w:r>
          </w:p>
        </w:tc>
        <w:tc>
          <w:tcPr>
            <w:tcW w:w="1134" w:type="dxa"/>
            <w:hideMark/>
          </w:tcPr>
          <w:p w14:paraId="1E93BD70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F0F7307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398BFEA" w14:textId="24D734C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6B08EFAB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BCFB5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66B873A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60733A0" w14:textId="362F8CB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7799A835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DBF942A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1A50513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D543CC5" w14:textId="79A3F2C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398E9B1E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01B2449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21D697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3AC1B86" w14:textId="4C4BC6F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A32B423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8CAD55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B2CEC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CA8A1DF" w14:textId="18684F3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C56B8B5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5F8E9A6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Asuntos Jurídicos</w:t>
            </w:r>
          </w:p>
        </w:tc>
        <w:tc>
          <w:tcPr>
            <w:tcW w:w="992" w:type="dxa"/>
            <w:noWrap/>
            <w:hideMark/>
          </w:tcPr>
          <w:p w14:paraId="59283C60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1E9D9091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83FD9A" w14:textId="77777777" w:rsidR="008D6184" w:rsidRDefault="008D618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A11C1E" w14:textId="1DBFC8B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ASUNTOS JURICOS</w:t>
            </w:r>
          </w:p>
        </w:tc>
        <w:tc>
          <w:tcPr>
            <w:tcW w:w="1417" w:type="dxa"/>
            <w:noWrap/>
            <w:hideMark/>
          </w:tcPr>
          <w:p w14:paraId="7AC0A4A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5727F3EF" w14:textId="77777777" w:rsidTr="00692877">
        <w:trPr>
          <w:trHeight w:val="902"/>
        </w:trPr>
        <w:tc>
          <w:tcPr>
            <w:tcW w:w="426" w:type="dxa"/>
            <w:noWrap/>
            <w:hideMark/>
          </w:tcPr>
          <w:p w14:paraId="0DDB1DE7" w14:textId="77777777" w:rsidR="00C20AAC" w:rsidRDefault="00C20AAC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2E63A4" w14:textId="2A16D32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1.2</w:t>
            </w:r>
          </w:p>
        </w:tc>
        <w:tc>
          <w:tcPr>
            <w:tcW w:w="1134" w:type="dxa"/>
            <w:noWrap/>
            <w:hideMark/>
          </w:tcPr>
          <w:p w14:paraId="009303E9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CCF696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B7DF943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2B13B6E" w14:textId="291CA8A1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7441D548" w14:textId="02C23599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1.2 Incentivar la coordinación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entre autoridades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encargadas de investigar, substanciar, resolver y sancionar faltas administrativas </w:t>
            </w:r>
          </w:p>
        </w:tc>
        <w:tc>
          <w:tcPr>
            <w:tcW w:w="1559" w:type="dxa"/>
            <w:hideMark/>
          </w:tcPr>
          <w:p w14:paraId="64E0580E" w14:textId="77777777" w:rsidR="00C20AAC" w:rsidRDefault="00C20AAC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CA021B2" w14:textId="3AD051D6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Número de mesas de trabajo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entre autoridades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encargadas de investigar, substanciar, resolver y sancionar faltas administrativas </w:t>
            </w:r>
          </w:p>
        </w:tc>
        <w:tc>
          <w:tcPr>
            <w:tcW w:w="1134" w:type="dxa"/>
            <w:hideMark/>
          </w:tcPr>
          <w:p w14:paraId="279E35A1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DAAFC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6396AED" w14:textId="7B7C2D1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MESAS DE TRABAJO SOBRE AUDITORIAS</w:t>
            </w:r>
          </w:p>
        </w:tc>
        <w:tc>
          <w:tcPr>
            <w:tcW w:w="1134" w:type="dxa"/>
            <w:hideMark/>
          </w:tcPr>
          <w:p w14:paraId="318C7DB7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622E98C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CD9FE8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3C7E7F5" w14:textId="1466761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5F7B6A5D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9178837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775F9C9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1A5E05" w14:textId="36D1535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1F24B243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A243F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0323B4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95D29C" w14:textId="6817480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FD3FBD2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2AAB3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C839924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3BDA0FB" w14:textId="69F87A9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CD5B61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DB87D2F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19A7374A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5BE8FBA4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6A17AB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F00C2BD" w14:textId="140AA50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noWrap/>
            <w:hideMark/>
          </w:tcPr>
          <w:p w14:paraId="1B3B909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75CEE923" w14:textId="77777777" w:rsidTr="00692877">
        <w:trPr>
          <w:trHeight w:val="1301"/>
        </w:trPr>
        <w:tc>
          <w:tcPr>
            <w:tcW w:w="426" w:type="dxa"/>
            <w:noWrap/>
            <w:hideMark/>
          </w:tcPr>
          <w:p w14:paraId="302C3C3C" w14:textId="77777777" w:rsidR="00080B8F" w:rsidRDefault="00080B8F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AF204D4" w14:textId="77777777" w:rsidR="00080B8F" w:rsidRDefault="00080B8F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C5FF4D" w14:textId="2C0F887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1.3</w:t>
            </w:r>
          </w:p>
        </w:tc>
        <w:tc>
          <w:tcPr>
            <w:tcW w:w="1134" w:type="dxa"/>
            <w:noWrap/>
            <w:hideMark/>
          </w:tcPr>
          <w:p w14:paraId="40760C54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3581BA6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53F626D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A99301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8E0035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0E000E4" w14:textId="75794661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5C8F1573" w14:textId="195B6508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1.3 Generar mesas de trabajo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y establecer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los criterios adecuados que correspondan a las preguntas de auditoría de desempeño y se relacionen a los principios de economía, eficiencia y eficacia</w:t>
            </w:r>
          </w:p>
        </w:tc>
        <w:tc>
          <w:tcPr>
            <w:tcW w:w="1559" w:type="dxa"/>
            <w:hideMark/>
          </w:tcPr>
          <w:p w14:paraId="5577A6CE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EC3720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ECD459" w14:textId="77777777" w:rsidR="00080B8F" w:rsidRDefault="00080B8F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836C8E5" w14:textId="410B98A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Número de mesas de trabajo sobre auditoría de desempeño con autoridades competentes</w:t>
            </w:r>
          </w:p>
        </w:tc>
        <w:tc>
          <w:tcPr>
            <w:tcW w:w="1134" w:type="dxa"/>
            <w:hideMark/>
          </w:tcPr>
          <w:p w14:paraId="2FD8C0EA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B9422CB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92BA7B0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8C5FD83" w14:textId="2D07A40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MESAS DE TRABAJO SOBRE AUDITORIAS</w:t>
            </w:r>
          </w:p>
        </w:tc>
        <w:tc>
          <w:tcPr>
            <w:tcW w:w="1134" w:type="dxa"/>
            <w:hideMark/>
          </w:tcPr>
          <w:p w14:paraId="5BC5D946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163F516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995E9A1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79107E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05586E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E9B8267" w14:textId="637A9DD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710892DE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EC8649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76F1B4C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F6D1AB4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4FF0909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E66DE6" w14:textId="47A661B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49B124B2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4A78871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0CA7F2F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D294F1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2D1F66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131181" w14:textId="2FA8A77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CFFAEB1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C2BDC5D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638EDE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A5C47C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49E6BA1" w14:textId="77777777" w:rsidR="00080B8F" w:rsidRDefault="00080B8F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B9372EF" w14:textId="346F806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2ACF1F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B95A4C4" w14:textId="77777777" w:rsidR="00080B8F" w:rsidRDefault="00080B8F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FCBAB4F" w14:textId="3C93C26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Administración y Finanzas</w:t>
            </w:r>
          </w:p>
        </w:tc>
        <w:tc>
          <w:tcPr>
            <w:tcW w:w="992" w:type="dxa"/>
            <w:noWrap/>
            <w:hideMark/>
          </w:tcPr>
          <w:p w14:paraId="0377C4FB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700EE901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7B76674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2B891F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903C655" w14:textId="77777777" w:rsidR="00C20AAC" w:rsidRDefault="00C20AAC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4CC7C0B" w14:textId="4B3846D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ADMINISTRACIÓN Y FINANZAS</w:t>
            </w:r>
          </w:p>
        </w:tc>
        <w:tc>
          <w:tcPr>
            <w:tcW w:w="1417" w:type="dxa"/>
            <w:noWrap/>
            <w:hideMark/>
          </w:tcPr>
          <w:p w14:paraId="53BF87F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26FA2632" w14:textId="77777777" w:rsidTr="00692877">
        <w:trPr>
          <w:trHeight w:val="861"/>
        </w:trPr>
        <w:tc>
          <w:tcPr>
            <w:tcW w:w="426" w:type="dxa"/>
            <w:noWrap/>
            <w:hideMark/>
          </w:tcPr>
          <w:p w14:paraId="7591D619" w14:textId="77777777" w:rsidR="00E112A3" w:rsidRDefault="00E112A3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DD2D396" w14:textId="719D50F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2.1</w:t>
            </w:r>
          </w:p>
        </w:tc>
        <w:tc>
          <w:tcPr>
            <w:tcW w:w="1134" w:type="dxa"/>
            <w:noWrap/>
            <w:hideMark/>
          </w:tcPr>
          <w:p w14:paraId="42B10941" w14:textId="77777777" w:rsidR="00E112A3" w:rsidRDefault="00E112A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45611C" w14:textId="77777777" w:rsidR="00E112A3" w:rsidRDefault="00E112A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E24DBC" w14:textId="77777777" w:rsidR="00E112A3" w:rsidRDefault="00E112A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7D8D2A" w14:textId="77777777" w:rsidR="00E112A3" w:rsidRDefault="00E112A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C0BDC50" w14:textId="29CD27D3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74B907D6" w14:textId="77777777" w:rsidR="00E112A3" w:rsidRDefault="00E112A3" w:rsidP="00520DF3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0FB318" w14:textId="44AB250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2.1 Iniciar la operatividad del Portal de Datos de Órganos Internos de Control </w:t>
            </w:r>
          </w:p>
        </w:tc>
        <w:tc>
          <w:tcPr>
            <w:tcW w:w="1559" w:type="dxa"/>
            <w:hideMark/>
          </w:tcPr>
          <w:p w14:paraId="20F29F68" w14:textId="77777777" w:rsidR="00E112A3" w:rsidRDefault="00E112A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B5664E1" w14:textId="796E8BB5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 de Implementación de los Lineamientos para el Micrositio de Órganos Internos de Control</w:t>
            </w:r>
          </w:p>
        </w:tc>
        <w:tc>
          <w:tcPr>
            <w:tcW w:w="1134" w:type="dxa"/>
            <w:hideMark/>
          </w:tcPr>
          <w:p w14:paraId="4B229774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08E0423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68D851" w14:textId="0919097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ACCIONES </w:t>
            </w:r>
            <w:r w:rsidRPr="00E112A3">
              <w:rPr>
                <w:rFonts w:ascii="Soberana Sans Light" w:hAnsi="Soberana Sans Light"/>
                <w:sz w:val="11"/>
                <w:szCs w:val="11"/>
              </w:rPr>
              <w:t>IMPLEMENTADAS/PORCENTAJE</w:t>
            </w:r>
          </w:p>
        </w:tc>
        <w:tc>
          <w:tcPr>
            <w:tcW w:w="1134" w:type="dxa"/>
            <w:hideMark/>
          </w:tcPr>
          <w:p w14:paraId="00D76202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8299B37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6652E76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BBECA7E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D3F6754" w14:textId="22B458C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7936A679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08901CC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5813B6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516DBFB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6BDB6F" w14:textId="3DF903E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4</w:t>
            </w:r>
          </w:p>
        </w:tc>
        <w:tc>
          <w:tcPr>
            <w:tcW w:w="628" w:type="dxa"/>
            <w:noWrap/>
            <w:hideMark/>
          </w:tcPr>
          <w:p w14:paraId="4A2FEE12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5289AA7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A80A8A7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FEB72F7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8CDE39B" w14:textId="34D30ECC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0F84189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19E949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2710A16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B3FEAF" w14:textId="77777777" w:rsidR="00E112A3" w:rsidRDefault="00E112A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A16036" w14:textId="659CBAB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2F4EC95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924D85C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la Oficina de Sistemas y Plataformas Digitales</w:t>
            </w:r>
          </w:p>
        </w:tc>
        <w:tc>
          <w:tcPr>
            <w:tcW w:w="992" w:type="dxa"/>
            <w:hideMark/>
          </w:tcPr>
          <w:p w14:paraId="758D1F2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3DBFB747" w14:textId="77777777" w:rsidR="00E112A3" w:rsidRDefault="00E112A3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F12449" w14:textId="3C3E513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OFICINA DE SISTEMAS Y PLATAFORMA</w:t>
            </w:r>
          </w:p>
        </w:tc>
        <w:tc>
          <w:tcPr>
            <w:tcW w:w="1417" w:type="dxa"/>
            <w:hideMark/>
          </w:tcPr>
          <w:p w14:paraId="5B09EDF1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563BE672" w14:textId="77777777" w:rsidTr="00692877">
        <w:trPr>
          <w:trHeight w:val="1487"/>
        </w:trPr>
        <w:tc>
          <w:tcPr>
            <w:tcW w:w="426" w:type="dxa"/>
            <w:noWrap/>
            <w:hideMark/>
          </w:tcPr>
          <w:p w14:paraId="7F79768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038F5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FA786F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26D8D90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806CB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FA1164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98185D" w14:textId="43D8CF9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2.2</w:t>
            </w:r>
          </w:p>
        </w:tc>
        <w:tc>
          <w:tcPr>
            <w:tcW w:w="1134" w:type="dxa"/>
            <w:noWrap/>
            <w:hideMark/>
          </w:tcPr>
          <w:p w14:paraId="02FF079F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84A311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D68602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64F62CC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1D08C1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9CDB59E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6EB9D93" w14:textId="0FE5B141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6808D88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2.2 Impulsar la adopción del MCCEEPET y la integración de los comités de ética para la adopción, socialización y fortalecimiento de políticas de integridad y prevención de conflictos de interés, haciendo uso del Micrositio de Ética Pública</w:t>
            </w:r>
          </w:p>
        </w:tc>
        <w:tc>
          <w:tcPr>
            <w:tcW w:w="1559" w:type="dxa"/>
            <w:hideMark/>
          </w:tcPr>
          <w:p w14:paraId="522FFBAB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841E9D8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288AD17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1DB134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BEED9BE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68BCB8" w14:textId="1123F80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Grado de avance en el fortalecimiento del Micrositio de Ética Pública</w:t>
            </w:r>
          </w:p>
        </w:tc>
        <w:tc>
          <w:tcPr>
            <w:tcW w:w="1134" w:type="dxa"/>
            <w:hideMark/>
          </w:tcPr>
          <w:p w14:paraId="1368CB4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9F55B4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9C437E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F7B657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FD536A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2124B2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B1C9F5B" w14:textId="2C75E00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</w:t>
            </w:r>
          </w:p>
        </w:tc>
        <w:tc>
          <w:tcPr>
            <w:tcW w:w="1134" w:type="dxa"/>
            <w:hideMark/>
          </w:tcPr>
          <w:p w14:paraId="4B556B6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5F4A8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792921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770A3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2017FF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1B6B1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1A4EF5" w14:textId="6E982DA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0BAB1D2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DD4D23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C885C7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0C040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607429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7B2380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53F23B" w14:textId="3F930EF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96</w:t>
            </w:r>
          </w:p>
        </w:tc>
        <w:tc>
          <w:tcPr>
            <w:tcW w:w="628" w:type="dxa"/>
            <w:noWrap/>
            <w:hideMark/>
          </w:tcPr>
          <w:p w14:paraId="0CB3A49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71CD62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50A7EAD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E6967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0D78F55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FB23C3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F80AA7B" w14:textId="48A2916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24</w:t>
            </w:r>
          </w:p>
        </w:tc>
        <w:tc>
          <w:tcPr>
            <w:tcW w:w="567" w:type="dxa"/>
            <w:noWrap/>
            <w:hideMark/>
          </w:tcPr>
          <w:p w14:paraId="334DF11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D2D7FB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F13D49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9818A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382E6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44AACD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1923D9" w14:textId="3059136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D811CB6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0BE0D4E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376D00" w14:textId="214DCCF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la Oficina de Sistemas y Plataformas Digitales</w:t>
            </w:r>
          </w:p>
        </w:tc>
        <w:tc>
          <w:tcPr>
            <w:tcW w:w="992" w:type="dxa"/>
            <w:noWrap/>
            <w:hideMark/>
          </w:tcPr>
          <w:p w14:paraId="325D6EA5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70957825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65DBACB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56A7B05" w14:textId="312F15A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OFICINA DE SISTEMAS Y PLATAFORMA</w:t>
            </w:r>
          </w:p>
        </w:tc>
        <w:tc>
          <w:tcPr>
            <w:tcW w:w="1417" w:type="dxa"/>
            <w:hideMark/>
          </w:tcPr>
          <w:p w14:paraId="20FE48C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A89C915" w14:textId="77777777" w:rsidTr="00692877">
        <w:trPr>
          <w:trHeight w:val="880"/>
        </w:trPr>
        <w:tc>
          <w:tcPr>
            <w:tcW w:w="426" w:type="dxa"/>
            <w:noWrap/>
            <w:hideMark/>
          </w:tcPr>
          <w:p w14:paraId="0500C72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947FDE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F8824F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5AC40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047490" w14:textId="31B2906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2.3</w:t>
            </w:r>
          </w:p>
        </w:tc>
        <w:tc>
          <w:tcPr>
            <w:tcW w:w="1134" w:type="dxa"/>
            <w:noWrap/>
            <w:hideMark/>
          </w:tcPr>
          <w:p w14:paraId="76CA0A5C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06F19AB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3C84E69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2A0299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F88749" w14:textId="6B0F5B2F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4B207449" w14:textId="77777777" w:rsidR="003769A4" w:rsidRDefault="003769A4" w:rsidP="00520DF3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56AE698" w14:textId="09B3A07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2.3 Estandarizar los Datos del Sistema 6 de Contrataciones de la 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lastRenderedPageBreak/>
              <w:t>Plataforma Digital Estatal</w:t>
            </w:r>
          </w:p>
        </w:tc>
        <w:tc>
          <w:tcPr>
            <w:tcW w:w="1559" w:type="dxa"/>
            <w:hideMark/>
          </w:tcPr>
          <w:p w14:paraId="56E65D49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D00745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1D1E6D" w14:textId="5E95905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Porcentaje de avance en la Estandarización de Datos del Sistema 6 </w:t>
            </w:r>
          </w:p>
        </w:tc>
        <w:tc>
          <w:tcPr>
            <w:tcW w:w="1134" w:type="dxa"/>
            <w:hideMark/>
          </w:tcPr>
          <w:p w14:paraId="7A9A7CEA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3BA31A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52500D6" w14:textId="13B7260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56885F79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DCD565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F47B1EA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5ECDF0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9DBEEC" w14:textId="0C814C7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74BED7A5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508E7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73635D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CB13E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9B251E2" w14:textId="45BD008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62CFD049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32D90D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51D6ED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BE8E8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8FBFF08" w14:textId="65317E1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651FE3D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FE2431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D39FB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F5C3B1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67384AA" w14:textId="3EA4479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8B52E6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09C2B5B6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la Oficina de Sistemas y Plataformas Digitales</w:t>
            </w:r>
          </w:p>
        </w:tc>
        <w:tc>
          <w:tcPr>
            <w:tcW w:w="992" w:type="dxa"/>
            <w:noWrap/>
            <w:hideMark/>
          </w:tcPr>
          <w:p w14:paraId="0DC1BDB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5432400E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C98E575" w14:textId="04D400E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OFICINA DE SISTEMAS Y PLATAFORMA</w:t>
            </w:r>
          </w:p>
        </w:tc>
        <w:tc>
          <w:tcPr>
            <w:tcW w:w="1417" w:type="dxa"/>
            <w:noWrap/>
            <w:hideMark/>
          </w:tcPr>
          <w:p w14:paraId="70A7A59F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4929E4C7" w14:textId="77777777" w:rsidTr="00692877">
        <w:trPr>
          <w:trHeight w:val="1137"/>
        </w:trPr>
        <w:tc>
          <w:tcPr>
            <w:tcW w:w="426" w:type="dxa"/>
            <w:noWrap/>
            <w:hideMark/>
          </w:tcPr>
          <w:p w14:paraId="7646CF98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B627AF2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F42270" w14:textId="6C136C1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3.1</w:t>
            </w:r>
          </w:p>
        </w:tc>
        <w:tc>
          <w:tcPr>
            <w:tcW w:w="1134" w:type="dxa"/>
            <w:noWrap/>
            <w:hideMark/>
          </w:tcPr>
          <w:p w14:paraId="39E509E4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D0B360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8690721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1F3D9DD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02305A1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DA0D89" w14:textId="52F9B1B3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0A461B5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3.1 Realizar un diagnóstico para definir una ruta crítica sobre la certificación de personas servidoras públicas que reciben quejas, denuncias, alertas por faltas administrativas o hechos de corrupción.  </w:t>
            </w:r>
          </w:p>
        </w:tc>
        <w:tc>
          <w:tcPr>
            <w:tcW w:w="1559" w:type="dxa"/>
            <w:hideMark/>
          </w:tcPr>
          <w:p w14:paraId="2F8D578E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DC6087B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44DB07A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919542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94630D" w14:textId="5378062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Porcentaje de avance del diagnóstico de certificación</w:t>
            </w:r>
          </w:p>
        </w:tc>
        <w:tc>
          <w:tcPr>
            <w:tcW w:w="1134" w:type="dxa"/>
            <w:hideMark/>
          </w:tcPr>
          <w:p w14:paraId="19CE7DF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CF0FE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C183E12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A8C043" w14:textId="0FA3058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58AABEB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259856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462687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ACC4FC1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DE4C2AD" w14:textId="3B1C8C9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MENSUAL</w:t>
            </w:r>
          </w:p>
        </w:tc>
        <w:tc>
          <w:tcPr>
            <w:tcW w:w="648" w:type="dxa"/>
            <w:noWrap/>
            <w:hideMark/>
          </w:tcPr>
          <w:p w14:paraId="2BB6B762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AC6FC0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B91F6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BA26E2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C0D35BF" w14:textId="73F791D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63A41CB1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A8D629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B3C41A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97CDA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D3C47D" w14:textId="21AF5D3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55337C0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2FF9A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8AC753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5C8C40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25E307" w14:textId="0B19805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0C83417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3ACD58D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2721A84" w14:textId="357D518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0E6FEF9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02F204CC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47C2E1" w14:textId="3889363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noWrap/>
            <w:hideMark/>
          </w:tcPr>
          <w:p w14:paraId="170C2D1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18C84DB9" w14:textId="77777777" w:rsidTr="00692877">
        <w:trPr>
          <w:trHeight w:val="1020"/>
        </w:trPr>
        <w:tc>
          <w:tcPr>
            <w:tcW w:w="426" w:type="dxa"/>
            <w:noWrap/>
            <w:hideMark/>
          </w:tcPr>
          <w:p w14:paraId="2857B84E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73A8CF1" w14:textId="151D83D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3.2</w:t>
            </w:r>
          </w:p>
        </w:tc>
        <w:tc>
          <w:tcPr>
            <w:tcW w:w="1134" w:type="dxa"/>
            <w:noWrap/>
            <w:hideMark/>
          </w:tcPr>
          <w:p w14:paraId="77949302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CEB3F3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C981112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C3DF3E9" w14:textId="56DA37B5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7FC2FCD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3.2 Elaborar una propuesta referente al funcionamiento de un Observatorio Ciudadano sobre gestión de riesgos de corrupción</w:t>
            </w:r>
          </w:p>
        </w:tc>
        <w:tc>
          <w:tcPr>
            <w:tcW w:w="1559" w:type="dxa"/>
            <w:hideMark/>
          </w:tcPr>
          <w:p w14:paraId="606E5184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8BA6C5C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66BDEEF" w14:textId="033A256D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Porcentaje de avance de la propuesta de un Observatorio Ciudadano </w:t>
            </w:r>
          </w:p>
        </w:tc>
        <w:tc>
          <w:tcPr>
            <w:tcW w:w="1134" w:type="dxa"/>
            <w:hideMark/>
          </w:tcPr>
          <w:p w14:paraId="5B35D1CD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D06A51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35474A2" w14:textId="3ABE992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70244E1D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F66BCC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FA5971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A0B1D6D" w14:textId="73656C5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10636EA1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806509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929F4D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774CFBE" w14:textId="354DEA8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5A712F90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5DE4DD3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0444E69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526A49" w14:textId="2C5C696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7B4E0D3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0FBEA6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D922249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FC4708D" w14:textId="1211BD2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1E1E98C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6D7F60B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Información generada por el Departamento de Riesgos y Política Pública </w:t>
            </w:r>
          </w:p>
        </w:tc>
        <w:tc>
          <w:tcPr>
            <w:tcW w:w="992" w:type="dxa"/>
            <w:noWrap/>
            <w:hideMark/>
          </w:tcPr>
          <w:p w14:paraId="7606BF1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25355C37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BDEA16F" w14:textId="7A3A2F4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noWrap/>
            <w:hideMark/>
          </w:tcPr>
          <w:p w14:paraId="26E420B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3A19A19" w14:textId="77777777" w:rsidTr="00692877">
        <w:trPr>
          <w:trHeight w:val="1380"/>
        </w:trPr>
        <w:tc>
          <w:tcPr>
            <w:tcW w:w="426" w:type="dxa"/>
            <w:noWrap/>
            <w:hideMark/>
          </w:tcPr>
          <w:p w14:paraId="4F53A878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AEB10E9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5A76FD" w14:textId="5772D1E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3.3</w:t>
            </w:r>
          </w:p>
        </w:tc>
        <w:tc>
          <w:tcPr>
            <w:tcW w:w="1134" w:type="dxa"/>
            <w:noWrap/>
            <w:hideMark/>
          </w:tcPr>
          <w:p w14:paraId="0EA4FEAC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18BD704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2D85A8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FBFEF7B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AE985A6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93BE5F" w14:textId="71531214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72FB230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3.3 Generar un análisis sobre la operatividad y funcionamiento de los Consejos Consultivos en el Estado, con base en el diagnóstico elaborado en esta materia en 2022.</w:t>
            </w:r>
          </w:p>
        </w:tc>
        <w:tc>
          <w:tcPr>
            <w:tcW w:w="1559" w:type="dxa"/>
            <w:hideMark/>
          </w:tcPr>
          <w:p w14:paraId="4F118F00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BD5685" w14:textId="77777777" w:rsidR="003769A4" w:rsidRDefault="003769A4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77B4EDC" w14:textId="6FA7D5AE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Grado de avance en el análisis de operatividad y funcionamiento de los Consejos Consultivos</w:t>
            </w:r>
          </w:p>
        </w:tc>
        <w:tc>
          <w:tcPr>
            <w:tcW w:w="1134" w:type="dxa"/>
            <w:hideMark/>
          </w:tcPr>
          <w:p w14:paraId="0ADE2BB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6675302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A408F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8D11E2" w14:textId="64E84B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297A41C2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FC0EEDC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CB75F8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ED1590F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F3DB45" w14:textId="41D8A22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612DAECB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C0576A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F6EB6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E7FB0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2FF3E7" w14:textId="4CB1F3E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</w:t>
            </w:r>
          </w:p>
        </w:tc>
        <w:tc>
          <w:tcPr>
            <w:tcW w:w="628" w:type="dxa"/>
            <w:noWrap/>
            <w:hideMark/>
          </w:tcPr>
          <w:p w14:paraId="6A9381AE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7B5299D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E479527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4476511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6ACDF48" w14:textId="2B31E5B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62C3D54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2AB1C7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72F958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3F73B82" w14:textId="77777777" w:rsidR="003769A4" w:rsidRDefault="003769A4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FE7219" w14:textId="06D4922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2C6BF19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71DCE87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20E748" w14:textId="661AA44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3D55876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46F2C56E" w14:textId="77777777" w:rsidR="003769A4" w:rsidRDefault="003769A4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5394B60" w14:textId="3D88DF7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noWrap/>
            <w:hideMark/>
          </w:tcPr>
          <w:p w14:paraId="520D4F22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798A7DF7" w14:textId="77777777" w:rsidTr="00692877">
        <w:trPr>
          <w:trHeight w:val="1245"/>
        </w:trPr>
        <w:tc>
          <w:tcPr>
            <w:tcW w:w="426" w:type="dxa"/>
            <w:noWrap/>
            <w:hideMark/>
          </w:tcPr>
          <w:p w14:paraId="2995C01A" w14:textId="77777777" w:rsidR="002F29B6" w:rsidRDefault="002F29B6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9A1AD9D" w14:textId="70F75C3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4.1</w:t>
            </w:r>
          </w:p>
        </w:tc>
        <w:tc>
          <w:tcPr>
            <w:tcW w:w="1134" w:type="dxa"/>
            <w:noWrap/>
            <w:hideMark/>
          </w:tcPr>
          <w:p w14:paraId="3421E0E0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C3AB7C7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298B45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101C890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A8E3587" w14:textId="50D0B021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1CA85F8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4.1 Diseñar y ejecutar una consulta digital que contribuya a la construcción de una Política Criminal en nuestra Entidad</w:t>
            </w:r>
          </w:p>
        </w:tc>
        <w:tc>
          <w:tcPr>
            <w:tcW w:w="1559" w:type="dxa"/>
            <w:hideMark/>
          </w:tcPr>
          <w:p w14:paraId="2F54DF3B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F85BF8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2666018" w14:textId="66049C98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Consulta Digital de Política Criminal diseñada y ejecutada</w:t>
            </w:r>
          </w:p>
        </w:tc>
        <w:tc>
          <w:tcPr>
            <w:tcW w:w="1134" w:type="dxa"/>
            <w:hideMark/>
          </w:tcPr>
          <w:p w14:paraId="67725336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AB8101C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282121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C813137" w14:textId="224EBFF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CONSULTAS</w:t>
            </w:r>
          </w:p>
        </w:tc>
        <w:tc>
          <w:tcPr>
            <w:tcW w:w="1134" w:type="dxa"/>
            <w:hideMark/>
          </w:tcPr>
          <w:p w14:paraId="173454AB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30C699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2B9868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4DA36E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349E32C" w14:textId="3E82C1B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ANUAL</w:t>
            </w:r>
          </w:p>
        </w:tc>
        <w:tc>
          <w:tcPr>
            <w:tcW w:w="648" w:type="dxa"/>
            <w:noWrap/>
            <w:hideMark/>
          </w:tcPr>
          <w:p w14:paraId="3978C045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77EDAA5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C310FB1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4F8AC1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49CF7CE" w14:textId="2133B911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628" w:type="dxa"/>
            <w:noWrap/>
            <w:hideMark/>
          </w:tcPr>
          <w:p w14:paraId="341374BE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4D9E9E4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E098A1E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C8BD7CF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DB9E89" w14:textId="2F048C6C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1483925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6600FE5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D21FBC2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3ADFB3C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85DBB9F" w14:textId="4BC4459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EF3920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613643DA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noWrap/>
            <w:hideMark/>
          </w:tcPr>
          <w:p w14:paraId="79D5E14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1D304DE4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hideMark/>
          </w:tcPr>
          <w:p w14:paraId="6128E949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Es una actividad conjunta con la Fiscalía Especializada en Combate a la Corrupción, que actualmente se analiza en mesas de trabajo. </w:t>
            </w:r>
          </w:p>
        </w:tc>
      </w:tr>
      <w:tr w:rsidR="00692877" w:rsidRPr="00520DF3" w14:paraId="7D3C05CE" w14:textId="77777777" w:rsidTr="00692877">
        <w:trPr>
          <w:trHeight w:val="841"/>
        </w:trPr>
        <w:tc>
          <w:tcPr>
            <w:tcW w:w="426" w:type="dxa"/>
            <w:noWrap/>
            <w:hideMark/>
          </w:tcPr>
          <w:p w14:paraId="59CADBBD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A2D760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D28A68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0F74E0" w14:textId="422D604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5.1</w:t>
            </w:r>
          </w:p>
        </w:tc>
        <w:tc>
          <w:tcPr>
            <w:tcW w:w="1134" w:type="dxa"/>
            <w:noWrap/>
            <w:hideMark/>
          </w:tcPr>
          <w:p w14:paraId="6567A14A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0AC58C2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34D9A6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0390DC" w14:textId="2ED5DABA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78D93FCE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5.1 Impartir sensibilizaciones a entes públicos para explicar el funcionamiento de las instancias que integran el Sistema Anticorrupción </w:t>
            </w:r>
          </w:p>
        </w:tc>
        <w:tc>
          <w:tcPr>
            <w:tcW w:w="1559" w:type="dxa"/>
            <w:hideMark/>
          </w:tcPr>
          <w:p w14:paraId="4C9A70E5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373AB60" w14:textId="77777777" w:rsidR="002F29B6" w:rsidRDefault="002F29B6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71B3A7" w14:textId="5BE9CD3E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Número de sensibilizaciones dirigidas a entes públicos</w:t>
            </w:r>
          </w:p>
        </w:tc>
        <w:tc>
          <w:tcPr>
            <w:tcW w:w="1134" w:type="dxa"/>
            <w:hideMark/>
          </w:tcPr>
          <w:p w14:paraId="5D9B1D72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FA584A1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05E436" w14:textId="22C58C56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SENSIBILIZACIONES</w:t>
            </w:r>
          </w:p>
        </w:tc>
        <w:tc>
          <w:tcPr>
            <w:tcW w:w="1134" w:type="dxa"/>
            <w:hideMark/>
          </w:tcPr>
          <w:p w14:paraId="4695B3D3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19418C7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E68569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10BD96" w14:textId="79873AC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7F8B9013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870FC9B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37F458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4618C1" w14:textId="5197A8E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20</w:t>
            </w:r>
          </w:p>
        </w:tc>
        <w:tc>
          <w:tcPr>
            <w:tcW w:w="628" w:type="dxa"/>
            <w:noWrap/>
            <w:hideMark/>
          </w:tcPr>
          <w:p w14:paraId="2C73B411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6EA941C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04262BA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30884C" w14:textId="0040C7EC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</w:t>
            </w:r>
          </w:p>
        </w:tc>
        <w:tc>
          <w:tcPr>
            <w:tcW w:w="567" w:type="dxa"/>
            <w:noWrap/>
            <w:hideMark/>
          </w:tcPr>
          <w:p w14:paraId="2C3ADC26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0D3ECE6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9F6BDCF" w14:textId="77777777" w:rsidR="002F29B6" w:rsidRDefault="002F29B6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4E97978" w14:textId="5D33DEC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2BE5AA5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4C58D59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reportada por la Secretaría Técnica</w:t>
            </w:r>
          </w:p>
        </w:tc>
        <w:tc>
          <w:tcPr>
            <w:tcW w:w="992" w:type="dxa"/>
            <w:hideMark/>
          </w:tcPr>
          <w:p w14:paraId="49CC67D2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6F78F31D" w14:textId="77777777" w:rsidR="00BD6559" w:rsidRDefault="00BD6559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1B7D0FC" w14:textId="4CD7021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SECRETARIO TECNICO</w:t>
            </w:r>
          </w:p>
        </w:tc>
        <w:tc>
          <w:tcPr>
            <w:tcW w:w="1417" w:type="dxa"/>
            <w:hideMark/>
          </w:tcPr>
          <w:p w14:paraId="43D92A6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BF5AE1F" w14:textId="77777777" w:rsidTr="00692877">
        <w:trPr>
          <w:trHeight w:val="1125"/>
        </w:trPr>
        <w:tc>
          <w:tcPr>
            <w:tcW w:w="426" w:type="dxa"/>
            <w:noWrap/>
            <w:hideMark/>
          </w:tcPr>
          <w:p w14:paraId="7028EC4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2301A28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DC2C7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3187B98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2B7BAFB" w14:textId="40A3B30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5.2</w:t>
            </w:r>
          </w:p>
        </w:tc>
        <w:tc>
          <w:tcPr>
            <w:tcW w:w="1134" w:type="dxa"/>
            <w:noWrap/>
            <w:hideMark/>
          </w:tcPr>
          <w:p w14:paraId="6A0A5D4C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1C4C0F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DCB7BFA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6337B55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8CEE7F" w14:textId="425FF47F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02A66AA4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5.2 Difundir y socializar las actividades que realiza el Comité Coordinador del Sistema Anticorrupción del Estado de Tlaxcala para fortalecer el vínculo con la sociedad</w:t>
            </w:r>
          </w:p>
        </w:tc>
        <w:tc>
          <w:tcPr>
            <w:tcW w:w="1559" w:type="dxa"/>
            <w:hideMark/>
          </w:tcPr>
          <w:p w14:paraId="5A54CF67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115A7BB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3DF965D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AA993B0" w14:textId="56D065D6" w:rsidR="003F255B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Programa de Difusión y </w:t>
            </w:r>
          </w:p>
          <w:p w14:paraId="4555BA4B" w14:textId="300F6BD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Socialización elaborado</w:t>
            </w:r>
          </w:p>
        </w:tc>
        <w:tc>
          <w:tcPr>
            <w:tcW w:w="1134" w:type="dxa"/>
            <w:hideMark/>
          </w:tcPr>
          <w:p w14:paraId="025729F1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0DD43B9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D038E45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4D8A93E" w14:textId="437BBCB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PROGRAMAS</w:t>
            </w:r>
          </w:p>
        </w:tc>
        <w:tc>
          <w:tcPr>
            <w:tcW w:w="1134" w:type="dxa"/>
            <w:hideMark/>
          </w:tcPr>
          <w:p w14:paraId="24B46F7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52ACA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A073DF7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11B9A4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6E1596A" w14:textId="02E11CD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TRIMESTRAL</w:t>
            </w:r>
          </w:p>
        </w:tc>
        <w:tc>
          <w:tcPr>
            <w:tcW w:w="648" w:type="dxa"/>
            <w:noWrap/>
            <w:hideMark/>
          </w:tcPr>
          <w:p w14:paraId="47938FA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ED2DDD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A7EC0D4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BFEDF0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E2FD93B" w14:textId="2BB864C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35</w:t>
            </w:r>
          </w:p>
        </w:tc>
        <w:tc>
          <w:tcPr>
            <w:tcW w:w="628" w:type="dxa"/>
            <w:noWrap/>
            <w:hideMark/>
          </w:tcPr>
          <w:p w14:paraId="31EFEDE6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81D3F5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FABE74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F3C75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CAD55DE" w14:textId="00D51E3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15</w:t>
            </w:r>
          </w:p>
        </w:tc>
        <w:tc>
          <w:tcPr>
            <w:tcW w:w="567" w:type="dxa"/>
            <w:noWrap/>
            <w:hideMark/>
          </w:tcPr>
          <w:p w14:paraId="356FD15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B52AA2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453CE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5A61474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0C410A6" w14:textId="443F261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7CBF7277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CC892F3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79727FB" w14:textId="0F6B91E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Departamento de Comunicación y Vinculación Social </w:t>
            </w:r>
          </w:p>
        </w:tc>
        <w:tc>
          <w:tcPr>
            <w:tcW w:w="992" w:type="dxa"/>
            <w:noWrap/>
            <w:hideMark/>
          </w:tcPr>
          <w:p w14:paraId="5CE5AB0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7362B3F6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1DE8254" w14:textId="25BA33D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COMUNICACIÓN Y VINCULACIÓN SOCIAL</w:t>
            </w:r>
          </w:p>
        </w:tc>
        <w:tc>
          <w:tcPr>
            <w:tcW w:w="1417" w:type="dxa"/>
            <w:hideMark/>
          </w:tcPr>
          <w:p w14:paraId="003AD47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0CED8A4" w14:textId="77777777" w:rsidTr="00692877">
        <w:trPr>
          <w:trHeight w:val="944"/>
        </w:trPr>
        <w:tc>
          <w:tcPr>
            <w:tcW w:w="426" w:type="dxa"/>
            <w:noWrap/>
            <w:hideMark/>
          </w:tcPr>
          <w:p w14:paraId="64F03B2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AEF6665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01A4E8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5A408C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B25D3BF" w14:textId="3C43F1E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5.3</w:t>
            </w:r>
          </w:p>
        </w:tc>
        <w:tc>
          <w:tcPr>
            <w:tcW w:w="1134" w:type="dxa"/>
            <w:noWrap/>
            <w:hideMark/>
          </w:tcPr>
          <w:p w14:paraId="04B7D94B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853AD01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3DFA789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73FEB84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539319D" w14:textId="062AE92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7E3104B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5.3 Realizar la Semana de la Integridad 2023 para generar un espacio de retroalimentación entre el Comité Coordinador y la sociedad</w:t>
            </w:r>
          </w:p>
        </w:tc>
        <w:tc>
          <w:tcPr>
            <w:tcW w:w="1559" w:type="dxa"/>
            <w:hideMark/>
          </w:tcPr>
          <w:p w14:paraId="33722ABD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98F92AF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65D993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8FA30C" w14:textId="33FAFA6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Semana de la Integridad 2023 realizada</w:t>
            </w:r>
          </w:p>
        </w:tc>
        <w:tc>
          <w:tcPr>
            <w:tcW w:w="1134" w:type="dxa"/>
            <w:hideMark/>
          </w:tcPr>
          <w:p w14:paraId="3B374FF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BEFFAD5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D04DA0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66EDBD9" w14:textId="00767F7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EVENTOS</w:t>
            </w:r>
          </w:p>
        </w:tc>
        <w:tc>
          <w:tcPr>
            <w:tcW w:w="1134" w:type="dxa"/>
            <w:hideMark/>
          </w:tcPr>
          <w:p w14:paraId="2C4AAAE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3B783C8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40C73D6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B720FF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5F50186" w14:textId="3CC48D6B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ANUAL</w:t>
            </w:r>
          </w:p>
        </w:tc>
        <w:tc>
          <w:tcPr>
            <w:tcW w:w="648" w:type="dxa"/>
            <w:noWrap/>
            <w:hideMark/>
          </w:tcPr>
          <w:p w14:paraId="7A7CBBEF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2BF136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962EA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D90234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486EE2" w14:textId="0C88F79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628" w:type="dxa"/>
            <w:noWrap/>
            <w:hideMark/>
          </w:tcPr>
          <w:p w14:paraId="21E9C300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8ABE3FF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092E7C8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512EA71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CD2C206" w14:textId="3ED2B91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56CAB1F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5F3C1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3970F5C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9523A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C6A2590" w14:textId="6535233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6F2FE6C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1BB5DFA7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Departamento de Comunicación y Vinculación Social </w:t>
            </w:r>
          </w:p>
        </w:tc>
        <w:tc>
          <w:tcPr>
            <w:tcW w:w="992" w:type="dxa"/>
            <w:hideMark/>
          </w:tcPr>
          <w:p w14:paraId="2B51BE58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2445A604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A00040A" w14:textId="4033F4D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COMUNICACIÓN Y VINCULACIÓN SOCIAL</w:t>
            </w:r>
          </w:p>
        </w:tc>
        <w:tc>
          <w:tcPr>
            <w:tcW w:w="1417" w:type="dxa"/>
            <w:noWrap/>
            <w:hideMark/>
          </w:tcPr>
          <w:p w14:paraId="6DA7FE2C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281FEDD" w14:textId="77777777" w:rsidTr="00692877">
        <w:trPr>
          <w:trHeight w:val="762"/>
        </w:trPr>
        <w:tc>
          <w:tcPr>
            <w:tcW w:w="426" w:type="dxa"/>
            <w:noWrap/>
            <w:hideMark/>
          </w:tcPr>
          <w:p w14:paraId="65BD0835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A59F2C0" w14:textId="584838E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6.1</w:t>
            </w:r>
          </w:p>
        </w:tc>
        <w:tc>
          <w:tcPr>
            <w:tcW w:w="1134" w:type="dxa"/>
            <w:noWrap/>
            <w:hideMark/>
          </w:tcPr>
          <w:p w14:paraId="309371DD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9DC98C6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9FCF4CD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7C2B485" w14:textId="3EDDB1DB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33944D6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6.1 Realizar el seguimiento de acuerdos con la Comisión Estatal de Mejora Regulatoria</w:t>
            </w:r>
          </w:p>
        </w:tc>
        <w:tc>
          <w:tcPr>
            <w:tcW w:w="1559" w:type="dxa"/>
            <w:hideMark/>
          </w:tcPr>
          <w:p w14:paraId="7850CA0E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B6B12C8" w14:textId="426D5B35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Número de los seguimientos a acuerdos en materia de mejora regulatoria</w:t>
            </w:r>
          </w:p>
        </w:tc>
        <w:tc>
          <w:tcPr>
            <w:tcW w:w="1134" w:type="dxa"/>
            <w:hideMark/>
          </w:tcPr>
          <w:p w14:paraId="7F5EFD1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6A1FB79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5BC67BC" w14:textId="7A2132AC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SEGUIMIENTOS</w:t>
            </w:r>
          </w:p>
        </w:tc>
        <w:tc>
          <w:tcPr>
            <w:tcW w:w="1134" w:type="dxa"/>
            <w:hideMark/>
          </w:tcPr>
          <w:p w14:paraId="049AE731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E2BD377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B4D82F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7E4726A" w14:textId="325C559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2A4518B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BE34A3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2B4BD59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05FB30" w14:textId="49A38F1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1</w:t>
            </w:r>
          </w:p>
        </w:tc>
        <w:tc>
          <w:tcPr>
            <w:tcW w:w="628" w:type="dxa"/>
            <w:noWrap/>
            <w:hideMark/>
          </w:tcPr>
          <w:p w14:paraId="036E409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328120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C600874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A82407F" w14:textId="2349416F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8DC133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90D24B4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9663AE8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F11CBB" w14:textId="5845D0C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79E80E8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5682D7D1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Departamento de Riesgos y Política Pública</w:t>
            </w:r>
          </w:p>
        </w:tc>
        <w:tc>
          <w:tcPr>
            <w:tcW w:w="992" w:type="dxa"/>
            <w:hideMark/>
          </w:tcPr>
          <w:p w14:paraId="749E475D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58CC5BC2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249DD6" w14:textId="22EF7E4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DE RIESGOS Y POLÍTICA PÚBLICA</w:t>
            </w:r>
          </w:p>
        </w:tc>
        <w:tc>
          <w:tcPr>
            <w:tcW w:w="1417" w:type="dxa"/>
            <w:hideMark/>
          </w:tcPr>
          <w:p w14:paraId="52C8200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456E3DBF" w14:textId="77777777" w:rsidTr="00692877">
        <w:trPr>
          <w:trHeight w:val="904"/>
        </w:trPr>
        <w:tc>
          <w:tcPr>
            <w:tcW w:w="426" w:type="dxa"/>
            <w:noWrap/>
            <w:hideMark/>
          </w:tcPr>
          <w:p w14:paraId="2863DAE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925F2B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28B551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2C0A5D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01B5F52" w14:textId="68C0AD2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7.1</w:t>
            </w:r>
          </w:p>
        </w:tc>
        <w:tc>
          <w:tcPr>
            <w:tcW w:w="1134" w:type="dxa"/>
            <w:noWrap/>
            <w:hideMark/>
          </w:tcPr>
          <w:p w14:paraId="08AAA4B4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AA7349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880C298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A6C93F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248A02" w14:textId="1EB6033C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05CF3191" w14:textId="00CF1B49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7.1 Vigilar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y dar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seguimiento a las declaraciones patrimoniales, conflicto de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interés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y situación fiscal del personal de la Secretaría </w:t>
            </w:r>
          </w:p>
        </w:tc>
        <w:tc>
          <w:tcPr>
            <w:tcW w:w="1559" w:type="dxa"/>
            <w:hideMark/>
          </w:tcPr>
          <w:p w14:paraId="1D70DA6A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BFCE9A5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8AD3C0C" w14:textId="0D77E79B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Número de seguimientos de la evaluación patrimonial del personal </w:t>
            </w:r>
          </w:p>
        </w:tc>
        <w:tc>
          <w:tcPr>
            <w:tcW w:w="1134" w:type="dxa"/>
            <w:hideMark/>
          </w:tcPr>
          <w:p w14:paraId="42413917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DF773D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15166A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8E5974A" w14:textId="69231109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NUMERO DE SEGUIMIENTOS</w:t>
            </w:r>
          </w:p>
        </w:tc>
        <w:tc>
          <w:tcPr>
            <w:tcW w:w="1134" w:type="dxa"/>
            <w:hideMark/>
          </w:tcPr>
          <w:p w14:paraId="2D7FAB59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55176C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7B78F95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1124CFF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AE9C056" w14:textId="180C0B18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ANUAL</w:t>
            </w:r>
          </w:p>
        </w:tc>
        <w:tc>
          <w:tcPr>
            <w:tcW w:w="648" w:type="dxa"/>
            <w:noWrap/>
            <w:hideMark/>
          </w:tcPr>
          <w:p w14:paraId="399D6E8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AD90160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6A103D6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15E106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4845D89" w14:textId="5A1CFCA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24</w:t>
            </w:r>
          </w:p>
        </w:tc>
        <w:tc>
          <w:tcPr>
            <w:tcW w:w="628" w:type="dxa"/>
            <w:noWrap/>
            <w:hideMark/>
          </w:tcPr>
          <w:p w14:paraId="1975ECE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9B6659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9A9711F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78B89C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50536C0" w14:textId="0465918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081D6B5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2B09257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FEF13BE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DEB5002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4121F64" w14:textId="71D54600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0%</w:t>
            </w:r>
          </w:p>
        </w:tc>
        <w:tc>
          <w:tcPr>
            <w:tcW w:w="709" w:type="dxa"/>
            <w:noWrap/>
            <w:hideMark/>
          </w:tcPr>
          <w:p w14:paraId="564B2FA5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47FDC5C4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D6FB17F" w14:textId="676926AE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Órgano Interno de Control</w:t>
            </w:r>
          </w:p>
        </w:tc>
        <w:tc>
          <w:tcPr>
            <w:tcW w:w="992" w:type="dxa"/>
            <w:hideMark/>
          </w:tcPr>
          <w:p w14:paraId="60F925D5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3DE8B188" w14:textId="77777777" w:rsidR="003F255B" w:rsidRDefault="003F255B">
            <w:pPr>
              <w:spacing w:after="200" w:line="276" w:lineRule="auto"/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12D4E45" w14:textId="4F3BA2F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ÓRGANO DE CONTROL INTERNO</w:t>
            </w:r>
          </w:p>
        </w:tc>
        <w:tc>
          <w:tcPr>
            <w:tcW w:w="1417" w:type="dxa"/>
            <w:hideMark/>
          </w:tcPr>
          <w:p w14:paraId="52208A80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  <w:tr w:rsidR="00692877" w:rsidRPr="00520DF3" w14:paraId="6BD0C9FE" w14:textId="77777777" w:rsidTr="00692877">
        <w:trPr>
          <w:trHeight w:val="580"/>
        </w:trPr>
        <w:tc>
          <w:tcPr>
            <w:tcW w:w="426" w:type="dxa"/>
            <w:noWrap/>
            <w:hideMark/>
          </w:tcPr>
          <w:p w14:paraId="182D297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50B48D14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1439BC8" w14:textId="179BD7D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7.2</w:t>
            </w:r>
          </w:p>
        </w:tc>
        <w:tc>
          <w:tcPr>
            <w:tcW w:w="1134" w:type="dxa"/>
            <w:noWrap/>
            <w:hideMark/>
          </w:tcPr>
          <w:p w14:paraId="25ED329B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0D9BCB2" w14:textId="77777777" w:rsidR="003F255B" w:rsidRDefault="003F255B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09BC27DE" w14:textId="17BB207B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ACTIVIDAD</w:t>
            </w:r>
          </w:p>
        </w:tc>
        <w:tc>
          <w:tcPr>
            <w:tcW w:w="1559" w:type="dxa"/>
            <w:hideMark/>
          </w:tcPr>
          <w:p w14:paraId="12522BD2" w14:textId="23A590B5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7.2 Eficientar el marco normativo de </w:t>
            </w:r>
            <w:r w:rsidR="00D315C9" w:rsidRPr="00520DF3">
              <w:rPr>
                <w:rFonts w:ascii="Soberana Sans Light" w:hAnsi="Soberana Sans Light"/>
                <w:sz w:val="12"/>
                <w:szCs w:val="16"/>
              </w:rPr>
              <w:t>autorregulación</w:t>
            </w:r>
            <w:r w:rsidRPr="00520DF3">
              <w:rPr>
                <w:rFonts w:ascii="Soberana Sans Light" w:hAnsi="Soberana Sans Light"/>
                <w:sz w:val="12"/>
                <w:szCs w:val="16"/>
              </w:rPr>
              <w:t xml:space="preserve"> interna de la Secretaría Ejecutiva</w:t>
            </w:r>
          </w:p>
        </w:tc>
        <w:tc>
          <w:tcPr>
            <w:tcW w:w="1559" w:type="dxa"/>
            <w:hideMark/>
          </w:tcPr>
          <w:p w14:paraId="7567C54B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Nivel de avance en el diseño del Código de Conducta de la Secretaría Ejecutiva</w:t>
            </w:r>
          </w:p>
        </w:tc>
        <w:tc>
          <w:tcPr>
            <w:tcW w:w="1134" w:type="dxa"/>
            <w:hideMark/>
          </w:tcPr>
          <w:p w14:paraId="7CA9120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908BC51" w14:textId="3C289A02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AVANCES PRESENTADOS/PORCENTAJE</w:t>
            </w:r>
          </w:p>
        </w:tc>
        <w:tc>
          <w:tcPr>
            <w:tcW w:w="1134" w:type="dxa"/>
            <w:hideMark/>
          </w:tcPr>
          <w:p w14:paraId="3EB4B373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9D951DF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4F2D42D2" w14:textId="35550624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SEMESTRAL</w:t>
            </w:r>
          </w:p>
        </w:tc>
        <w:tc>
          <w:tcPr>
            <w:tcW w:w="648" w:type="dxa"/>
            <w:noWrap/>
            <w:hideMark/>
          </w:tcPr>
          <w:p w14:paraId="7FFE3DDA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7B9136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6695280" w14:textId="5797DAFD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2</w:t>
            </w:r>
          </w:p>
        </w:tc>
        <w:tc>
          <w:tcPr>
            <w:tcW w:w="628" w:type="dxa"/>
            <w:noWrap/>
            <w:hideMark/>
          </w:tcPr>
          <w:p w14:paraId="12A80D7B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7E8F2A59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618EB4AA" w14:textId="5419D863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42A9F3E6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1E544A6D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3AB5D87E" w14:textId="0CFE9985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D3F217A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9F43F01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Información generada por el Órgano Interno de Control</w:t>
            </w:r>
          </w:p>
        </w:tc>
        <w:tc>
          <w:tcPr>
            <w:tcW w:w="992" w:type="dxa"/>
            <w:hideMark/>
          </w:tcPr>
          <w:p w14:paraId="1A21E29B" w14:textId="77777777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  <w:tc>
          <w:tcPr>
            <w:tcW w:w="1418" w:type="dxa"/>
            <w:hideMark/>
          </w:tcPr>
          <w:p w14:paraId="2CEE5B91" w14:textId="77777777" w:rsidR="003F255B" w:rsidRDefault="003F255B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</w:p>
          <w:p w14:paraId="20FF1499" w14:textId="1EFEB83A" w:rsidR="00520DF3" w:rsidRPr="00520DF3" w:rsidRDefault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DEPARTAMENTO ÓRGANO DE CONTROL INTERNO</w:t>
            </w:r>
          </w:p>
        </w:tc>
        <w:tc>
          <w:tcPr>
            <w:tcW w:w="1417" w:type="dxa"/>
            <w:hideMark/>
          </w:tcPr>
          <w:p w14:paraId="74C60593" w14:textId="77777777" w:rsidR="00520DF3" w:rsidRPr="00520DF3" w:rsidRDefault="00520DF3" w:rsidP="00520DF3">
            <w:pPr>
              <w:jc w:val="center"/>
              <w:rPr>
                <w:rFonts w:ascii="Soberana Sans Light" w:hAnsi="Soberana Sans Light"/>
                <w:sz w:val="12"/>
                <w:szCs w:val="16"/>
              </w:rPr>
            </w:pPr>
            <w:r w:rsidRPr="00520DF3">
              <w:rPr>
                <w:rFonts w:ascii="Soberana Sans Light" w:hAnsi="Soberana Sans Light"/>
                <w:sz w:val="12"/>
                <w:szCs w:val="16"/>
              </w:rPr>
              <w:t> </w:t>
            </w:r>
          </w:p>
        </w:tc>
      </w:tr>
    </w:tbl>
    <w:p w14:paraId="00604E43" w14:textId="2DF43E27" w:rsidR="00F13E47" w:rsidRPr="00D96512" w:rsidRDefault="00F13E47" w:rsidP="00D96512">
      <w:pPr>
        <w:jc w:val="center"/>
        <w:rPr>
          <w:rFonts w:ascii="Soberana Sans Light" w:hAnsi="Soberana Sans Light"/>
          <w:sz w:val="18"/>
        </w:rPr>
      </w:pPr>
    </w:p>
    <w:sectPr w:rsidR="00F13E47" w:rsidRPr="00D96512" w:rsidSect="008E3652">
      <w:headerReference w:type="even" r:id="rId10"/>
      <w:headerReference w:type="default" r:id="rId11"/>
      <w:footerReference w:type="even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3AD5" w14:textId="77777777" w:rsidR="000D126A" w:rsidRDefault="000D126A" w:rsidP="00EA5418">
      <w:pPr>
        <w:spacing w:after="0" w:line="240" w:lineRule="auto"/>
      </w:pPr>
      <w:r>
        <w:separator/>
      </w:r>
    </w:p>
  </w:endnote>
  <w:endnote w:type="continuationSeparator" w:id="0">
    <w:p w14:paraId="28C6E217" w14:textId="77777777" w:rsidR="000D126A" w:rsidRDefault="000D12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ACB5" w14:textId="120AF2A0" w:rsidR="00D96512" w:rsidRPr="0013011C" w:rsidRDefault="00D9651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FA755F" wp14:editId="5575933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D7D7C" w:rsidRPr="00FD7D7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6B08061" w14:textId="77777777" w:rsidR="00D96512" w:rsidRDefault="00D96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3EF4" w14:textId="77777777" w:rsidR="000D126A" w:rsidRDefault="000D126A" w:rsidP="00EA5418">
      <w:pPr>
        <w:spacing w:after="0" w:line="240" w:lineRule="auto"/>
      </w:pPr>
      <w:r>
        <w:separator/>
      </w:r>
    </w:p>
  </w:footnote>
  <w:footnote w:type="continuationSeparator" w:id="0">
    <w:p w14:paraId="57C2CA6C" w14:textId="77777777" w:rsidR="000D126A" w:rsidRDefault="000D12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C065" w14:textId="77777777" w:rsidR="00D96512" w:rsidRDefault="00D9651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C791E81" wp14:editId="0D94175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1E26" w14:textId="77777777" w:rsidR="00D96512" w:rsidRDefault="00D9651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44B7B88" w14:textId="77777777" w:rsidR="00D96512" w:rsidRDefault="00D9651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ECF078B" w14:textId="77777777" w:rsidR="00D96512" w:rsidRPr="00275FC6" w:rsidRDefault="00D9651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B696" w14:textId="7156BC1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416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6B4861D" w14:textId="77777777" w:rsidR="00D96512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89D669" w14:textId="77777777" w:rsidR="00D96512" w:rsidRPr="00275FC6" w:rsidRDefault="00D965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791E81"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O/LfKAwAAOgsAAA4AAABkcnMvZTJvRG9jLnhtbMxW227jNhB9L9B/&#10;IPieyLo4loUoi23SBAG2bdBtP4CiKIlYiWRJynb26zskJctOWux22wIxYIEUOaOZM+cMef3uMPRo&#10;x7ThUpQ4vlxhxASVNRdtiX//7f4ix8hYImrSS8FK/MwMfnfz/XfXe1WwRHayr5lG4ESYYq9K3Fmr&#10;iigytGMDMZdSMQGLjdQDsTDVbVRrsgfvQx8lq9VVtJe6VlpSZgy8vQuL+Mb7bxpG7S9NY5hFfYkh&#10;Nuuf2j8r94xurknRaqI6TqcwyDdEMRAu4KNHV3fEEjRq/srVwKmWRjb2ksohkk3DKfM5QDbx6kU2&#10;D1qOyufSFvtWHWECaF/g9M1u6c+7B60+qicdoofhB0k/GcAl2qu2OF138zZsRtX+J1lDPclopU/8&#10;0OjBuYCU0MHj+3zElx0sovAyS1frdAVloLCWbTd5NhWAdlAlZ3YRx2mywWixpd2PJ9bxbJvHrnQR&#10;KcJ3faxTbK72QCaz4GX+HV4fO6KYL4NxeDxpxOsSX2EkyAAQ3I6k1hLVDFlIVKK1i8yFAHsdsMge&#10;fpCQW+xxMgFfJORtR0TL3mst9x0jNQQZcjoxDX6Mc/IlwE+Q26SB1jPsaZbER+BW+RlwpFDa2Acm&#10;B+QGJdYgGR8o2X0wNmA8b3H1NbLn9T3vez/RbXXba7QjIK97/5u8n23rhdsspDMLHt0bqJkpXG4h&#10;S3uoDhNwlayfIWUtg1yhvcCgk/ozRnuQaonNHyPRDKP+UQBs2zgDIiHrJ9l6k8BEn65UpytEUHBV&#10;YotRGN7a0A9GpXnbwZdCoYR8D9xuuMfAhRqimuIGermwJ0GE4cINYHDgxhY96FHJwIhzNble8V+p&#10;LUnyLfBxUc1c+jx3avJyS2NPTFIcxQYwLRaLzl7b/I3MFKcF/Ke2BKNXMvty+wYrO7pShiNg+Cof&#10;A9GfRnUBHVQRyyvec/vsTwMgrgtK7J44dbxyk6UqoIFQlceBtEygzJVl3hIMQA6c+ga4CNQokMQs&#10;zvPtkZuefa3quZrV4cZTXsCwFx37L6AJp8GdpOPAhA3Hm2Y9pCiF6bgyQOuCDRWrQaaPte8WIEhN&#10;f4UA3QG3XmcbJwRoTnEOdYevZmmarzGqSpxv4s3EAGM1s7RzomxAks48yPK44BNbcnFpflUXOqPU&#10;TMLtGl6fcvDIp3/cfZYeMocEenRD+Ic28r/3/e3MorfR97MUblgg4yTeOjqTYkY9T3MI1cO+Sq6m&#10;tjyf0nNHfwtN35+mnsxLl337vX+5cfgTwV/QYHR2Azyd+13LlffmTwA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DBBQABgAI&#10;AAAAIQCrzlwK4QAAAAoBAAAPAAAAZHJzL2Rvd25yZXYueG1sTI9Na8JAEIbvhf6HZYTedPOhojEb&#10;EWl7kkK1UHpbkzEJZmdDdk3iv+/0VI8z8/DO86bb0TSix87VlhSEswAEUm6LmkoFX6e36QqE85oK&#10;3VhCBXd0sM2en1KdFHagT+yPvhQcQi7RCirv20RKl1dotJvZFolvF9sZ7XnsSll0euBw08goCJbS&#10;6Jr4Q6Vb3FeYX483o+B90MMuDl/7w/Wyv/+cFh/fhxCVepmMuw0Ij6P/h+FPn9UhY6ezvVHhRKMg&#10;WsURowqm83gNgon1MuTNWUE8X4DMUvlYIfsF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6O/LfKAwAAOgsAAA4AAAAAAAAAAAAAAAAAPAIAAGRycy9lMm9Eb2MueG1s&#10;UEsBAi0ACgAAAAAAAAAhAGMeiqEeEgEAHhIBABUAAAAAAAAAAAAAAAAAMgYAAGRycy9tZWRpYS9p&#10;bWFnZTEuanBlZ1BLAQItABQABgAIAAAAIQCrzlwK4QAAAAoBAAAPAAAAAAAAAAAAAAAAAIMYAQBk&#10;cnMvZG93bnJldi54bWxQSwECLQAUAAYACAAAACEAWGCzG7oAAAAiAQAAGQAAAAAAAAAAAAAAAACR&#10;GQEAZHJzL19yZWxzL2Uyb0RvYy54bWwucmVsc1BLBQYAAAAABgAGAH0BAACC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58021E26" w14:textId="77777777" w:rsidR="00D96512" w:rsidRDefault="00D9651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44B7B88" w14:textId="77777777" w:rsidR="00D96512" w:rsidRDefault="00D9651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ECF078B" w14:textId="77777777" w:rsidR="00D96512" w:rsidRPr="00275FC6" w:rsidRDefault="00D9651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3OvwAAANoAAAAPAAAAZHJzL2Rvd25yZXYueG1sRE/bisIw&#10;EH0X/Icwgi+iqYJSqlFUVliF3cXLBwzN2BabSUmy2v17Iyz4NBzOdRar1tTiTs5XlhWMRwkI4tzq&#10;igsFl/NumILwAVljbZkU/JGH1bLbWWCm7YOPdD+FQsQQ9hkqKENoMil9XpJBP7INceSu1hkMEbpC&#10;aoePGG5qOUmSmTRYcWwosaFtSfnt9GsU4PfUu8k+fH0c0uTyc203NGg2SvV77XoOIlAb3uJ/96eO&#10;8+H1yuvK5RMAAP//AwBQSwECLQAUAAYACAAAACEA2+H2y+4AAACFAQAAEwAAAAAAAAAAAAAAAAAA&#10;AAAAW0NvbnRlbnRfVHlwZXNdLnhtbFBLAQItABQABgAIAAAAIQBa9CxbvwAAABUBAAALAAAAAAAA&#10;AAAAAAAAAB8BAABfcmVscy8ucmVsc1BLAQItABQABgAIAAAAIQDa2v3OvwAAANoAAAAPAAAAAAAA&#10;AAAAAAAAAAcCAABkcnMvZG93bnJldi54bWxQSwUGAAAAAAMAAwC3AAAA8w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6C7B696" w14:textId="7156BC1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416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6B4861D" w14:textId="77777777" w:rsidR="00D96512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89D669" w14:textId="77777777" w:rsidR="00D96512" w:rsidRPr="00275FC6" w:rsidRDefault="00D965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FAA8A" wp14:editId="5C4E2C6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134E" w14:textId="2C4EAC2B" w:rsidR="00D96512" w:rsidRPr="0013011C" w:rsidRDefault="00D9651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93A37" wp14:editId="030B1392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06D48"/>
    <w:rsid w:val="00027B57"/>
    <w:rsid w:val="000314E9"/>
    <w:rsid w:val="000315C3"/>
    <w:rsid w:val="00040466"/>
    <w:rsid w:val="00060949"/>
    <w:rsid w:val="000729D0"/>
    <w:rsid w:val="00080B8F"/>
    <w:rsid w:val="0009549F"/>
    <w:rsid w:val="000B32C7"/>
    <w:rsid w:val="000B45BC"/>
    <w:rsid w:val="000B59C9"/>
    <w:rsid w:val="000C5175"/>
    <w:rsid w:val="000D126A"/>
    <w:rsid w:val="00112360"/>
    <w:rsid w:val="001143AF"/>
    <w:rsid w:val="00121F59"/>
    <w:rsid w:val="0013011C"/>
    <w:rsid w:val="001305D8"/>
    <w:rsid w:val="0013536D"/>
    <w:rsid w:val="00136843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358F"/>
    <w:rsid w:val="001E7744"/>
    <w:rsid w:val="001F38FF"/>
    <w:rsid w:val="00203B29"/>
    <w:rsid w:val="00210E26"/>
    <w:rsid w:val="00214D6A"/>
    <w:rsid w:val="00226368"/>
    <w:rsid w:val="00226F64"/>
    <w:rsid w:val="00241686"/>
    <w:rsid w:val="0025039C"/>
    <w:rsid w:val="0025404C"/>
    <w:rsid w:val="00280D4D"/>
    <w:rsid w:val="002A689D"/>
    <w:rsid w:val="002A70B3"/>
    <w:rsid w:val="002B39D1"/>
    <w:rsid w:val="002B4DFB"/>
    <w:rsid w:val="002D213C"/>
    <w:rsid w:val="002E4EC7"/>
    <w:rsid w:val="002E754B"/>
    <w:rsid w:val="002F29B6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769A4"/>
    <w:rsid w:val="0038525C"/>
    <w:rsid w:val="003B0CC7"/>
    <w:rsid w:val="003D5DBF"/>
    <w:rsid w:val="003E17FB"/>
    <w:rsid w:val="003E2138"/>
    <w:rsid w:val="003E301A"/>
    <w:rsid w:val="003E6C72"/>
    <w:rsid w:val="003E784C"/>
    <w:rsid w:val="003E7FD0"/>
    <w:rsid w:val="003F255B"/>
    <w:rsid w:val="003F45EB"/>
    <w:rsid w:val="003F4AD9"/>
    <w:rsid w:val="003F7C35"/>
    <w:rsid w:val="00407D1A"/>
    <w:rsid w:val="00420104"/>
    <w:rsid w:val="00423BE8"/>
    <w:rsid w:val="0044253C"/>
    <w:rsid w:val="00447DD0"/>
    <w:rsid w:val="00461F03"/>
    <w:rsid w:val="00464D98"/>
    <w:rsid w:val="00473710"/>
    <w:rsid w:val="00474EAC"/>
    <w:rsid w:val="004754E2"/>
    <w:rsid w:val="00486AE1"/>
    <w:rsid w:val="00497D8B"/>
    <w:rsid w:val="004A1BDB"/>
    <w:rsid w:val="004C16F0"/>
    <w:rsid w:val="004C19BD"/>
    <w:rsid w:val="004C319E"/>
    <w:rsid w:val="004D107F"/>
    <w:rsid w:val="004D2FE0"/>
    <w:rsid w:val="004D41B8"/>
    <w:rsid w:val="004D5747"/>
    <w:rsid w:val="004D7869"/>
    <w:rsid w:val="004F773B"/>
    <w:rsid w:val="00502D8E"/>
    <w:rsid w:val="005117F4"/>
    <w:rsid w:val="00513182"/>
    <w:rsid w:val="00520DF3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A5CF0"/>
    <w:rsid w:val="005B22D0"/>
    <w:rsid w:val="005E0431"/>
    <w:rsid w:val="005E5A2B"/>
    <w:rsid w:val="0060046B"/>
    <w:rsid w:val="006048D2"/>
    <w:rsid w:val="00611E39"/>
    <w:rsid w:val="006120CF"/>
    <w:rsid w:val="00620342"/>
    <w:rsid w:val="0062132E"/>
    <w:rsid w:val="00640B16"/>
    <w:rsid w:val="00652CE6"/>
    <w:rsid w:val="00655CD4"/>
    <w:rsid w:val="00656329"/>
    <w:rsid w:val="006851C5"/>
    <w:rsid w:val="00687BDA"/>
    <w:rsid w:val="006906F2"/>
    <w:rsid w:val="00692877"/>
    <w:rsid w:val="006A0293"/>
    <w:rsid w:val="006B5F06"/>
    <w:rsid w:val="006D4E77"/>
    <w:rsid w:val="006E77DD"/>
    <w:rsid w:val="006F4747"/>
    <w:rsid w:val="00702803"/>
    <w:rsid w:val="00705F6D"/>
    <w:rsid w:val="00724E10"/>
    <w:rsid w:val="00731B4D"/>
    <w:rsid w:val="00731F06"/>
    <w:rsid w:val="007552A0"/>
    <w:rsid w:val="0077089F"/>
    <w:rsid w:val="007777E4"/>
    <w:rsid w:val="00777EC8"/>
    <w:rsid w:val="007873F5"/>
    <w:rsid w:val="0079582C"/>
    <w:rsid w:val="007966D3"/>
    <w:rsid w:val="007A0022"/>
    <w:rsid w:val="007C3A85"/>
    <w:rsid w:val="007C4C08"/>
    <w:rsid w:val="007D1A31"/>
    <w:rsid w:val="007D544A"/>
    <w:rsid w:val="007D6E9A"/>
    <w:rsid w:val="00805737"/>
    <w:rsid w:val="00816F5E"/>
    <w:rsid w:val="0082085B"/>
    <w:rsid w:val="008315FC"/>
    <w:rsid w:val="00845244"/>
    <w:rsid w:val="00857C2D"/>
    <w:rsid w:val="00867234"/>
    <w:rsid w:val="00867CE6"/>
    <w:rsid w:val="00874B72"/>
    <w:rsid w:val="008762E5"/>
    <w:rsid w:val="00894E3E"/>
    <w:rsid w:val="008A33B3"/>
    <w:rsid w:val="008A3C0B"/>
    <w:rsid w:val="008A627E"/>
    <w:rsid w:val="008A6E4D"/>
    <w:rsid w:val="008B0017"/>
    <w:rsid w:val="008B101A"/>
    <w:rsid w:val="008C63C0"/>
    <w:rsid w:val="008C761B"/>
    <w:rsid w:val="008D51D8"/>
    <w:rsid w:val="008D6184"/>
    <w:rsid w:val="008E3652"/>
    <w:rsid w:val="008E4606"/>
    <w:rsid w:val="008F117C"/>
    <w:rsid w:val="00904568"/>
    <w:rsid w:val="00905559"/>
    <w:rsid w:val="00906789"/>
    <w:rsid w:val="00907A7B"/>
    <w:rsid w:val="00910961"/>
    <w:rsid w:val="00911377"/>
    <w:rsid w:val="0091258A"/>
    <w:rsid w:val="00913E60"/>
    <w:rsid w:val="009274A7"/>
    <w:rsid w:val="00941748"/>
    <w:rsid w:val="00965DDC"/>
    <w:rsid w:val="00972267"/>
    <w:rsid w:val="00980EFE"/>
    <w:rsid w:val="00984F45"/>
    <w:rsid w:val="009B3BEA"/>
    <w:rsid w:val="009C2A74"/>
    <w:rsid w:val="009D125B"/>
    <w:rsid w:val="009E20C9"/>
    <w:rsid w:val="009E44E6"/>
    <w:rsid w:val="009F05E0"/>
    <w:rsid w:val="009F6CA4"/>
    <w:rsid w:val="00A211E6"/>
    <w:rsid w:val="00A3502D"/>
    <w:rsid w:val="00A40C43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C574E"/>
    <w:rsid w:val="00AD3655"/>
    <w:rsid w:val="00AD3FED"/>
    <w:rsid w:val="00AD4265"/>
    <w:rsid w:val="00AE1079"/>
    <w:rsid w:val="00AE4BEF"/>
    <w:rsid w:val="00AE7F5F"/>
    <w:rsid w:val="00AF6B43"/>
    <w:rsid w:val="00B01221"/>
    <w:rsid w:val="00B16FA8"/>
    <w:rsid w:val="00B274F8"/>
    <w:rsid w:val="00B30281"/>
    <w:rsid w:val="00B30903"/>
    <w:rsid w:val="00B366AB"/>
    <w:rsid w:val="00B40B64"/>
    <w:rsid w:val="00B51D19"/>
    <w:rsid w:val="00B57A95"/>
    <w:rsid w:val="00B849EE"/>
    <w:rsid w:val="00B8613D"/>
    <w:rsid w:val="00B94F89"/>
    <w:rsid w:val="00BA29BE"/>
    <w:rsid w:val="00BC11D4"/>
    <w:rsid w:val="00BD1CE2"/>
    <w:rsid w:val="00BD29FE"/>
    <w:rsid w:val="00BD6559"/>
    <w:rsid w:val="00C02236"/>
    <w:rsid w:val="00C071F9"/>
    <w:rsid w:val="00C20AAC"/>
    <w:rsid w:val="00C22250"/>
    <w:rsid w:val="00C30482"/>
    <w:rsid w:val="00C60B92"/>
    <w:rsid w:val="00C60CE0"/>
    <w:rsid w:val="00C71B47"/>
    <w:rsid w:val="00C90ED9"/>
    <w:rsid w:val="00C91066"/>
    <w:rsid w:val="00CA5635"/>
    <w:rsid w:val="00CA7851"/>
    <w:rsid w:val="00CB22A1"/>
    <w:rsid w:val="00CB62A6"/>
    <w:rsid w:val="00CC19FA"/>
    <w:rsid w:val="00CC598A"/>
    <w:rsid w:val="00CD1B36"/>
    <w:rsid w:val="00CE409D"/>
    <w:rsid w:val="00CE4E54"/>
    <w:rsid w:val="00D03ED3"/>
    <w:rsid w:val="00D055EC"/>
    <w:rsid w:val="00D12F29"/>
    <w:rsid w:val="00D15FB0"/>
    <w:rsid w:val="00D315C9"/>
    <w:rsid w:val="00D51261"/>
    <w:rsid w:val="00D62D8F"/>
    <w:rsid w:val="00D73212"/>
    <w:rsid w:val="00D95046"/>
    <w:rsid w:val="00D96512"/>
    <w:rsid w:val="00D96CDF"/>
    <w:rsid w:val="00DA3B1B"/>
    <w:rsid w:val="00DA5B43"/>
    <w:rsid w:val="00DA5DC8"/>
    <w:rsid w:val="00DB09F6"/>
    <w:rsid w:val="00DB5D16"/>
    <w:rsid w:val="00DE6760"/>
    <w:rsid w:val="00E112A3"/>
    <w:rsid w:val="00E24E05"/>
    <w:rsid w:val="00E32708"/>
    <w:rsid w:val="00E36B95"/>
    <w:rsid w:val="00E40591"/>
    <w:rsid w:val="00E72029"/>
    <w:rsid w:val="00EA5418"/>
    <w:rsid w:val="00EC4E88"/>
    <w:rsid w:val="00EC6507"/>
    <w:rsid w:val="00EC7521"/>
    <w:rsid w:val="00ED2CB0"/>
    <w:rsid w:val="00ED5BA8"/>
    <w:rsid w:val="00EE38B0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96AC6"/>
    <w:rsid w:val="00FA0C5B"/>
    <w:rsid w:val="00FA7DF3"/>
    <w:rsid w:val="00FC3E46"/>
    <w:rsid w:val="00FD7D7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A9B38FF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2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CC59-9CC2-4358-B6EC-C0018916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1689</Words>
  <Characters>9294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</cp:lastModifiedBy>
  <cp:revision>31</cp:revision>
  <cp:lastPrinted>2023-01-09T19:54:00Z</cp:lastPrinted>
  <dcterms:created xsi:type="dcterms:W3CDTF">2022-10-13T18:58:00Z</dcterms:created>
  <dcterms:modified xsi:type="dcterms:W3CDTF">2023-04-13T18:29:00Z</dcterms:modified>
</cp:coreProperties>
</file>