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3F3EF" w14:textId="73BA9B28" w:rsidR="009425D6" w:rsidRDefault="009425D6" w:rsidP="009425D6">
      <w:pPr>
        <w:jc w:val="center"/>
      </w:pPr>
    </w:p>
    <w:p w14:paraId="63F45142" w14:textId="259157E1" w:rsidR="007B5193" w:rsidRDefault="002E0186" w:rsidP="009425D6">
      <w:pPr>
        <w:jc w:val="center"/>
      </w:pPr>
      <w:r w:rsidRPr="002E0186">
        <w:rPr>
          <w:noProof/>
          <w:lang w:eastAsia="es-MX"/>
        </w:rPr>
        <w:drawing>
          <wp:inline distT="0" distB="0" distL="0" distR="0" wp14:anchorId="53E515E0" wp14:editId="168502A0">
            <wp:extent cx="5941695" cy="80170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226" cy="8029882"/>
                    </a:xfrm>
                    <a:prstGeom prst="rect">
                      <a:avLst/>
                    </a:prstGeom>
                    <a:noFill/>
                    <a:ln>
                      <a:noFill/>
                    </a:ln>
                  </pic:spPr>
                </pic:pic>
              </a:graphicData>
            </a:graphic>
          </wp:inline>
        </w:drawing>
      </w:r>
    </w:p>
    <w:p w14:paraId="4226D8CC" w14:textId="77777777" w:rsidR="007B5193" w:rsidRDefault="007B5193" w:rsidP="009425D6">
      <w:pPr>
        <w:jc w:val="center"/>
      </w:pPr>
    </w:p>
    <w:p w14:paraId="4DC15DEB" w14:textId="77777777" w:rsidR="002E0186" w:rsidRDefault="002E0186" w:rsidP="007769DF">
      <w:pPr>
        <w:rPr>
          <w:noProof/>
          <w:lang w:eastAsia="es-MX"/>
        </w:rPr>
      </w:pPr>
    </w:p>
    <w:p w14:paraId="3991FDA7" w14:textId="51AD6E13" w:rsidR="00372F40" w:rsidRDefault="002E0186" w:rsidP="007769DF">
      <w:r w:rsidRPr="002E0186">
        <w:rPr>
          <w:noProof/>
          <w:lang w:eastAsia="es-MX"/>
        </w:rPr>
        <w:drawing>
          <wp:inline distT="0" distB="0" distL="0" distR="0" wp14:anchorId="4B589297" wp14:editId="48A93668">
            <wp:extent cx="5943600" cy="52809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280915"/>
                    </a:xfrm>
                    <a:prstGeom prst="rect">
                      <a:avLst/>
                    </a:prstGeom>
                    <a:noFill/>
                    <a:ln>
                      <a:noFill/>
                    </a:ln>
                  </pic:spPr>
                </pic:pic>
              </a:graphicData>
            </a:graphic>
          </wp:inline>
        </w:drawing>
      </w:r>
      <w:r w:rsidR="000B54AD">
        <w:br w:type="textWrapping" w:clear="all"/>
      </w:r>
    </w:p>
    <w:p w14:paraId="30BCC3D0" w14:textId="514A3ED4" w:rsidR="00E32708" w:rsidRDefault="00DE2F50" w:rsidP="00927BA4">
      <w:pPr>
        <w:tabs>
          <w:tab w:val="left" w:pos="2430"/>
        </w:tabs>
      </w:pPr>
      <w:r>
        <w:br w:type="textWrapping" w:clear="all"/>
      </w:r>
    </w:p>
    <w:p w14:paraId="54B0DBBA" w14:textId="18B14E96" w:rsidR="00820DDD" w:rsidRDefault="00820DDD" w:rsidP="00927BA4">
      <w:pPr>
        <w:tabs>
          <w:tab w:val="left" w:pos="2430"/>
        </w:tabs>
      </w:pPr>
    </w:p>
    <w:p w14:paraId="1FEA4E42" w14:textId="72A92933" w:rsidR="00217C35" w:rsidRDefault="00217C35" w:rsidP="00927BA4">
      <w:pPr>
        <w:tabs>
          <w:tab w:val="left" w:pos="2430"/>
        </w:tabs>
        <w:rPr>
          <w:noProof/>
          <w:lang w:eastAsia="es-MX"/>
        </w:rPr>
      </w:pPr>
    </w:p>
    <w:p w14:paraId="45B02DAC" w14:textId="521521B7" w:rsidR="006C5016" w:rsidRDefault="006C5016" w:rsidP="00927BA4">
      <w:pPr>
        <w:tabs>
          <w:tab w:val="left" w:pos="2430"/>
        </w:tabs>
        <w:rPr>
          <w:noProof/>
          <w:lang w:eastAsia="es-MX"/>
        </w:rPr>
      </w:pPr>
    </w:p>
    <w:p w14:paraId="0FBB53F5" w14:textId="17AB26CA" w:rsidR="00457B52" w:rsidRDefault="00457B52" w:rsidP="00927BA4">
      <w:pPr>
        <w:tabs>
          <w:tab w:val="left" w:pos="2430"/>
        </w:tabs>
        <w:rPr>
          <w:noProof/>
          <w:lang w:eastAsia="es-MX"/>
        </w:rPr>
      </w:pPr>
    </w:p>
    <w:p w14:paraId="1BFBE01D" w14:textId="77777777" w:rsidR="00457B52" w:rsidRDefault="00457B52" w:rsidP="00927BA4">
      <w:pPr>
        <w:tabs>
          <w:tab w:val="left" w:pos="2430"/>
        </w:tabs>
        <w:rPr>
          <w:noProof/>
          <w:lang w:eastAsia="es-MX"/>
        </w:rPr>
      </w:pPr>
    </w:p>
    <w:p w14:paraId="5C44CA60" w14:textId="17CF52B0" w:rsidR="007B5193" w:rsidRDefault="007B5193" w:rsidP="00927BA4">
      <w:pPr>
        <w:tabs>
          <w:tab w:val="left" w:pos="2430"/>
        </w:tabs>
      </w:pPr>
    </w:p>
    <w:p w14:paraId="34326F7C" w14:textId="35D7D507" w:rsidR="007B5193" w:rsidRDefault="007B5193" w:rsidP="00927BA4">
      <w:pPr>
        <w:tabs>
          <w:tab w:val="left" w:pos="2430"/>
        </w:tabs>
      </w:pPr>
    </w:p>
    <w:p w14:paraId="0EC9DE33" w14:textId="361E95A3" w:rsidR="006C5016" w:rsidRDefault="006C5016" w:rsidP="00927BA4">
      <w:pPr>
        <w:tabs>
          <w:tab w:val="left" w:pos="2430"/>
        </w:tabs>
      </w:pPr>
    </w:p>
    <w:p w14:paraId="715E0245" w14:textId="653D6C9C" w:rsidR="006C5016" w:rsidRDefault="005F4540" w:rsidP="00927BA4">
      <w:pPr>
        <w:tabs>
          <w:tab w:val="left" w:pos="2430"/>
        </w:tabs>
      </w:pPr>
      <w:r w:rsidRPr="005F4540">
        <w:rPr>
          <w:noProof/>
          <w:lang w:eastAsia="es-MX"/>
        </w:rPr>
        <w:drawing>
          <wp:inline distT="0" distB="0" distL="0" distR="0" wp14:anchorId="007C8726" wp14:editId="4459748D">
            <wp:extent cx="5943534" cy="80467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014" cy="8051432"/>
                    </a:xfrm>
                    <a:prstGeom prst="rect">
                      <a:avLst/>
                    </a:prstGeom>
                    <a:noFill/>
                    <a:ln>
                      <a:noFill/>
                    </a:ln>
                  </pic:spPr>
                </pic:pic>
              </a:graphicData>
            </a:graphic>
          </wp:inline>
        </w:drawing>
      </w:r>
    </w:p>
    <w:p w14:paraId="3E8A16AA" w14:textId="77777777" w:rsidR="006C5016" w:rsidRDefault="006C5016" w:rsidP="00927BA4">
      <w:pPr>
        <w:tabs>
          <w:tab w:val="left" w:pos="2430"/>
        </w:tabs>
      </w:pPr>
    </w:p>
    <w:p w14:paraId="52944C80" w14:textId="77EA6071" w:rsidR="006C5016" w:rsidRDefault="006C5016" w:rsidP="00927BA4">
      <w:pPr>
        <w:tabs>
          <w:tab w:val="left" w:pos="2430"/>
        </w:tabs>
        <w:rPr>
          <w:noProof/>
          <w:lang w:eastAsia="es-MX"/>
        </w:rPr>
      </w:pPr>
    </w:p>
    <w:p w14:paraId="7582D10C" w14:textId="658F1717" w:rsidR="002E0186" w:rsidRDefault="002E0186" w:rsidP="00927BA4">
      <w:pPr>
        <w:tabs>
          <w:tab w:val="left" w:pos="2430"/>
        </w:tabs>
        <w:rPr>
          <w:noProof/>
          <w:lang w:eastAsia="es-MX"/>
        </w:rPr>
      </w:pPr>
    </w:p>
    <w:p w14:paraId="3D75A7CB" w14:textId="77777777" w:rsidR="002E0186" w:rsidRDefault="002E0186" w:rsidP="00927BA4">
      <w:pPr>
        <w:tabs>
          <w:tab w:val="left" w:pos="2430"/>
        </w:tabs>
      </w:pPr>
    </w:p>
    <w:p w14:paraId="1E47B50D" w14:textId="1F0330F5" w:rsidR="00217C35" w:rsidRDefault="002E0186" w:rsidP="00927BA4">
      <w:pPr>
        <w:tabs>
          <w:tab w:val="left" w:pos="2430"/>
        </w:tabs>
      </w:pPr>
      <w:r w:rsidRPr="002E0186">
        <w:rPr>
          <w:noProof/>
          <w:lang w:eastAsia="es-MX"/>
        </w:rPr>
        <w:drawing>
          <wp:inline distT="0" distB="0" distL="0" distR="0" wp14:anchorId="2DD717C0" wp14:editId="66A7F78D">
            <wp:extent cx="6129655" cy="5398618"/>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5682" cy="5403926"/>
                    </a:xfrm>
                    <a:prstGeom prst="rect">
                      <a:avLst/>
                    </a:prstGeom>
                    <a:noFill/>
                    <a:ln>
                      <a:noFill/>
                    </a:ln>
                  </pic:spPr>
                </pic:pic>
              </a:graphicData>
            </a:graphic>
          </wp:inline>
        </w:drawing>
      </w:r>
    </w:p>
    <w:p w14:paraId="3FF97270" w14:textId="77777777" w:rsidR="00217C35" w:rsidRDefault="00217C35" w:rsidP="00927BA4">
      <w:pPr>
        <w:tabs>
          <w:tab w:val="left" w:pos="2430"/>
        </w:tabs>
      </w:pPr>
    </w:p>
    <w:p w14:paraId="5FA80DCC" w14:textId="77777777" w:rsidR="00217C35" w:rsidRDefault="00217C35" w:rsidP="00927BA4">
      <w:pPr>
        <w:tabs>
          <w:tab w:val="left" w:pos="2430"/>
        </w:tabs>
      </w:pPr>
    </w:p>
    <w:p w14:paraId="4D264684" w14:textId="77777777" w:rsidR="000D0269" w:rsidRDefault="000D0269" w:rsidP="00927BA4">
      <w:pPr>
        <w:tabs>
          <w:tab w:val="left" w:pos="2430"/>
        </w:tabs>
      </w:pPr>
    </w:p>
    <w:p w14:paraId="506C1603" w14:textId="77777777" w:rsidR="000D0269" w:rsidRDefault="000D0269" w:rsidP="00927BA4">
      <w:pPr>
        <w:tabs>
          <w:tab w:val="left" w:pos="2430"/>
        </w:tabs>
      </w:pPr>
    </w:p>
    <w:p w14:paraId="5D9545AF" w14:textId="6CC99796" w:rsidR="00217C35" w:rsidRDefault="00217C35" w:rsidP="00DD47AF">
      <w:pPr>
        <w:tabs>
          <w:tab w:val="left" w:pos="2430"/>
        </w:tabs>
        <w:jc w:val="center"/>
      </w:pPr>
    </w:p>
    <w:p w14:paraId="0CC9559F" w14:textId="77777777" w:rsidR="00457B52" w:rsidRDefault="00457B52" w:rsidP="00DD47AF">
      <w:pPr>
        <w:tabs>
          <w:tab w:val="left" w:pos="2430"/>
        </w:tabs>
        <w:jc w:val="center"/>
      </w:pPr>
    </w:p>
    <w:p w14:paraId="429F2730" w14:textId="77777777" w:rsidR="000D0269" w:rsidRDefault="000D0269" w:rsidP="00DD47AF">
      <w:pPr>
        <w:tabs>
          <w:tab w:val="left" w:pos="2430"/>
        </w:tabs>
        <w:jc w:val="center"/>
      </w:pPr>
    </w:p>
    <w:p w14:paraId="6EAF2364" w14:textId="147B104A" w:rsidR="005C162E" w:rsidRDefault="005C162E" w:rsidP="00DD47AF">
      <w:pPr>
        <w:tabs>
          <w:tab w:val="left" w:pos="2430"/>
        </w:tabs>
        <w:jc w:val="center"/>
      </w:pPr>
    </w:p>
    <w:p w14:paraId="502C9111" w14:textId="2AA8C329" w:rsidR="002E0186" w:rsidRDefault="002E0186" w:rsidP="00DD47AF">
      <w:pPr>
        <w:tabs>
          <w:tab w:val="left" w:pos="2430"/>
        </w:tabs>
        <w:jc w:val="center"/>
      </w:pPr>
      <w:r w:rsidRPr="002E0186">
        <w:rPr>
          <w:noProof/>
          <w:lang w:eastAsia="es-MX"/>
        </w:rPr>
        <w:drawing>
          <wp:inline distT="0" distB="0" distL="0" distR="0" wp14:anchorId="79CF8225" wp14:editId="3E8BDEB0">
            <wp:extent cx="5942693" cy="689091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451" cy="6895275"/>
                    </a:xfrm>
                    <a:prstGeom prst="rect">
                      <a:avLst/>
                    </a:prstGeom>
                    <a:noFill/>
                    <a:ln>
                      <a:noFill/>
                    </a:ln>
                  </pic:spPr>
                </pic:pic>
              </a:graphicData>
            </a:graphic>
          </wp:inline>
        </w:drawing>
      </w:r>
    </w:p>
    <w:p w14:paraId="4FEDB40E" w14:textId="77777777" w:rsidR="005C162E" w:rsidRDefault="005C162E" w:rsidP="00DD47AF">
      <w:pPr>
        <w:tabs>
          <w:tab w:val="left" w:pos="2430"/>
        </w:tabs>
        <w:jc w:val="center"/>
      </w:pPr>
    </w:p>
    <w:p w14:paraId="6D215952" w14:textId="77777777" w:rsidR="005C162E" w:rsidRDefault="005C162E" w:rsidP="00DD47AF">
      <w:pPr>
        <w:tabs>
          <w:tab w:val="left" w:pos="2430"/>
        </w:tabs>
        <w:jc w:val="center"/>
      </w:pPr>
    </w:p>
    <w:p w14:paraId="336C8FA2" w14:textId="77777777" w:rsidR="00217C35" w:rsidRDefault="00217C35" w:rsidP="00927BA4">
      <w:pPr>
        <w:tabs>
          <w:tab w:val="left" w:pos="2430"/>
        </w:tabs>
      </w:pPr>
    </w:p>
    <w:p w14:paraId="66CF029B" w14:textId="7A53AC00" w:rsidR="006C5016" w:rsidRDefault="006C5016" w:rsidP="00927BA4">
      <w:pPr>
        <w:tabs>
          <w:tab w:val="left" w:pos="2430"/>
        </w:tabs>
      </w:pPr>
    </w:p>
    <w:p w14:paraId="2EA3DC76" w14:textId="77777777" w:rsidR="006C5016" w:rsidRDefault="006C5016" w:rsidP="00927BA4">
      <w:pPr>
        <w:tabs>
          <w:tab w:val="left" w:pos="2430"/>
        </w:tabs>
      </w:pPr>
    </w:p>
    <w:p w14:paraId="5F4D60C6" w14:textId="77777777" w:rsidR="00217C35" w:rsidRDefault="00217C35" w:rsidP="00927BA4">
      <w:pPr>
        <w:tabs>
          <w:tab w:val="left" w:pos="2430"/>
        </w:tabs>
      </w:pPr>
    </w:p>
    <w:p w14:paraId="368677D4" w14:textId="350D20C5" w:rsidR="00217C35" w:rsidRDefault="00217C35" w:rsidP="00927BA4">
      <w:pPr>
        <w:tabs>
          <w:tab w:val="left" w:pos="2430"/>
        </w:tabs>
      </w:pPr>
    </w:p>
    <w:p w14:paraId="5FAFC912" w14:textId="1BF6140E" w:rsidR="00217C35" w:rsidRDefault="00572962" w:rsidP="00927BA4">
      <w:pPr>
        <w:tabs>
          <w:tab w:val="left" w:pos="2430"/>
        </w:tabs>
      </w:pPr>
      <w:r w:rsidRPr="00572962">
        <w:drawing>
          <wp:inline distT="0" distB="0" distL="0" distR="0" wp14:anchorId="105F394D" wp14:editId="1866A52A">
            <wp:extent cx="5943600" cy="5843679"/>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843679"/>
                    </a:xfrm>
                    <a:prstGeom prst="rect">
                      <a:avLst/>
                    </a:prstGeom>
                    <a:noFill/>
                    <a:ln>
                      <a:noFill/>
                    </a:ln>
                  </pic:spPr>
                </pic:pic>
              </a:graphicData>
            </a:graphic>
          </wp:inline>
        </w:drawing>
      </w:r>
    </w:p>
    <w:p w14:paraId="065C3429" w14:textId="77777777" w:rsidR="007B5193" w:rsidRDefault="007B5193" w:rsidP="00927BA4">
      <w:pPr>
        <w:tabs>
          <w:tab w:val="left" w:pos="2430"/>
        </w:tabs>
      </w:pPr>
    </w:p>
    <w:p w14:paraId="75C19532" w14:textId="11241C25" w:rsidR="00217C35" w:rsidRDefault="00217C35" w:rsidP="00927BA4">
      <w:pPr>
        <w:tabs>
          <w:tab w:val="left" w:pos="2430"/>
        </w:tabs>
      </w:pPr>
    </w:p>
    <w:p w14:paraId="3158685F" w14:textId="77777777" w:rsidR="00511E72" w:rsidRDefault="00511E72" w:rsidP="00927BA4">
      <w:pPr>
        <w:tabs>
          <w:tab w:val="left" w:pos="2430"/>
        </w:tabs>
      </w:pPr>
    </w:p>
    <w:p w14:paraId="53953FB2" w14:textId="6B2AEB33" w:rsidR="00511E72" w:rsidRDefault="00511E72" w:rsidP="00927BA4">
      <w:pPr>
        <w:tabs>
          <w:tab w:val="left" w:pos="2430"/>
        </w:tabs>
      </w:pPr>
    </w:p>
    <w:p w14:paraId="142DAFF3" w14:textId="35AF1AD2" w:rsidR="00511E72" w:rsidRDefault="00511E72" w:rsidP="00927BA4">
      <w:pPr>
        <w:tabs>
          <w:tab w:val="left" w:pos="2430"/>
        </w:tabs>
      </w:pPr>
    </w:p>
    <w:p w14:paraId="19A4CDCC" w14:textId="085E4500" w:rsidR="007B5193" w:rsidRDefault="007B5193" w:rsidP="00927BA4">
      <w:pPr>
        <w:tabs>
          <w:tab w:val="left" w:pos="2430"/>
        </w:tabs>
      </w:pPr>
    </w:p>
    <w:p w14:paraId="2389CA8C" w14:textId="77777777" w:rsidR="00572962" w:rsidRDefault="00572962" w:rsidP="00927BA4">
      <w:pPr>
        <w:tabs>
          <w:tab w:val="left" w:pos="2430"/>
        </w:tabs>
      </w:pPr>
    </w:p>
    <w:p w14:paraId="1B971A11" w14:textId="7C91D44A" w:rsidR="002E0186" w:rsidRDefault="002E0186" w:rsidP="00927BA4">
      <w:pPr>
        <w:tabs>
          <w:tab w:val="left" w:pos="2430"/>
        </w:tabs>
      </w:pPr>
      <w:r w:rsidRPr="002E0186">
        <w:rPr>
          <w:noProof/>
          <w:lang w:eastAsia="es-MX"/>
        </w:rPr>
        <w:drawing>
          <wp:inline distT="0" distB="0" distL="0" distR="0" wp14:anchorId="558DEB23" wp14:editId="170C2AE4">
            <wp:extent cx="5942816" cy="7230631"/>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567" cy="7237629"/>
                    </a:xfrm>
                    <a:prstGeom prst="rect">
                      <a:avLst/>
                    </a:prstGeom>
                    <a:noFill/>
                    <a:ln>
                      <a:noFill/>
                    </a:ln>
                  </pic:spPr>
                </pic:pic>
              </a:graphicData>
            </a:graphic>
          </wp:inline>
        </w:drawing>
      </w:r>
    </w:p>
    <w:p w14:paraId="0333C8EE" w14:textId="5C9A2E4E" w:rsidR="002E0186" w:rsidRDefault="002E0186" w:rsidP="00927BA4">
      <w:pPr>
        <w:tabs>
          <w:tab w:val="left" w:pos="2430"/>
        </w:tabs>
      </w:pPr>
    </w:p>
    <w:p w14:paraId="21EF4DBD" w14:textId="283DCCC8" w:rsidR="00572962" w:rsidRDefault="00572962" w:rsidP="00927BA4">
      <w:pPr>
        <w:tabs>
          <w:tab w:val="left" w:pos="2430"/>
        </w:tabs>
      </w:pPr>
    </w:p>
    <w:p w14:paraId="65E5CDAD" w14:textId="28B00EED" w:rsidR="00572962" w:rsidRDefault="00572962" w:rsidP="00927BA4">
      <w:pPr>
        <w:tabs>
          <w:tab w:val="left" w:pos="2430"/>
        </w:tabs>
      </w:pPr>
    </w:p>
    <w:p w14:paraId="05396721" w14:textId="77777777" w:rsidR="00572962" w:rsidRDefault="00572962" w:rsidP="00927BA4">
      <w:pPr>
        <w:tabs>
          <w:tab w:val="left" w:pos="2430"/>
        </w:tabs>
      </w:pPr>
    </w:p>
    <w:p w14:paraId="31492BFA" w14:textId="77777777" w:rsidR="00841BCB" w:rsidRDefault="00841BCB" w:rsidP="00841BCB">
      <w:pPr>
        <w:jc w:val="center"/>
        <w:rPr>
          <w:rFonts w:ascii="Arial" w:hAnsi="Arial" w:cs="Arial"/>
          <w:sz w:val="18"/>
          <w:szCs w:val="18"/>
        </w:rPr>
      </w:pPr>
      <w:r w:rsidRPr="0056589F">
        <w:rPr>
          <w:rFonts w:ascii="Arial" w:hAnsi="Arial" w:cs="Arial"/>
          <w:sz w:val="18"/>
          <w:szCs w:val="18"/>
        </w:rPr>
        <w:t>Informe de Pasivos Contingentes</w:t>
      </w:r>
    </w:p>
    <w:p w14:paraId="1108B961" w14:textId="012BCE5A" w:rsidR="00841BCB" w:rsidRDefault="00841BCB" w:rsidP="00927BA4">
      <w:pPr>
        <w:tabs>
          <w:tab w:val="left" w:pos="2430"/>
        </w:tabs>
        <w:rPr>
          <w:noProof/>
          <w:lang w:val="fr-FR" w:eastAsia="es-MX"/>
        </w:rPr>
      </w:pPr>
    </w:p>
    <w:p w14:paraId="0897F325" w14:textId="4979CDF9" w:rsidR="00841BCB" w:rsidRPr="00B36CFC" w:rsidRDefault="00C66B4C" w:rsidP="00927BA4">
      <w:pPr>
        <w:tabs>
          <w:tab w:val="left" w:pos="2430"/>
        </w:tabs>
        <w:rPr>
          <w:noProof/>
          <w:lang w:val="fr-FR" w:eastAsia="es-MX"/>
        </w:rPr>
      </w:pPr>
      <w:r w:rsidRPr="00C66B4C">
        <w:rPr>
          <w:noProof/>
          <w:lang w:eastAsia="es-MX"/>
        </w:rPr>
        <w:drawing>
          <wp:inline distT="0" distB="0" distL="0" distR="0" wp14:anchorId="04524C22" wp14:editId="2AF6734C">
            <wp:extent cx="5942444" cy="4503761"/>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0130" cy="4509586"/>
                    </a:xfrm>
                    <a:prstGeom prst="rect">
                      <a:avLst/>
                    </a:prstGeom>
                    <a:noFill/>
                    <a:ln>
                      <a:noFill/>
                    </a:ln>
                  </pic:spPr>
                </pic:pic>
              </a:graphicData>
            </a:graphic>
          </wp:inline>
        </w:drawing>
      </w:r>
    </w:p>
    <w:p w14:paraId="05232027" w14:textId="1973AD9F" w:rsidR="00F2284C" w:rsidRDefault="00F2284C" w:rsidP="00B53887">
      <w:pPr>
        <w:jc w:val="center"/>
        <w:rPr>
          <w:rFonts w:ascii="Arial" w:hAnsi="Arial" w:cs="Arial"/>
          <w:sz w:val="18"/>
          <w:szCs w:val="18"/>
        </w:rPr>
      </w:pPr>
    </w:p>
    <w:p w14:paraId="05D85B99" w14:textId="5BB09E49" w:rsidR="00C66B4C" w:rsidRDefault="00C66B4C" w:rsidP="00B53887">
      <w:pPr>
        <w:jc w:val="center"/>
        <w:rPr>
          <w:rFonts w:ascii="Arial" w:hAnsi="Arial" w:cs="Arial"/>
          <w:sz w:val="18"/>
          <w:szCs w:val="18"/>
        </w:rPr>
      </w:pPr>
    </w:p>
    <w:p w14:paraId="21B54497" w14:textId="32193E8D" w:rsidR="00C66B4C" w:rsidRDefault="00C66B4C" w:rsidP="00B53887">
      <w:pPr>
        <w:jc w:val="center"/>
        <w:rPr>
          <w:rFonts w:ascii="Arial" w:hAnsi="Arial" w:cs="Arial"/>
          <w:sz w:val="18"/>
          <w:szCs w:val="18"/>
        </w:rPr>
      </w:pPr>
    </w:p>
    <w:p w14:paraId="0D817F91" w14:textId="4BA8EE5E" w:rsidR="00C66B4C" w:rsidRDefault="00C66B4C" w:rsidP="00B53887">
      <w:pPr>
        <w:jc w:val="center"/>
        <w:rPr>
          <w:rFonts w:ascii="Arial" w:hAnsi="Arial" w:cs="Arial"/>
          <w:sz w:val="18"/>
          <w:szCs w:val="18"/>
        </w:rPr>
      </w:pPr>
    </w:p>
    <w:p w14:paraId="2ACD6145" w14:textId="4D336035" w:rsidR="00C66B4C" w:rsidRDefault="00C66B4C" w:rsidP="00B53887">
      <w:pPr>
        <w:jc w:val="center"/>
        <w:rPr>
          <w:rFonts w:ascii="Arial" w:hAnsi="Arial" w:cs="Arial"/>
          <w:sz w:val="18"/>
          <w:szCs w:val="18"/>
        </w:rPr>
      </w:pPr>
    </w:p>
    <w:p w14:paraId="46FEAACB" w14:textId="7A9AD97B" w:rsidR="00C66B4C" w:rsidRDefault="00C66B4C" w:rsidP="00B53887">
      <w:pPr>
        <w:jc w:val="center"/>
        <w:rPr>
          <w:rFonts w:ascii="Arial" w:hAnsi="Arial" w:cs="Arial"/>
          <w:sz w:val="18"/>
          <w:szCs w:val="18"/>
        </w:rPr>
      </w:pPr>
    </w:p>
    <w:p w14:paraId="21962B63" w14:textId="452CDB8C" w:rsidR="00C66B4C" w:rsidRDefault="00C66B4C" w:rsidP="00B53887">
      <w:pPr>
        <w:jc w:val="center"/>
        <w:rPr>
          <w:rFonts w:ascii="Arial" w:hAnsi="Arial" w:cs="Arial"/>
          <w:sz w:val="18"/>
          <w:szCs w:val="18"/>
        </w:rPr>
      </w:pPr>
    </w:p>
    <w:p w14:paraId="64EF7408" w14:textId="44742E55" w:rsidR="00C66B4C" w:rsidRDefault="00C66B4C" w:rsidP="00B53887">
      <w:pPr>
        <w:jc w:val="center"/>
        <w:rPr>
          <w:rFonts w:ascii="Arial" w:hAnsi="Arial" w:cs="Arial"/>
          <w:sz w:val="18"/>
          <w:szCs w:val="18"/>
        </w:rPr>
      </w:pPr>
    </w:p>
    <w:p w14:paraId="38225A35" w14:textId="47E10AAA" w:rsidR="00C66B4C" w:rsidRDefault="00C66B4C" w:rsidP="00B53887">
      <w:pPr>
        <w:jc w:val="center"/>
        <w:rPr>
          <w:rFonts w:ascii="Arial" w:hAnsi="Arial" w:cs="Arial"/>
          <w:sz w:val="18"/>
          <w:szCs w:val="18"/>
        </w:rPr>
      </w:pPr>
    </w:p>
    <w:p w14:paraId="1F62EE55" w14:textId="595B48DA" w:rsidR="00C66B4C" w:rsidRDefault="00C66B4C" w:rsidP="00B53887">
      <w:pPr>
        <w:jc w:val="center"/>
        <w:rPr>
          <w:rFonts w:ascii="Arial" w:hAnsi="Arial" w:cs="Arial"/>
          <w:sz w:val="18"/>
          <w:szCs w:val="18"/>
        </w:rPr>
      </w:pPr>
    </w:p>
    <w:p w14:paraId="1E06B2A8" w14:textId="7A46D066" w:rsidR="00C66B4C" w:rsidRDefault="00C66B4C" w:rsidP="00B53887">
      <w:pPr>
        <w:jc w:val="center"/>
        <w:rPr>
          <w:rFonts w:ascii="Arial" w:hAnsi="Arial" w:cs="Arial"/>
          <w:sz w:val="18"/>
          <w:szCs w:val="18"/>
        </w:rPr>
      </w:pPr>
    </w:p>
    <w:p w14:paraId="09B5D79D" w14:textId="38EDD37A" w:rsidR="00C66B4C" w:rsidRDefault="00C66B4C" w:rsidP="00B53887">
      <w:pPr>
        <w:jc w:val="center"/>
        <w:rPr>
          <w:rFonts w:ascii="Arial" w:hAnsi="Arial" w:cs="Arial"/>
          <w:sz w:val="18"/>
          <w:szCs w:val="18"/>
        </w:rPr>
      </w:pPr>
    </w:p>
    <w:p w14:paraId="3D9E706C" w14:textId="77777777" w:rsidR="00F5661A" w:rsidRPr="00E06B24" w:rsidRDefault="00F5661A" w:rsidP="00F5661A">
      <w:pPr>
        <w:pStyle w:val="Texto"/>
        <w:spacing w:after="0" w:line="240" w:lineRule="exact"/>
        <w:jc w:val="center"/>
        <w:rPr>
          <w:b/>
          <w:szCs w:val="18"/>
        </w:rPr>
      </w:pPr>
      <w:r w:rsidRPr="00E06B24">
        <w:rPr>
          <w:b/>
          <w:szCs w:val="18"/>
        </w:rPr>
        <w:t>NOTAS A LOS ESTADOS FINANCIEROS</w:t>
      </w:r>
    </w:p>
    <w:p w14:paraId="024BC058" w14:textId="77777777" w:rsidR="00F5661A" w:rsidRPr="00E06B24" w:rsidRDefault="00F5661A" w:rsidP="00F5661A">
      <w:pPr>
        <w:pStyle w:val="Texto"/>
        <w:spacing w:after="0" w:line="240" w:lineRule="exact"/>
        <w:jc w:val="center"/>
        <w:rPr>
          <w:b/>
          <w:szCs w:val="18"/>
        </w:rPr>
      </w:pPr>
    </w:p>
    <w:p w14:paraId="2F1EB308" w14:textId="77777777" w:rsidR="00F5661A" w:rsidRPr="00E06B24" w:rsidRDefault="00F5661A" w:rsidP="00F5661A">
      <w:pPr>
        <w:pStyle w:val="Texto"/>
        <w:spacing w:after="0" w:line="240" w:lineRule="exact"/>
        <w:jc w:val="center"/>
        <w:rPr>
          <w:szCs w:val="18"/>
        </w:rPr>
      </w:pPr>
      <w:r w:rsidRPr="00E06B24">
        <w:rPr>
          <w:b/>
          <w:szCs w:val="18"/>
        </w:rPr>
        <w:t>a) NOTAS DE DESGLOSE</w:t>
      </w:r>
    </w:p>
    <w:p w14:paraId="47C70330" w14:textId="77777777" w:rsidR="00F5661A" w:rsidRDefault="00F5661A" w:rsidP="00F5661A">
      <w:pPr>
        <w:pStyle w:val="Texto"/>
        <w:spacing w:after="0" w:line="240" w:lineRule="exact"/>
        <w:rPr>
          <w:szCs w:val="18"/>
          <w:lang w:val="es-MX"/>
        </w:rPr>
      </w:pPr>
    </w:p>
    <w:p w14:paraId="38D22BA5" w14:textId="77777777" w:rsidR="00F5661A" w:rsidRPr="00E06B24" w:rsidRDefault="00F5661A" w:rsidP="00F5661A">
      <w:pPr>
        <w:pStyle w:val="Texto"/>
        <w:spacing w:after="0" w:line="240" w:lineRule="exact"/>
        <w:rPr>
          <w:szCs w:val="18"/>
          <w:lang w:val="es-MX"/>
        </w:rPr>
      </w:pPr>
    </w:p>
    <w:p w14:paraId="71E11F4C" w14:textId="77777777" w:rsidR="00F5661A" w:rsidRPr="00E06B24" w:rsidRDefault="00F5661A" w:rsidP="00F5661A">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14:paraId="647A95F3" w14:textId="77777777" w:rsidR="00F5661A" w:rsidRPr="00E06B24" w:rsidRDefault="00F5661A" w:rsidP="00F5661A">
      <w:pPr>
        <w:pStyle w:val="Texto"/>
        <w:spacing w:after="0" w:line="240" w:lineRule="exact"/>
        <w:rPr>
          <w:b/>
          <w:szCs w:val="18"/>
          <w:lang w:val="es-MX"/>
        </w:rPr>
      </w:pPr>
    </w:p>
    <w:p w14:paraId="4DD7887B" w14:textId="77777777" w:rsidR="00F5661A" w:rsidRPr="00E06B24" w:rsidRDefault="00F5661A" w:rsidP="00F5661A">
      <w:pPr>
        <w:pStyle w:val="Texto"/>
        <w:spacing w:after="0" w:line="240" w:lineRule="exact"/>
        <w:rPr>
          <w:b/>
          <w:szCs w:val="18"/>
          <w:lang w:val="es-MX"/>
        </w:rPr>
      </w:pPr>
      <w:r w:rsidRPr="00E06B24">
        <w:rPr>
          <w:b/>
          <w:szCs w:val="18"/>
          <w:lang w:val="es-MX"/>
        </w:rPr>
        <w:t>Activo</w:t>
      </w:r>
    </w:p>
    <w:p w14:paraId="609BC487" w14:textId="77777777" w:rsidR="00F5661A" w:rsidRPr="00384644" w:rsidRDefault="00F5661A" w:rsidP="00F5661A">
      <w:pPr>
        <w:pStyle w:val="Texto"/>
        <w:spacing w:after="0" w:line="240" w:lineRule="exact"/>
        <w:rPr>
          <w:b/>
          <w:szCs w:val="18"/>
          <w:lang w:val="es-MX"/>
        </w:rPr>
      </w:pPr>
    </w:p>
    <w:p w14:paraId="52CF53D2" w14:textId="77777777" w:rsidR="00F5661A" w:rsidRDefault="00F5661A" w:rsidP="00F5661A">
      <w:pPr>
        <w:pStyle w:val="Texto"/>
        <w:numPr>
          <w:ilvl w:val="0"/>
          <w:numId w:val="39"/>
        </w:numPr>
        <w:spacing w:after="0" w:line="240" w:lineRule="exact"/>
        <w:rPr>
          <w:b/>
          <w:szCs w:val="18"/>
          <w:lang w:val="es-MX"/>
        </w:rPr>
      </w:pPr>
      <w:r w:rsidRPr="00384644">
        <w:rPr>
          <w:b/>
          <w:szCs w:val="18"/>
          <w:lang w:val="es-MX"/>
        </w:rPr>
        <w:t>Efectivo y Equivalentes</w:t>
      </w:r>
    </w:p>
    <w:p w14:paraId="76CF84E4" w14:textId="77777777" w:rsidR="00F5661A" w:rsidRDefault="00F5661A" w:rsidP="00F5661A">
      <w:pPr>
        <w:pStyle w:val="Texto"/>
        <w:spacing w:after="0" w:line="240" w:lineRule="exact"/>
        <w:ind w:firstLine="706"/>
        <w:rPr>
          <w:b/>
          <w:szCs w:val="18"/>
          <w:lang w:val="es-MX"/>
        </w:rPr>
      </w:pPr>
    </w:p>
    <w:p w14:paraId="122A045C" w14:textId="0A227D48" w:rsidR="00F5661A" w:rsidRDefault="002C18F0" w:rsidP="002C18F0">
      <w:pPr>
        <w:pStyle w:val="ROMANOS"/>
        <w:tabs>
          <w:tab w:val="clear" w:pos="720"/>
          <w:tab w:val="left" w:pos="288"/>
        </w:tabs>
        <w:spacing w:after="0" w:line="240" w:lineRule="exact"/>
        <w:ind w:left="284"/>
        <w:rPr>
          <w:lang w:val="es-MX"/>
        </w:rPr>
      </w:pPr>
      <w:r>
        <w:rPr>
          <w:lang w:val="es-MX"/>
        </w:rPr>
        <w:tab/>
      </w:r>
      <w:r w:rsidR="00F5661A" w:rsidRPr="00DF5AF7">
        <w:rPr>
          <w:lang w:val="es-MX"/>
        </w:rPr>
        <w:t xml:space="preserve">Los recursos se encuentran depositados en </w:t>
      </w:r>
      <w:r w:rsidR="00F5661A">
        <w:rPr>
          <w:lang w:val="es-MX"/>
        </w:rPr>
        <w:t>cuentas de cheques productivas c</w:t>
      </w:r>
      <w:r>
        <w:rPr>
          <w:lang w:val="es-MX"/>
        </w:rPr>
        <w:t xml:space="preserve">on firmas mancomunadas firmando </w:t>
      </w:r>
      <w:r w:rsidR="00F5661A">
        <w:rPr>
          <w:lang w:val="es-MX"/>
        </w:rPr>
        <w:t xml:space="preserve">el Director General y </w:t>
      </w:r>
      <w:r w:rsidR="002E0186">
        <w:rPr>
          <w:lang w:val="es-MX"/>
        </w:rPr>
        <w:t xml:space="preserve">Director </w:t>
      </w:r>
      <w:r w:rsidR="00F5661A">
        <w:rPr>
          <w:lang w:val="es-MX"/>
        </w:rPr>
        <w:t>Administrativ</w:t>
      </w:r>
      <w:r w:rsidR="002E0186">
        <w:rPr>
          <w:lang w:val="es-MX"/>
        </w:rPr>
        <w:t>o</w:t>
      </w:r>
      <w:r w:rsidR="00F5661A">
        <w:rPr>
          <w:lang w:val="es-MX"/>
        </w:rPr>
        <w:t xml:space="preserve">. El Colegio no cuenta con inversiones de corto ni largo plazo. </w:t>
      </w:r>
    </w:p>
    <w:p w14:paraId="70F5F5B1" w14:textId="77777777" w:rsidR="00F5661A" w:rsidRDefault="00F5661A" w:rsidP="00F5661A">
      <w:pPr>
        <w:pStyle w:val="Texto"/>
        <w:spacing w:after="0" w:line="240" w:lineRule="exact"/>
        <w:ind w:firstLine="706"/>
        <w:rPr>
          <w:b/>
          <w:szCs w:val="18"/>
          <w:lang w:val="es-MX"/>
        </w:rPr>
      </w:pPr>
    </w:p>
    <w:tbl>
      <w:tblPr>
        <w:tblStyle w:val="Tablaconcuadrcula"/>
        <w:tblW w:w="0" w:type="auto"/>
        <w:tblInd w:w="1518" w:type="dxa"/>
        <w:tblLook w:val="04A0" w:firstRow="1" w:lastRow="0" w:firstColumn="1" w:lastColumn="0" w:noHBand="0" w:noVBand="1"/>
      </w:tblPr>
      <w:tblGrid>
        <w:gridCol w:w="4109"/>
        <w:gridCol w:w="2205"/>
      </w:tblGrid>
      <w:tr w:rsidR="00F5661A" w14:paraId="57DA6CCF" w14:textId="77777777" w:rsidTr="00F5661A">
        <w:trPr>
          <w:trHeight w:val="174"/>
        </w:trPr>
        <w:tc>
          <w:tcPr>
            <w:tcW w:w="4109" w:type="dxa"/>
          </w:tcPr>
          <w:p w14:paraId="26DF70F4" w14:textId="77777777" w:rsidR="00F5661A" w:rsidRDefault="00F5661A" w:rsidP="00F5661A">
            <w:pPr>
              <w:pStyle w:val="Texto"/>
              <w:spacing w:after="0" w:line="240" w:lineRule="exact"/>
              <w:ind w:firstLine="0"/>
              <w:jc w:val="center"/>
              <w:rPr>
                <w:b/>
                <w:szCs w:val="18"/>
                <w:lang w:val="es-MX"/>
              </w:rPr>
            </w:pPr>
            <w:r>
              <w:rPr>
                <w:b/>
                <w:szCs w:val="18"/>
                <w:lang w:val="es-MX"/>
              </w:rPr>
              <w:t>Concepto</w:t>
            </w:r>
          </w:p>
        </w:tc>
        <w:tc>
          <w:tcPr>
            <w:tcW w:w="2205" w:type="dxa"/>
          </w:tcPr>
          <w:p w14:paraId="64FCF89C" w14:textId="77777777" w:rsidR="00F5661A" w:rsidRDefault="00F5661A" w:rsidP="00F5661A">
            <w:pPr>
              <w:pStyle w:val="Texto"/>
              <w:spacing w:after="0" w:line="240" w:lineRule="exact"/>
              <w:ind w:firstLine="0"/>
              <w:jc w:val="center"/>
              <w:rPr>
                <w:b/>
                <w:szCs w:val="18"/>
                <w:lang w:val="es-MX"/>
              </w:rPr>
            </w:pPr>
            <w:r>
              <w:rPr>
                <w:b/>
                <w:szCs w:val="18"/>
                <w:lang w:val="es-MX"/>
              </w:rPr>
              <w:t>Importe</w:t>
            </w:r>
          </w:p>
        </w:tc>
      </w:tr>
      <w:tr w:rsidR="002E0186" w:rsidRPr="00A77428" w14:paraId="3BA41BFC" w14:textId="77777777" w:rsidTr="00F5661A">
        <w:trPr>
          <w:trHeight w:val="174"/>
        </w:trPr>
        <w:tc>
          <w:tcPr>
            <w:tcW w:w="4109" w:type="dxa"/>
          </w:tcPr>
          <w:p w14:paraId="7B0C418F" w14:textId="73E6D002" w:rsidR="002E0186" w:rsidRPr="00A77428" w:rsidRDefault="002E0186" w:rsidP="00F5661A">
            <w:pPr>
              <w:pStyle w:val="Texto"/>
              <w:spacing w:after="0" w:line="240" w:lineRule="exact"/>
              <w:ind w:firstLine="0"/>
              <w:rPr>
                <w:szCs w:val="18"/>
                <w:lang w:val="es-MX"/>
              </w:rPr>
            </w:pPr>
            <w:r>
              <w:rPr>
                <w:szCs w:val="18"/>
                <w:lang w:val="es-MX"/>
              </w:rPr>
              <w:t>Caja</w:t>
            </w:r>
          </w:p>
        </w:tc>
        <w:tc>
          <w:tcPr>
            <w:tcW w:w="2205" w:type="dxa"/>
          </w:tcPr>
          <w:p w14:paraId="203C12A6" w14:textId="2DBBDEC1" w:rsidR="002E0186" w:rsidRPr="00A77428" w:rsidRDefault="002E0186" w:rsidP="00841BCB">
            <w:pPr>
              <w:pStyle w:val="Texto"/>
              <w:spacing w:after="0" w:line="240" w:lineRule="exact"/>
              <w:ind w:firstLine="0"/>
              <w:jc w:val="right"/>
              <w:rPr>
                <w:szCs w:val="18"/>
                <w:lang w:val="es-MX"/>
              </w:rPr>
            </w:pPr>
            <w:r>
              <w:rPr>
                <w:szCs w:val="18"/>
                <w:lang w:val="es-MX"/>
              </w:rPr>
              <w:t>25,000</w:t>
            </w:r>
          </w:p>
        </w:tc>
      </w:tr>
      <w:tr w:rsidR="00F5661A" w:rsidRPr="00A77428" w14:paraId="49822754" w14:textId="77777777" w:rsidTr="00F5661A">
        <w:trPr>
          <w:trHeight w:val="174"/>
        </w:trPr>
        <w:tc>
          <w:tcPr>
            <w:tcW w:w="4109" w:type="dxa"/>
          </w:tcPr>
          <w:p w14:paraId="718D2FDE" w14:textId="77777777" w:rsidR="00F5661A" w:rsidRPr="00A77428" w:rsidRDefault="00F5661A" w:rsidP="00F5661A">
            <w:pPr>
              <w:pStyle w:val="Texto"/>
              <w:spacing w:after="0" w:line="240" w:lineRule="exact"/>
              <w:ind w:firstLine="0"/>
              <w:rPr>
                <w:szCs w:val="18"/>
                <w:lang w:val="es-MX"/>
              </w:rPr>
            </w:pPr>
            <w:r w:rsidRPr="00A77428">
              <w:rPr>
                <w:szCs w:val="18"/>
                <w:lang w:val="es-MX"/>
              </w:rPr>
              <w:t>Bancos</w:t>
            </w:r>
          </w:p>
        </w:tc>
        <w:tc>
          <w:tcPr>
            <w:tcW w:w="2205" w:type="dxa"/>
          </w:tcPr>
          <w:p w14:paraId="50723C5A" w14:textId="58716527" w:rsidR="00F5661A" w:rsidRPr="00A77428" w:rsidRDefault="002E0186" w:rsidP="002E0186">
            <w:pPr>
              <w:pStyle w:val="Texto"/>
              <w:spacing w:after="0" w:line="240" w:lineRule="exact"/>
              <w:ind w:firstLine="0"/>
              <w:jc w:val="right"/>
              <w:rPr>
                <w:szCs w:val="18"/>
                <w:lang w:val="es-MX"/>
              </w:rPr>
            </w:pPr>
            <w:r>
              <w:rPr>
                <w:szCs w:val="18"/>
                <w:lang w:val="es-MX"/>
              </w:rPr>
              <w:t>19,719,557</w:t>
            </w:r>
          </w:p>
        </w:tc>
      </w:tr>
      <w:tr w:rsidR="00F5661A" w14:paraId="26B1FD41" w14:textId="77777777" w:rsidTr="00F5661A">
        <w:trPr>
          <w:trHeight w:val="332"/>
        </w:trPr>
        <w:tc>
          <w:tcPr>
            <w:tcW w:w="4109" w:type="dxa"/>
          </w:tcPr>
          <w:p w14:paraId="212BAB2B" w14:textId="77777777" w:rsidR="00F5661A" w:rsidRPr="006A5389" w:rsidRDefault="00F5661A" w:rsidP="00F5661A">
            <w:pPr>
              <w:pStyle w:val="Texto"/>
              <w:spacing w:after="0" w:line="240" w:lineRule="exact"/>
              <w:ind w:firstLine="0"/>
              <w:rPr>
                <w:b/>
                <w:szCs w:val="18"/>
                <w:lang w:val="es-MX"/>
              </w:rPr>
            </w:pPr>
            <w:r>
              <w:rPr>
                <w:b/>
                <w:szCs w:val="18"/>
                <w:lang w:val="es-MX"/>
              </w:rPr>
              <w:t>Suma</w:t>
            </w:r>
          </w:p>
        </w:tc>
        <w:tc>
          <w:tcPr>
            <w:tcW w:w="2205" w:type="dxa"/>
          </w:tcPr>
          <w:p w14:paraId="23524872" w14:textId="6B48A4D5" w:rsidR="00F5661A" w:rsidRPr="002C18F0" w:rsidRDefault="002C18F0" w:rsidP="00841BCB">
            <w:pPr>
              <w:pStyle w:val="Texto"/>
              <w:spacing w:after="0" w:line="240" w:lineRule="exact"/>
              <w:ind w:firstLine="0"/>
              <w:jc w:val="right"/>
              <w:rPr>
                <w:b/>
                <w:szCs w:val="18"/>
                <w:lang w:val="es-MX"/>
              </w:rPr>
            </w:pPr>
            <w:r w:rsidRPr="002C18F0">
              <w:rPr>
                <w:b/>
                <w:szCs w:val="18"/>
                <w:lang w:val="es-MX"/>
              </w:rPr>
              <w:t>$</w:t>
            </w:r>
            <w:r w:rsidR="002E0186">
              <w:rPr>
                <w:b/>
                <w:szCs w:val="18"/>
                <w:lang w:val="es-MX"/>
              </w:rPr>
              <w:t>19,744,557</w:t>
            </w:r>
          </w:p>
        </w:tc>
      </w:tr>
    </w:tbl>
    <w:p w14:paraId="154D772A" w14:textId="77777777" w:rsidR="00F5661A" w:rsidRPr="00384644" w:rsidRDefault="00F5661A" w:rsidP="00F5661A">
      <w:pPr>
        <w:pStyle w:val="Texto"/>
        <w:spacing w:after="0" w:line="240" w:lineRule="exact"/>
        <w:ind w:firstLine="706"/>
        <w:rPr>
          <w:b/>
          <w:szCs w:val="18"/>
          <w:lang w:val="es-MX"/>
        </w:rPr>
      </w:pPr>
    </w:p>
    <w:p w14:paraId="57E143D9" w14:textId="77777777" w:rsidR="00F5661A" w:rsidRDefault="00F5661A" w:rsidP="00F5661A">
      <w:pPr>
        <w:pStyle w:val="ROMANOS"/>
        <w:numPr>
          <w:ilvl w:val="0"/>
          <w:numId w:val="37"/>
        </w:numPr>
        <w:spacing w:after="0" w:line="240" w:lineRule="exact"/>
        <w:rPr>
          <w:b/>
          <w:lang w:val="es-MX"/>
        </w:rPr>
      </w:pPr>
      <w:r w:rsidRPr="00384644">
        <w:rPr>
          <w:b/>
          <w:lang w:val="es-MX"/>
        </w:rPr>
        <w:t xml:space="preserve">Derechos a recibir </w:t>
      </w:r>
      <w:r>
        <w:rPr>
          <w:b/>
          <w:lang w:val="es-MX"/>
        </w:rPr>
        <w:t>Efectivo y Equivalentes</w:t>
      </w:r>
    </w:p>
    <w:p w14:paraId="77F4C182" w14:textId="77777777" w:rsidR="00F5661A" w:rsidRDefault="00F5661A" w:rsidP="00F5661A">
      <w:pPr>
        <w:pStyle w:val="ROMANOS"/>
        <w:spacing w:after="0" w:line="240" w:lineRule="exact"/>
        <w:ind w:left="648" w:firstLine="0"/>
        <w:rPr>
          <w:b/>
          <w:lang w:val="es-MX"/>
        </w:rPr>
      </w:pPr>
    </w:p>
    <w:p w14:paraId="03B084BA" w14:textId="182DDA6F" w:rsidR="00D6507D" w:rsidRDefault="00F5661A" w:rsidP="00F5661A">
      <w:pPr>
        <w:pStyle w:val="ROMANOS"/>
        <w:spacing w:after="0" w:line="240" w:lineRule="exact"/>
        <w:ind w:left="288" w:firstLine="0"/>
        <w:rPr>
          <w:lang w:val="es-MX"/>
        </w:rPr>
      </w:pPr>
      <w:r>
        <w:rPr>
          <w:lang w:val="es-MX"/>
        </w:rPr>
        <w:t xml:space="preserve">Al cierre del </w:t>
      </w:r>
      <w:r w:rsidR="002E0186">
        <w:rPr>
          <w:lang w:val="es-MX"/>
        </w:rPr>
        <w:t>primer</w:t>
      </w:r>
      <w:r>
        <w:rPr>
          <w:lang w:val="es-MX"/>
        </w:rPr>
        <w:t xml:space="preserve"> trimestre el saldo que presenta esta cuenta corresponde a</w:t>
      </w:r>
      <w:r w:rsidR="00D6507D">
        <w:rPr>
          <w:lang w:val="es-MX"/>
        </w:rPr>
        <w:t>:</w:t>
      </w:r>
    </w:p>
    <w:p w14:paraId="25E087A6" w14:textId="6675E15B" w:rsidR="002C18F0" w:rsidRDefault="00D6507D" w:rsidP="00F5661A">
      <w:pPr>
        <w:pStyle w:val="ROMANOS"/>
        <w:spacing w:after="0" w:line="240" w:lineRule="exact"/>
        <w:ind w:left="288" w:firstLine="0"/>
        <w:rPr>
          <w:lang w:val="es-MX"/>
        </w:rPr>
      </w:pPr>
      <w:r>
        <w:rPr>
          <w:lang w:val="es-MX"/>
        </w:rPr>
        <w:t>D</w:t>
      </w:r>
      <w:r w:rsidR="00F5661A">
        <w:rPr>
          <w:lang w:val="es-MX"/>
        </w:rPr>
        <w:t xml:space="preserve">eudores </w:t>
      </w:r>
      <w:r>
        <w:rPr>
          <w:lang w:val="es-MX"/>
        </w:rPr>
        <w:t xml:space="preserve">Diversos </w:t>
      </w:r>
      <w:r w:rsidR="00F5661A">
        <w:rPr>
          <w:lang w:val="es-MX"/>
        </w:rPr>
        <w:t xml:space="preserve">por concepto de </w:t>
      </w:r>
      <w:r w:rsidR="002E0186">
        <w:rPr>
          <w:lang w:val="es-MX"/>
        </w:rPr>
        <w:t>Gastos por comprobar por comisiones relacionada</w:t>
      </w:r>
      <w:r w:rsidR="002F138B">
        <w:rPr>
          <w:lang w:val="es-MX"/>
        </w:rPr>
        <w:t xml:space="preserve">s a las actividades del Colegio, y saldo no comprobado por fondo </w:t>
      </w:r>
      <w:proofErr w:type="spellStart"/>
      <w:r w:rsidR="002F138B">
        <w:rPr>
          <w:lang w:val="es-MX"/>
        </w:rPr>
        <w:t>revolvente</w:t>
      </w:r>
      <w:proofErr w:type="spellEnd"/>
      <w:r w:rsidR="002F138B">
        <w:rPr>
          <w:lang w:val="es-MX"/>
        </w:rPr>
        <w:t xml:space="preserve"> de la C.P. </w:t>
      </w:r>
      <w:proofErr w:type="spellStart"/>
      <w:r w:rsidR="002F138B">
        <w:rPr>
          <w:lang w:val="es-MX"/>
        </w:rPr>
        <w:t>America</w:t>
      </w:r>
      <w:proofErr w:type="spellEnd"/>
      <w:r w:rsidR="002F138B">
        <w:rPr>
          <w:lang w:val="es-MX"/>
        </w:rPr>
        <w:t xml:space="preserve"> Rojas Cruz.</w:t>
      </w:r>
    </w:p>
    <w:p w14:paraId="31C0A7FF" w14:textId="77777777" w:rsidR="00D6507D" w:rsidRDefault="00D6507D" w:rsidP="00F5661A">
      <w:pPr>
        <w:pStyle w:val="ROMANOS"/>
        <w:spacing w:after="0" w:line="240" w:lineRule="exact"/>
        <w:ind w:left="288" w:firstLine="0"/>
        <w:rPr>
          <w:lang w:val="es-MX"/>
        </w:rPr>
      </w:pPr>
      <w:r>
        <w:rPr>
          <w:lang w:val="es-MX"/>
        </w:rPr>
        <w:t>S</w:t>
      </w:r>
      <w:r w:rsidR="00F5661A" w:rsidRPr="0090464F">
        <w:rPr>
          <w:lang w:val="es-MX"/>
        </w:rPr>
        <w:t>ubsidio al empleo que se genera en la determinación del Impuesto sobre la Renta a los trabajadores, mismo que se aplica a más tardar el día 17 de me</w:t>
      </w:r>
      <w:r w:rsidR="00F5661A">
        <w:rPr>
          <w:lang w:val="es-MX"/>
        </w:rPr>
        <w:t>s inmediato post</w:t>
      </w:r>
      <w:r>
        <w:rPr>
          <w:lang w:val="es-MX"/>
        </w:rPr>
        <w:t>erior a la generación del mismo.</w:t>
      </w:r>
    </w:p>
    <w:p w14:paraId="46F9C06C" w14:textId="77777777" w:rsidR="00B53887" w:rsidRPr="0090464F" w:rsidRDefault="00B53887" w:rsidP="00F5661A">
      <w:pPr>
        <w:pStyle w:val="ROMANOS"/>
        <w:spacing w:after="0" w:line="240" w:lineRule="exact"/>
        <w:ind w:left="288" w:firstLine="0"/>
        <w:rPr>
          <w:lang w:val="es-MX"/>
        </w:rPr>
      </w:pP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B53887" w:rsidRPr="002341E5" w14:paraId="5E5ED986" w14:textId="77777777" w:rsidTr="00B53887">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7657C074"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1F7F1E73" w14:textId="77777777" w:rsidR="00B53887" w:rsidRPr="00526BD6" w:rsidRDefault="00B53887" w:rsidP="00820DDD">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w:t>
            </w:r>
            <w:r w:rsidR="00820DDD">
              <w:rPr>
                <w:rFonts w:ascii="Arial" w:eastAsia="Calibri" w:hAnsi="Arial" w:cs="Arial"/>
                <w:b/>
                <w:color w:val="000000" w:themeColor="text1"/>
                <w:spacing w:val="-1"/>
                <w:sz w:val="18"/>
                <w:szCs w:val="18"/>
              </w:rPr>
              <w:t>2</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ABFE270"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B53887" w:rsidRPr="002341E5" w14:paraId="4B0C1DB7"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77CBC6AA"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 xml:space="preserve">Deudores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F91518E" w14:textId="25398FD2" w:rsidR="00B53887" w:rsidRDefault="002F138B" w:rsidP="002F138B">
            <w:pPr>
              <w:autoSpaceDE w:val="0"/>
              <w:autoSpaceDN w:val="0"/>
              <w:adjustRightInd w:val="0"/>
              <w:spacing w:before="40"/>
              <w:jc w:val="right"/>
              <w:rPr>
                <w:rFonts w:ascii="Arial" w:hAnsi="Arial" w:cs="Arial"/>
                <w:sz w:val="18"/>
                <w:szCs w:val="18"/>
              </w:rPr>
            </w:pPr>
            <w:r>
              <w:rPr>
                <w:rFonts w:ascii="Arial" w:hAnsi="Arial" w:cs="Arial"/>
                <w:sz w:val="18"/>
                <w:szCs w:val="18"/>
              </w:rPr>
              <w:t>26,818</w:t>
            </w:r>
          </w:p>
        </w:tc>
        <w:tc>
          <w:tcPr>
            <w:tcW w:w="2429" w:type="dxa"/>
            <w:tcBorders>
              <w:top w:val="single" w:sz="4" w:space="0" w:color="auto"/>
              <w:left w:val="single" w:sz="4" w:space="0" w:color="auto"/>
              <w:bottom w:val="single" w:sz="4" w:space="0" w:color="auto"/>
              <w:right w:val="single" w:sz="4" w:space="0" w:color="auto"/>
            </w:tcBorders>
          </w:tcPr>
          <w:p w14:paraId="64F2A0B5"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6F0FA129"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2ADCC6C7"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72C29D34" w14:textId="7D79A232" w:rsidR="00B53887" w:rsidRDefault="00841BCB" w:rsidP="002F138B">
            <w:pPr>
              <w:autoSpaceDE w:val="0"/>
              <w:autoSpaceDN w:val="0"/>
              <w:adjustRightInd w:val="0"/>
              <w:spacing w:before="40"/>
              <w:jc w:val="right"/>
              <w:rPr>
                <w:rFonts w:ascii="Arial" w:hAnsi="Arial" w:cs="Arial"/>
                <w:sz w:val="18"/>
                <w:szCs w:val="18"/>
              </w:rPr>
            </w:pPr>
            <w:r>
              <w:rPr>
                <w:rFonts w:ascii="Arial" w:hAnsi="Arial" w:cs="Arial"/>
                <w:sz w:val="18"/>
                <w:szCs w:val="18"/>
              </w:rPr>
              <w:t>2</w:t>
            </w:r>
            <w:r w:rsidR="002F138B">
              <w:rPr>
                <w:rFonts w:ascii="Arial" w:hAnsi="Arial" w:cs="Arial"/>
                <w:sz w:val="18"/>
                <w:szCs w:val="18"/>
              </w:rPr>
              <w:t>7</w:t>
            </w:r>
            <w:r>
              <w:rPr>
                <w:rFonts w:ascii="Arial" w:hAnsi="Arial" w:cs="Arial"/>
                <w:sz w:val="18"/>
                <w:szCs w:val="18"/>
              </w:rPr>
              <w:t>,</w:t>
            </w:r>
            <w:r w:rsidR="002F138B">
              <w:rPr>
                <w:rFonts w:ascii="Arial" w:hAnsi="Arial" w:cs="Arial"/>
                <w:sz w:val="18"/>
                <w:szCs w:val="18"/>
              </w:rPr>
              <w:t>544</w:t>
            </w:r>
          </w:p>
        </w:tc>
        <w:tc>
          <w:tcPr>
            <w:tcW w:w="2429" w:type="dxa"/>
            <w:tcBorders>
              <w:top w:val="single" w:sz="4" w:space="0" w:color="auto"/>
              <w:left w:val="single" w:sz="4" w:space="0" w:color="auto"/>
              <w:bottom w:val="single" w:sz="4" w:space="0" w:color="auto"/>
              <w:right w:val="single" w:sz="4" w:space="0" w:color="auto"/>
            </w:tcBorders>
          </w:tcPr>
          <w:p w14:paraId="2F15B6B9"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433A270D" w14:textId="77777777" w:rsidTr="00B53887">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45A68673" w14:textId="77777777" w:rsidR="00B53887" w:rsidRPr="006A5389" w:rsidRDefault="00B53887" w:rsidP="00B53887">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080BAA1" w14:textId="17B56C8A" w:rsidR="00B53887" w:rsidRPr="006A5389" w:rsidRDefault="00B53887" w:rsidP="00841BCB">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2F138B">
              <w:rPr>
                <w:rFonts w:ascii="Arial" w:hAnsi="Arial" w:cs="Arial"/>
                <w:b/>
                <w:sz w:val="18"/>
                <w:szCs w:val="18"/>
              </w:rPr>
              <w:t>54,362</w:t>
            </w:r>
          </w:p>
        </w:tc>
        <w:tc>
          <w:tcPr>
            <w:tcW w:w="2429" w:type="dxa"/>
            <w:tcBorders>
              <w:top w:val="single" w:sz="4" w:space="0" w:color="auto"/>
              <w:left w:val="single" w:sz="4" w:space="0" w:color="auto"/>
              <w:bottom w:val="single" w:sz="4" w:space="0" w:color="auto"/>
              <w:right w:val="single" w:sz="4" w:space="0" w:color="auto"/>
            </w:tcBorders>
          </w:tcPr>
          <w:p w14:paraId="05846598" w14:textId="77777777" w:rsidR="00B53887" w:rsidRDefault="00B53887" w:rsidP="00B53887">
            <w:pPr>
              <w:autoSpaceDE w:val="0"/>
              <w:autoSpaceDN w:val="0"/>
              <w:adjustRightInd w:val="0"/>
              <w:spacing w:before="40"/>
              <w:jc w:val="right"/>
              <w:rPr>
                <w:rFonts w:ascii="Arial" w:hAnsi="Arial" w:cs="Arial"/>
                <w:sz w:val="18"/>
                <w:szCs w:val="18"/>
              </w:rPr>
            </w:pPr>
          </w:p>
        </w:tc>
      </w:tr>
    </w:tbl>
    <w:p w14:paraId="28F8E55B" w14:textId="77777777" w:rsidR="00F5661A" w:rsidRPr="00623E44" w:rsidRDefault="00F5661A" w:rsidP="00F5661A">
      <w:pPr>
        <w:pStyle w:val="ROMANOS"/>
        <w:spacing w:after="0" w:line="240" w:lineRule="exact"/>
        <w:ind w:left="648" w:firstLine="0"/>
        <w:rPr>
          <w:lang w:val="es-MX"/>
        </w:rPr>
      </w:pPr>
    </w:p>
    <w:p w14:paraId="6F83A068" w14:textId="77777777" w:rsidR="00F5661A" w:rsidRDefault="00F5661A" w:rsidP="00F5661A">
      <w:pPr>
        <w:pStyle w:val="ROMANOS"/>
        <w:tabs>
          <w:tab w:val="clear" w:pos="720"/>
          <w:tab w:val="left" w:pos="3460"/>
        </w:tabs>
        <w:spacing w:after="0" w:line="240" w:lineRule="exact"/>
        <w:rPr>
          <w:lang w:val="es-MX"/>
        </w:rPr>
      </w:pPr>
      <w:r>
        <w:rPr>
          <w:lang w:val="es-MX"/>
        </w:rPr>
        <w:tab/>
      </w:r>
      <w:r>
        <w:rPr>
          <w:lang w:val="es-MX"/>
        </w:rPr>
        <w:tab/>
      </w:r>
    </w:p>
    <w:p w14:paraId="27ADB982" w14:textId="77777777" w:rsidR="00F5661A" w:rsidRDefault="00F5661A" w:rsidP="00B53887">
      <w:pPr>
        <w:pStyle w:val="ROMANOS"/>
        <w:tabs>
          <w:tab w:val="clear" w:pos="720"/>
          <w:tab w:val="left" w:pos="9710"/>
        </w:tabs>
        <w:spacing w:after="0" w:line="240" w:lineRule="exact"/>
        <w:rPr>
          <w:lang w:val="es-MX"/>
        </w:rPr>
      </w:pPr>
      <w:r>
        <w:rPr>
          <w:lang w:val="es-MX"/>
        </w:rPr>
        <w:tab/>
      </w:r>
    </w:p>
    <w:p w14:paraId="4EB2704A" w14:textId="77777777" w:rsidR="00F5661A" w:rsidRDefault="00F5661A" w:rsidP="00F5661A">
      <w:pPr>
        <w:pStyle w:val="ROMANOS"/>
        <w:spacing w:after="0" w:line="240" w:lineRule="exact"/>
        <w:ind w:left="0" w:firstLine="0"/>
        <w:rPr>
          <w:lang w:val="es-MX"/>
        </w:rPr>
      </w:pPr>
    </w:p>
    <w:p w14:paraId="2E8AAC56" w14:textId="77777777" w:rsidR="00F5661A" w:rsidRDefault="00F5661A" w:rsidP="00F5661A">
      <w:pPr>
        <w:pStyle w:val="ROMANOS"/>
        <w:numPr>
          <w:ilvl w:val="0"/>
          <w:numId w:val="37"/>
        </w:numPr>
        <w:spacing w:after="0" w:line="240" w:lineRule="exact"/>
        <w:rPr>
          <w:lang w:val="es-MX"/>
        </w:rPr>
      </w:pPr>
      <w:r>
        <w:rPr>
          <w:b/>
          <w:lang w:val="es-MX"/>
        </w:rPr>
        <w:t>Derechos a recibir bienes y servicios</w:t>
      </w:r>
      <w:r>
        <w:rPr>
          <w:lang w:val="es-MX"/>
        </w:rPr>
        <w:t xml:space="preserve"> </w:t>
      </w:r>
    </w:p>
    <w:p w14:paraId="190236D6" w14:textId="77777777" w:rsidR="00F5661A" w:rsidRDefault="00F5661A" w:rsidP="00F5661A">
      <w:pPr>
        <w:pStyle w:val="Prrafodelista"/>
        <w:ind w:left="648"/>
        <w:jc w:val="both"/>
        <w:rPr>
          <w:rFonts w:ascii="Arial" w:hAnsi="Arial" w:cs="Arial"/>
          <w:sz w:val="18"/>
          <w:szCs w:val="18"/>
        </w:rPr>
      </w:pPr>
    </w:p>
    <w:p w14:paraId="04FE702F" w14:textId="35345FBE" w:rsidR="00F5661A" w:rsidRPr="000217D4" w:rsidRDefault="00F5661A" w:rsidP="00F5661A">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2F138B">
        <w:rPr>
          <w:rFonts w:ascii="Arial" w:hAnsi="Arial" w:cs="Arial"/>
          <w:sz w:val="18"/>
          <w:szCs w:val="18"/>
        </w:rPr>
        <w:t>primer</w:t>
      </w:r>
      <w:r w:rsidR="00B53887">
        <w:rPr>
          <w:rFonts w:ascii="Arial" w:hAnsi="Arial" w:cs="Arial"/>
          <w:sz w:val="18"/>
          <w:szCs w:val="18"/>
        </w:rPr>
        <w:t xml:space="preserve"> </w:t>
      </w:r>
      <w:r>
        <w:rPr>
          <w:rFonts w:ascii="Arial" w:hAnsi="Arial" w:cs="Arial"/>
          <w:sz w:val="18"/>
          <w:szCs w:val="18"/>
        </w:rPr>
        <w:t>trimestre de 202</w:t>
      </w:r>
      <w:r w:rsidR="002F138B">
        <w:rPr>
          <w:rFonts w:ascii="Arial" w:hAnsi="Arial" w:cs="Arial"/>
          <w:sz w:val="18"/>
          <w:szCs w:val="18"/>
        </w:rPr>
        <w:t>3</w:t>
      </w:r>
      <w:r w:rsidRPr="00E9226B">
        <w:rPr>
          <w:rFonts w:ascii="Arial" w:hAnsi="Arial" w:cs="Arial"/>
          <w:sz w:val="18"/>
          <w:szCs w:val="18"/>
        </w:rPr>
        <w:t xml:space="preserve">, </w:t>
      </w:r>
      <w:r>
        <w:rPr>
          <w:rFonts w:ascii="Arial" w:hAnsi="Arial" w:cs="Arial"/>
          <w:sz w:val="18"/>
          <w:szCs w:val="18"/>
        </w:rPr>
        <w:t>no se tienen</w:t>
      </w:r>
      <w:r w:rsidRPr="000217D4">
        <w:rPr>
          <w:rFonts w:ascii="Arial" w:hAnsi="Arial" w:cs="Arial"/>
          <w:sz w:val="18"/>
          <w:szCs w:val="18"/>
        </w:rPr>
        <w:t xml:space="preserve"> Derechos a recibir bienes y servicios que registrar.</w:t>
      </w:r>
    </w:p>
    <w:p w14:paraId="302276A5" w14:textId="77777777" w:rsidR="00F5661A" w:rsidRDefault="00F5661A" w:rsidP="00F5661A">
      <w:pPr>
        <w:pStyle w:val="ROMANOS"/>
        <w:numPr>
          <w:ilvl w:val="0"/>
          <w:numId w:val="37"/>
        </w:numPr>
        <w:spacing w:after="0" w:line="240" w:lineRule="exact"/>
        <w:rPr>
          <w:b/>
          <w:lang w:val="es-MX"/>
        </w:rPr>
      </w:pPr>
      <w:r w:rsidRPr="009F0813">
        <w:rPr>
          <w:b/>
          <w:lang w:val="es-MX"/>
        </w:rPr>
        <w:t>Bienes disponibles para su transformación o consumo (inventarios)</w:t>
      </w:r>
      <w:r>
        <w:rPr>
          <w:b/>
          <w:lang w:val="es-MX"/>
        </w:rPr>
        <w:t>.</w:t>
      </w:r>
    </w:p>
    <w:p w14:paraId="352E5AEE" w14:textId="77777777" w:rsidR="00F5661A" w:rsidRPr="009F0813" w:rsidRDefault="00F5661A" w:rsidP="00F5661A">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14:paraId="4E631EC6" w14:textId="77777777" w:rsidR="00434776" w:rsidRDefault="00434776" w:rsidP="00F5661A">
      <w:pPr>
        <w:pStyle w:val="ROMANOS"/>
        <w:spacing w:after="0" w:line="240" w:lineRule="exact"/>
        <w:ind w:left="648" w:firstLine="0"/>
        <w:rPr>
          <w:b/>
          <w:lang w:val="es-MX"/>
        </w:rPr>
      </w:pPr>
    </w:p>
    <w:p w14:paraId="4BA06241" w14:textId="77777777" w:rsidR="00F5661A" w:rsidRPr="00842631" w:rsidRDefault="00F5661A" w:rsidP="00F5661A">
      <w:pPr>
        <w:pStyle w:val="ROMANOS"/>
        <w:numPr>
          <w:ilvl w:val="0"/>
          <w:numId w:val="37"/>
        </w:numPr>
        <w:spacing w:after="0" w:line="240" w:lineRule="exact"/>
        <w:rPr>
          <w:b/>
          <w:lang w:val="es-MX"/>
        </w:rPr>
      </w:pPr>
      <w:r w:rsidRPr="00842631">
        <w:rPr>
          <w:b/>
          <w:lang w:val="es-MX"/>
        </w:rPr>
        <w:t xml:space="preserve">Inventarios. </w:t>
      </w:r>
    </w:p>
    <w:p w14:paraId="62E626A9" w14:textId="77777777" w:rsidR="00F5661A" w:rsidRPr="009F0813" w:rsidRDefault="00F5661A" w:rsidP="00F5661A">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14:paraId="32661370" w14:textId="77777777" w:rsidR="00F5661A" w:rsidRDefault="00F5661A" w:rsidP="00F5661A">
      <w:pPr>
        <w:pStyle w:val="ROMANOS"/>
        <w:spacing w:after="0" w:line="240" w:lineRule="exact"/>
        <w:ind w:left="648" w:firstLine="0"/>
        <w:rPr>
          <w:b/>
          <w:lang w:val="es-MX"/>
        </w:rPr>
      </w:pPr>
    </w:p>
    <w:p w14:paraId="110474B3" w14:textId="77777777" w:rsidR="00F5661A" w:rsidRDefault="00F5661A" w:rsidP="00F5661A">
      <w:pPr>
        <w:pStyle w:val="ROMANOS"/>
        <w:numPr>
          <w:ilvl w:val="0"/>
          <w:numId w:val="37"/>
        </w:numPr>
        <w:spacing w:after="0" w:line="240" w:lineRule="exact"/>
        <w:rPr>
          <w:b/>
          <w:lang w:val="es-MX"/>
        </w:rPr>
      </w:pPr>
      <w:r w:rsidRPr="004E017C">
        <w:rPr>
          <w:b/>
          <w:lang w:val="es-MX"/>
        </w:rPr>
        <w:t>Almacén.</w:t>
      </w:r>
    </w:p>
    <w:p w14:paraId="72FDB5AA" w14:textId="5CCB7642" w:rsidR="00F5661A" w:rsidRDefault="00F5661A" w:rsidP="00F5661A">
      <w:pPr>
        <w:pStyle w:val="ROMANOS"/>
        <w:spacing w:after="0" w:line="240" w:lineRule="exact"/>
        <w:ind w:left="648" w:firstLine="0"/>
        <w:rPr>
          <w:lang w:val="es-MX"/>
        </w:rPr>
      </w:pPr>
      <w:r>
        <w:rPr>
          <w:lang w:val="es-MX"/>
        </w:rPr>
        <w:t>Este Colegio no registra Almacén por ser un Organismo Descentralizado que presta servicios de Educación Media Superior.</w:t>
      </w:r>
    </w:p>
    <w:p w14:paraId="048496B9" w14:textId="60CCDB1F" w:rsidR="00842F5C" w:rsidRDefault="00842F5C" w:rsidP="00F5661A">
      <w:pPr>
        <w:pStyle w:val="ROMANOS"/>
        <w:spacing w:after="0" w:line="240" w:lineRule="exact"/>
        <w:ind w:left="648" w:firstLine="0"/>
        <w:rPr>
          <w:lang w:val="es-MX"/>
        </w:rPr>
      </w:pPr>
    </w:p>
    <w:p w14:paraId="2DFF2003" w14:textId="669EA090" w:rsidR="00842F5C" w:rsidRDefault="00842F5C" w:rsidP="00F5661A">
      <w:pPr>
        <w:pStyle w:val="ROMANOS"/>
        <w:spacing w:after="0" w:line="240" w:lineRule="exact"/>
        <w:ind w:left="648" w:firstLine="0"/>
        <w:rPr>
          <w:lang w:val="es-MX"/>
        </w:rPr>
      </w:pPr>
    </w:p>
    <w:p w14:paraId="6E829DF5" w14:textId="77777777" w:rsidR="00842F5C" w:rsidRPr="004E017C" w:rsidRDefault="00842F5C" w:rsidP="00F5661A">
      <w:pPr>
        <w:pStyle w:val="ROMANOS"/>
        <w:spacing w:after="0" w:line="240" w:lineRule="exact"/>
        <w:ind w:left="648" w:firstLine="0"/>
        <w:rPr>
          <w:b/>
          <w:lang w:val="es-MX"/>
        </w:rPr>
      </w:pPr>
    </w:p>
    <w:p w14:paraId="0A2F3545" w14:textId="77777777" w:rsidR="00F5661A" w:rsidRDefault="00F5661A" w:rsidP="00F5661A">
      <w:pPr>
        <w:pStyle w:val="ROMANOS"/>
        <w:numPr>
          <w:ilvl w:val="0"/>
          <w:numId w:val="37"/>
        </w:numPr>
        <w:spacing w:after="0" w:line="240" w:lineRule="exact"/>
        <w:rPr>
          <w:b/>
          <w:lang w:val="es-MX"/>
        </w:rPr>
      </w:pPr>
      <w:r w:rsidRPr="004E017C">
        <w:rPr>
          <w:b/>
          <w:lang w:val="es-MX"/>
        </w:rPr>
        <w:t>I</w:t>
      </w:r>
      <w:r w:rsidRPr="00384644">
        <w:rPr>
          <w:b/>
          <w:lang w:val="es-MX"/>
        </w:rPr>
        <w:t>nversiones Financieras</w:t>
      </w:r>
    </w:p>
    <w:p w14:paraId="501B4AF1" w14:textId="77777777" w:rsidR="00F5661A" w:rsidRDefault="00F5661A" w:rsidP="00F5661A">
      <w:pPr>
        <w:pStyle w:val="ROMANOS"/>
        <w:spacing w:after="0" w:line="240" w:lineRule="exact"/>
        <w:ind w:left="648" w:firstLine="0"/>
        <w:rPr>
          <w:lang w:val="es-MX"/>
        </w:rPr>
      </w:pPr>
      <w:r>
        <w:rPr>
          <w:lang w:val="es-MX"/>
        </w:rPr>
        <w:t>Este Colegio no realiza Inversiones financieras que pongan en riesgo el recurso proveniente de transferencias y asignaciones derivadas de Convenio de Coordinación.</w:t>
      </w:r>
    </w:p>
    <w:p w14:paraId="4216E634" w14:textId="77777777" w:rsidR="00F5661A" w:rsidRPr="004E017C" w:rsidRDefault="00F5661A" w:rsidP="00F5661A">
      <w:pPr>
        <w:pStyle w:val="ROMANOS"/>
        <w:spacing w:after="0" w:line="240" w:lineRule="exact"/>
        <w:ind w:left="648" w:firstLine="0"/>
        <w:rPr>
          <w:lang w:val="es-MX"/>
        </w:rPr>
      </w:pPr>
    </w:p>
    <w:p w14:paraId="038A2CE4" w14:textId="77777777" w:rsidR="00F5661A" w:rsidRDefault="00F5661A" w:rsidP="00F5661A">
      <w:pPr>
        <w:pStyle w:val="ROMANOS"/>
        <w:numPr>
          <w:ilvl w:val="0"/>
          <w:numId w:val="37"/>
        </w:numPr>
        <w:spacing w:after="0" w:line="240" w:lineRule="exact"/>
        <w:rPr>
          <w:lang w:val="es-MX"/>
        </w:rPr>
      </w:pPr>
      <w:r w:rsidRPr="004E017C">
        <w:rPr>
          <w:b/>
          <w:lang w:val="es-MX"/>
        </w:rPr>
        <w:t>Aportaciones de capital</w:t>
      </w:r>
      <w:r>
        <w:rPr>
          <w:lang w:val="es-MX"/>
        </w:rPr>
        <w:t>.</w:t>
      </w:r>
    </w:p>
    <w:p w14:paraId="66E8CBB1" w14:textId="77777777" w:rsidR="00F5661A" w:rsidRDefault="00F5661A" w:rsidP="00F5661A">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14:paraId="0BDB2D3B" w14:textId="77777777" w:rsidR="00F5661A" w:rsidRDefault="00F5661A" w:rsidP="00F5661A">
      <w:pPr>
        <w:pStyle w:val="ROMANOS"/>
        <w:spacing w:after="0" w:line="240" w:lineRule="exact"/>
        <w:ind w:left="648" w:firstLine="0"/>
        <w:rPr>
          <w:lang w:val="es-MX"/>
        </w:rPr>
      </w:pPr>
    </w:p>
    <w:p w14:paraId="7262E16F" w14:textId="77777777" w:rsidR="00F5661A" w:rsidRDefault="00F5661A" w:rsidP="00F5661A">
      <w:pPr>
        <w:pStyle w:val="ROMANOS"/>
        <w:numPr>
          <w:ilvl w:val="0"/>
          <w:numId w:val="37"/>
        </w:numPr>
        <w:spacing w:after="0" w:line="240" w:lineRule="exact"/>
        <w:rPr>
          <w:b/>
          <w:lang w:val="es-MX"/>
        </w:rPr>
      </w:pPr>
      <w:r w:rsidRPr="00384644">
        <w:rPr>
          <w:b/>
          <w:lang w:val="es-MX"/>
        </w:rPr>
        <w:t>Bienes Muebles, Inmuebles e Intangibles</w:t>
      </w:r>
    </w:p>
    <w:p w14:paraId="566F5795" w14:textId="77777777" w:rsidR="00F5661A" w:rsidRDefault="00F5661A" w:rsidP="00F5661A">
      <w:pPr>
        <w:pStyle w:val="ROMANOS"/>
        <w:spacing w:after="0" w:line="240" w:lineRule="exact"/>
        <w:ind w:left="648" w:firstLine="0"/>
        <w:rPr>
          <w:lang w:val="es-MX"/>
        </w:rPr>
      </w:pPr>
      <w:r>
        <w:rPr>
          <w:lang w:val="es-MX"/>
        </w:rPr>
        <w:t>Este rubro se integra por los siguientes conceptos:</w:t>
      </w:r>
    </w:p>
    <w:p w14:paraId="087FDD81" w14:textId="77777777" w:rsidR="00F5661A" w:rsidRDefault="00F5661A" w:rsidP="00F5661A">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F5661A" w:rsidRPr="00BB4EC7" w14:paraId="21C3C001" w14:textId="77777777" w:rsidTr="00F5661A">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14055"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29EDC5A3"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F5661A" w:rsidRPr="00BB4EC7" w14:paraId="18A4D2CA"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A9AC45"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14:paraId="2142BEF7" w14:textId="2E6C810F" w:rsidR="00F5661A" w:rsidRPr="00BB4EC7" w:rsidRDefault="00F5661A" w:rsidP="00820DDD">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w:t>
            </w:r>
            <w:r w:rsidR="00820DDD">
              <w:rPr>
                <w:rFonts w:ascii="Calibri" w:eastAsia="Times New Roman" w:hAnsi="Calibri" w:cs="Times New Roman"/>
                <w:color w:val="000000"/>
                <w:lang w:eastAsia="es-MX"/>
              </w:rPr>
              <w:t>52</w:t>
            </w:r>
            <w:r w:rsidRPr="00BB4EC7">
              <w:rPr>
                <w:rFonts w:ascii="Calibri" w:eastAsia="Times New Roman" w:hAnsi="Calibri" w:cs="Times New Roman"/>
                <w:color w:val="000000"/>
                <w:lang w:eastAsia="es-MX"/>
              </w:rPr>
              <w:t>,</w:t>
            </w:r>
            <w:r w:rsidR="00820DDD">
              <w:rPr>
                <w:rFonts w:ascii="Calibri" w:eastAsia="Times New Roman" w:hAnsi="Calibri" w:cs="Times New Roman"/>
                <w:color w:val="000000"/>
                <w:lang w:eastAsia="es-MX"/>
              </w:rPr>
              <w:t>014</w:t>
            </w:r>
            <w:r w:rsidRPr="00BB4EC7">
              <w:rPr>
                <w:rFonts w:ascii="Calibri" w:eastAsia="Times New Roman" w:hAnsi="Calibri" w:cs="Times New Roman"/>
                <w:color w:val="000000"/>
                <w:lang w:eastAsia="es-MX"/>
              </w:rPr>
              <w:t>,</w:t>
            </w:r>
            <w:r w:rsidR="00820DDD">
              <w:rPr>
                <w:rFonts w:ascii="Calibri" w:eastAsia="Times New Roman" w:hAnsi="Calibri" w:cs="Times New Roman"/>
                <w:color w:val="000000"/>
                <w:lang w:eastAsia="es-MX"/>
              </w:rPr>
              <w:t>558</w:t>
            </w:r>
          </w:p>
        </w:tc>
      </w:tr>
      <w:tr w:rsidR="00F5661A" w:rsidRPr="00BB4EC7" w14:paraId="29BF9009"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63746AF"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14:paraId="119F5D00" w14:textId="7A76E771" w:rsidR="00F5661A" w:rsidRPr="00BB4EC7" w:rsidRDefault="00841BCB" w:rsidP="00BF6A0C">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80,038,263</w:t>
            </w:r>
          </w:p>
        </w:tc>
      </w:tr>
      <w:tr w:rsidR="00F5661A" w:rsidRPr="00BB4EC7" w14:paraId="6D85BEE7"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14:paraId="3505643D" w14:textId="77777777" w:rsidR="00F5661A" w:rsidRPr="00BB4EC7" w:rsidRDefault="00F5661A" w:rsidP="00F5661A">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14:paraId="2AE35021" w14:textId="4B645EF1" w:rsidR="00F5661A" w:rsidRPr="00BB4EC7" w:rsidRDefault="00323914" w:rsidP="00841BCB">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232,052,821</w:t>
            </w:r>
          </w:p>
        </w:tc>
      </w:tr>
      <w:tr w:rsidR="00F5661A" w:rsidRPr="0041075E" w14:paraId="34333879"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14:paraId="3EF9979C" w14:textId="77777777" w:rsidR="00F5661A" w:rsidRPr="0041075E" w:rsidRDefault="00F5661A" w:rsidP="00F5661A">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14:paraId="083A0089" w14:textId="2A99A8F8" w:rsidR="00F5661A" w:rsidRPr="0041075E" w:rsidRDefault="00F5661A" w:rsidP="00841BCB">
            <w:pPr>
              <w:spacing w:after="0" w:line="240" w:lineRule="auto"/>
              <w:jc w:val="right"/>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1,</w:t>
            </w:r>
            <w:r w:rsidR="00841BCB">
              <w:rPr>
                <w:rFonts w:ascii="Calibri" w:eastAsia="Times New Roman" w:hAnsi="Calibri" w:cs="Times New Roman"/>
                <w:bCs/>
                <w:color w:val="000000"/>
                <w:lang w:eastAsia="es-MX"/>
              </w:rPr>
              <w:t>248,113</w:t>
            </w:r>
          </w:p>
        </w:tc>
      </w:tr>
      <w:tr w:rsidR="00F5661A" w:rsidRPr="0041075E" w14:paraId="305C0454"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C0A5658" w14:textId="77777777" w:rsidR="00F5661A" w:rsidRPr="0041075E" w:rsidRDefault="00F5661A" w:rsidP="00F5661A">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14:paraId="239F4663" w14:textId="0D8A3371" w:rsidR="00F5661A" w:rsidRPr="0041075E" w:rsidRDefault="00F5661A" w:rsidP="00841BCB">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323914">
              <w:rPr>
                <w:rFonts w:ascii="Calibri" w:eastAsia="Times New Roman" w:hAnsi="Calibri" w:cs="Times New Roman"/>
                <w:b/>
                <w:bCs/>
                <w:color w:val="000000"/>
                <w:lang w:eastAsia="es-MX"/>
              </w:rPr>
              <w:t>$</w:t>
            </w:r>
            <w:r w:rsidRPr="0041075E">
              <w:rPr>
                <w:rFonts w:ascii="Calibri" w:eastAsia="Times New Roman" w:hAnsi="Calibri" w:cs="Times New Roman"/>
                <w:b/>
                <w:bCs/>
                <w:color w:val="000000"/>
                <w:lang w:eastAsia="es-MX"/>
              </w:rPr>
              <w:t>2</w:t>
            </w:r>
            <w:r w:rsidR="00841BCB">
              <w:rPr>
                <w:rFonts w:ascii="Calibri" w:eastAsia="Times New Roman" w:hAnsi="Calibri" w:cs="Times New Roman"/>
                <w:b/>
                <w:bCs/>
                <w:color w:val="000000"/>
                <w:lang w:eastAsia="es-MX"/>
              </w:rPr>
              <w:t>33</w:t>
            </w: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300</w:t>
            </w: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934</w:t>
            </w:r>
          </w:p>
        </w:tc>
      </w:tr>
    </w:tbl>
    <w:p w14:paraId="551EE57A" w14:textId="77777777" w:rsidR="00F5661A" w:rsidRPr="0041075E" w:rsidRDefault="00F5661A" w:rsidP="00F5661A">
      <w:pPr>
        <w:pStyle w:val="ROMANOS"/>
        <w:spacing w:after="0" w:line="240" w:lineRule="exact"/>
        <w:ind w:left="648" w:firstLine="0"/>
        <w:rPr>
          <w:lang w:val="es-MX"/>
        </w:rPr>
      </w:pPr>
    </w:p>
    <w:p w14:paraId="1D5666CB" w14:textId="77777777" w:rsidR="00F5661A" w:rsidRPr="004E017C" w:rsidRDefault="00F5661A" w:rsidP="00F5661A">
      <w:pPr>
        <w:pStyle w:val="ROMANOS"/>
        <w:numPr>
          <w:ilvl w:val="0"/>
          <w:numId w:val="37"/>
        </w:numPr>
        <w:spacing w:after="0" w:line="240" w:lineRule="exact"/>
        <w:rPr>
          <w:b/>
          <w:lang w:val="es-MX"/>
        </w:rPr>
      </w:pPr>
      <w:r w:rsidRPr="004E017C">
        <w:rPr>
          <w:b/>
          <w:lang w:val="es-MX"/>
        </w:rPr>
        <w:t>Activos intangibles</w:t>
      </w:r>
    </w:p>
    <w:p w14:paraId="16B23BB0" w14:textId="0F315E9B" w:rsidR="00F5661A" w:rsidRDefault="00F5661A" w:rsidP="00F5661A">
      <w:pPr>
        <w:pStyle w:val="ROMANOS"/>
        <w:spacing w:after="0" w:line="240" w:lineRule="exact"/>
        <w:ind w:left="648" w:firstLine="0"/>
        <w:rPr>
          <w:lang w:val="es-MX"/>
        </w:rPr>
      </w:pPr>
      <w:r>
        <w:rPr>
          <w:lang w:val="es-MX"/>
        </w:rPr>
        <w:t>El valor de los bienes intangibles por la cantidad de $</w:t>
      </w:r>
      <w:r w:rsidR="00841BCB" w:rsidRPr="00841BCB">
        <w:rPr>
          <w:lang w:val="es-MX"/>
        </w:rPr>
        <w:t>1,248,113</w:t>
      </w:r>
      <w:r w:rsidR="00841BCB">
        <w:rPr>
          <w:rFonts w:ascii="Calibri" w:hAnsi="Calibri" w:cs="Times New Roman"/>
          <w:bCs/>
          <w:color w:val="000000"/>
          <w:lang w:eastAsia="es-MX"/>
        </w:rPr>
        <w:t xml:space="preserve"> </w:t>
      </w:r>
      <w:r>
        <w:rPr>
          <w:lang w:val="es-MX"/>
        </w:rPr>
        <w:t>por la adquisición de software.</w:t>
      </w:r>
    </w:p>
    <w:p w14:paraId="4EA87C6B" w14:textId="77777777" w:rsidR="00F5661A" w:rsidRPr="00384644" w:rsidRDefault="00F5661A" w:rsidP="00F5661A">
      <w:pPr>
        <w:pStyle w:val="ROMANOS"/>
        <w:spacing w:after="0" w:line="240" w:lineRule="exact"/>
        <w:ind w:left="648" w:firstLine="0"/>
        <w:rPr>
          <w:lang w:val="es-MX"/>
        </w:rPr>
      </w:pPr>
    </w:p>
    <w:p w14:paraId="30B9F887" w14:textId="77777777" w:rsidR="00F5661A" w:rsidRDefault="00F5661A" w:rsidP="00F5661A">
      <w:pPr>
        <w:pStyle w:val="ROMANOS"/>
        <w:numPr>
          <w:ilvl w:val="0"/>
          <w:numId w:val="37"/>
        </w:numPr>
        <w:spacing w:after="0" w:line="240" w:lineRule="exact"/>
        <w:rPr>
          <w:b/>
          <w:lang w:val="es-MX"/>
        </w:rPr>
      </w:pPr>
      <w:r w:rsidRPr="00384644">
        <w:rPr>
          <w:b/>
          <w:lang w:val="es-MX"/>
        </w:rPr>
        <w:t>Estimaciones y Deterioros</w:t>
      </w:r>
    </w:p>
    <w:p w14:paraId="69801CD8" w14:textId="77777777" w:rsidR="00F5661A" w:rsidRDefault="00F5661A" w:rsidP="00F5661A">
      <w:pPr>
        <w:pStyle w:val="ROMANOS"/>
        <w:spacing w:after="0" w:line="240" w:lineRule="exact"/>
        <w:ind w:left="648" w:firstLine="0"/>
        <w:rPr>
          <w:lang w:val="es-MX"/>
        </w:rPr>
      </w:pPr>
      <w:r w:rsidRPr="00EE206C">
        <w:rPr>
          <w:lang w:val="es-MX"/>
        </w:rPr>
        <w:t>El Colegio no registra estimaciones y deterioros</w:t>
      </w:r>
      <w:r>
        <w:rPr>
          <w:lang w:val="es-MX"/>
        </w:rPr>
        <w:t>.</w:t>
      </w:r>
    </w:p>
    <w:p w14:paraId="72DF8772" w14:textId="77777777" w:rsidR="00F5661A" w:rsidRDefault="00F5661A" w:rsidP="00F5661A">
      <w:pPr>
        <w:pStyle w:val="ROMANOS"/>
        <w:spacing w:after="0" w:line="240" w:lineRule="exact"/>
        <w:ind w:left="648" w:firstLine="0"/>
        <w:rPr>
          <w:lang w:val="es-MX"/>
        </w:rPr>
      </w:pPr>
    </w:p>
    <w:p w14:paraId="045C1FB9" w14:textId="77777777" w:rsidR="00F5661A" w:rsidRPr="00FE5B9E" w:rsidRDefault="00F5661A" w:rsidP="00F5661A">
      <w:pPr>
        <w:pStyle w:val="ROMANOS"/>
        <w:numPr>
          <w:ilvl w:val="0"/>
          <w:numId w:val="37"/>
        </w:numPr>
        <w:spacing w:after="0" w:line="240" w:lineRule="exact"/>
        <w:rPr>
          <w:b/>
          <w:lang w:val="es-MX"/>
        </w:rPr>
      </w:pPr>
      <w:r w:rsidRPr="00FE5B9E">
        <w:rPr>
          <w:b/>
          <w:lang w:val="es-MX"/>
        </w:rPr>
        <w:t>Estimación de cuentas incobrables.</w:t>
      </w:r>
    </w:p>
    <w:p w14:paraId="5D39A0B2" w14:textId="77777777" w:rsidR="00F5661A" w:rsidRPr="009F0813" w:rsidRDefault="00F5661A" w:rsidP="00F5661A">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14:paraId="06D6B81D" w14:textId="77777777" w:rsidR="00F5661A" w:rsidRPr="00384644" w:rsidRDefault="00F5661A" w:rsidP="00F5661A">
      <w:pPr>
        <w:pStyle w:val="ROMANOS"/>
        <w:spacing w:after="0" w:line="240" w:lineRule="exact"/>
        <w:rPr>
          <w:b/>
          <w:lang w:val="es-MX"/>
        </w:rPr>
      </w:pPr>
      <w:r w:rsidRPr="00384644">
        <w:rPr>
          <w:b/>
          <w:lang w:val="es-MX"/>
        </w:rPr>
        <w:tab/>
        <w:t>Otros Activos</w:t>
      </w:r>
    </w:p>
    <w:p w14:paraId="7661F624" w14:textId="77777777" w:rsidR="00F5661A" w:rsidRDefault="00F5661A" w:rsidP="00F5661A">
      <w:pPr>
        <w:pStyle w:val="ROMANOS"/>
        <w:spacing w:after="0" w:line="240" w:lineRule="exact"/>
        <w:rPr>
          <w:b/>
          <w:lang w:val="es-MX"/>
        </w:rPr>
      </w:pPr>
      <w:r w:rsidRPr="00E06B24">
        <w:rPr>
          <w:lang w:val="es-MX"/>
        </w:rPr>
        <w:t xml:space="preserve">11.  </w:t>
      </w:r>
      <w:r>
        <w:rPr>
          <w:lang w:val="es-MX"/>
        </w:rPr>
        <w:t>Este Colegio no tiene registros de otros activos que se sean identificados.</w:t>
      </w:r>
    </w:p>
    <w:p w14:paraId="272CB977" w14:textId="77777777" w:rsidR="00F5661A" w:rsidRPr="00E06B24" w:rsidRDefault="00F5661A" w:rsidP="00F5661A">
      <w:pPr>
        <w:pStyle w:val="ROMANOS"/>
        <w:spacing w:after="0" w:line="240" w:lineRule="exact"/>
        <w:ind w:left="432"/>
        <w:rPr>
          <w:b/>
          <w:lang w:val="es-MX"/>
        </w:rPr>
      </w:pPr>
    </w:p>
    <w:p w14:paraId="79D3E3C4" w14:textId="77777777" w:rsidR="00F5661A" w:rsidRPr="00E06B24" w:rsidRDefault="00F5661A" w:rsidP="00F5661A">
      <w:pPr>
        <w:pStyle w:val="ROMANOS"/>
        <w:spacing w:after="0" w:line="240" w:lineRule="exact"/>
        <w:ind w:left="432"/>
        <w:rPr>
          <w:b/>
          <w:lang w:val="es-MX"/>
        </w:rPr>
      </w:pPr>
      <w:r w:rsidRPr="00E06B24">
        <w:rPr>
          <w:b/>
          <w:lang w:val="es-MX"/>
        </w:rPr>
        <w:t>Pasivo</w:t>
      </w:r>
    </w:p>
    <w:p w14:paraId="50D5D8BA" w14:textId="3877E229" w:rsidR="00F5661A" w:rsidRDefault="00F5661A" w:rsidP="00F5661A">
      <w:pPr>
        <w:pStyle w:val="Prrafodelista"/>
        <w:numPr>
          <w:ilvl w:val="0"/>
          <w:numId w:val="32"/>
        </w:numPr>
        <w:autoSpaceDE w:val="0"/>
        <w:autoSpaceDN w:val="0"/>
        <w:adjustRightInd w:val="0"/>
        <w:spacing w:before="80" w:line="250" w:lineRule="exact"/>
        <w:jc w:val="both"/>
        <w:rPr>
          <w:rFonts w:ascii="Arial" w:hAnsi="Arial" w:cs="Arial"/>
          <w:sz w:val="18"/>
          <w:szCs w:val="18"/>
        </w:rPr>
      </w:pPr>
      <w:r w:rsidRPr="00335869">
        <w:rPr>
          <w:rFonts w:ascii="Arial" w:hAnsi="Arial" w:cs="Arial"/>
          <w:sz w:val="18"/>
          <w:szCs w:val="18"/>
        </w:rPr>
        <w:t xml:space="preserve">Este rubro se compone por proveedores de bienes y servicios que al cierre del </w:t>
      </w:r>
      <w:r w:rsidR="002F138B">
        <w:rPr>
          <w:rFonts w:ascii="Arial" w:hAnsi="Arial" w:cs="Arial"/>
          <w:sz w:val="18"/>
          <w:szCs w:val="18"/>
        </w:rPr>
        <w:t>primer</w:t>
      </w:r>
      <w:r w:rsidRPr="00335869">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inmediato posterior. </w:t>
      </w:r>
    </w:p>
    <w:p w14:paraId="203B7524" w14:textId="5669DCCF" w:rsidR="00842F5C" w:rsidRDefault="00842F5C" w:rsidP="00842F5C">
      <w:pPr>
        <w:autoSpaceDE w:val="0"/>
        <w:autoSpaceDN w:val="0"/>
        <w:adjustRightInd w:val="0"/>
        <w:spacing w:before="80" w:line="250" w:lineRule="exact"/>
        <w:jc w:val="both"/>
        <w:rPr>
          <w:rFonts w:ascii="Arial" w:hAnsi="Arial" w:cs="Arial"/>
          <w:sz w:val="18"/>
          <w:szCs w:val="18"/>
        </w:rPr>
      </w:pPr>
    </w:p>
    <w:p w14:paraId="3648C92A" w14:textId="2A5F5317" w:rsidR="00C2294E" w:rsidRPr="00842F5C" w:rsidRDefault="00C2294E" w:rsidP="00842F5C">
      <w:pPr>
        <w:autoSpaceDE w:val="0"/>
        <w:autoSpaceDN w:val="0"/>
        <w:adjustRightInd w:val="0"/>
        <w:spacing w:before="80" w:line="250" w:lineRule="exact"/>
        <w:jc w:val="both"/>
        <w:rPr>
          <w:rFonts w:ascii="Arial" w:hAnsi="Arial" w:cs="Arial"/>
          <w:sz w:val="18"/>
          <w:szCs w:val="18"/>
        </w:rPr>
      </w:pPr>
    </w:p>
    <w:p w14:paraId="2697C16C" w14:textId="66BFF128" w:rsidR="00C97150" w:rsidRDefault="00C97150" w:rsidP="00C97150">
      <w:pPr>
        <w:pStyle w:val="Prrafodelista"/>
        <w:autoSpaceDE w:val="0"/>
        <w:autoSpaceDN w:val="0"/>
        <w:adjustRightInd w:val="0"/>
        <w:spacing w:before="80" w:line="250" w:lineRule="exact"/>
        <w:ind w:left="648"/>
        <w:jc w:val="both"/>
        <w:rPr>
          <w:rFonts w:ascii="Arial" w:hAnsi="Arial" w:cs="Arial"/>
          <w:sz w:val="18"/>
          <w:szCs w:val="18"/>
        </w:rPr>
      </w:pPr>
    </w:p>
    <w:p w14:paraId="6C93661E" w14:textId="7102E30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16CBA0A4" w14:textId="7D655C10"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3489C8BA" w14:textId="63EA5309"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2F806CC4" w14:textId="141402A9"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5EB6CF68" w14:textId="602509D5"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07F70ECB" w14:textId="144FF18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59F092F1" w14:textId="699BCAF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18C56DB3" w14:textId="77777777" w:rsidR="002F138B" w:rsidRPr="00335869"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36E84198" w14:textId="77777777" w:rsidR="00F5661A" w:rsidRDefault="00F5661A"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Pr="00801210">
        <w:rPr>
          <w:rFonts w:ascii="Arial" w:hAnsi="Arial" w:cs="Arial"/>
          <w:sz w:val="18"/>
          <w:szCs w:val="18"/>
        </w:rPr>
        <w:t>se presenta la integración de este rubro:</w:t>
      </w:r>
    </w:p>
    <w:p w14:paraId="0E204ADF" w14:textId="07E4FE65"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770010B3" w14:textId="77777777"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F5661A" w:rsidRPr="00801210" w14:paraId="0B414302" w14:textId="77777777" w:rsidTr="00F5661A">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545E35B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3D3EE67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14:paraId="311B9C20" w14:textId="77777777" w:rsidR="00F5661A"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F5661A" w:rsidRPr="00801210" w14:paraId="2B8C53A3" w14:textId="77777777" w:rsidTr="00F5661A">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61B44CDC"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Servicios Personales por pagar a corto plazo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F58968" w14:textId="4DC2D913" w:rsidR="00F5661A" w:rsidRPr="00801210" w:rsidRDefault="002F138B" w:rsidP="004D3B1D">
            <w:pPr>
              <w:autoSpaceDE w:val="0"/>
              <w:autoSpaceDN w:val="0"/>
              <w:adjustRightInd w:val="0"/>
              <w:spacing w:before="20"/>
              <w:jc w:val="right"/>
              <w:rPr>
                <w:rFonts w:ascii="Arial" w:hAnsi="Arial" w:cs="Arial"/>
                <w:sz w:val="18"/>
                <w:szCs w:val="18"/>
              </w:rPr>
            </w:pPr>
            <w:r>
              <w:rPr>
                <w:rFonts w:ascii="Arial" w:hAnsi="Arial" w:cs="Arial"/>
                <w:sz w:val="18"/>
                <w:szCs w:val="18"/>
              </w:rPr>
              <w:t>1,3</w:t>
            </w:r>
            <w:r w:rsidR="004D3B1D">
              <w:rPr>
                <w:rFonts w:ascii="Arial" w:hAnsi="Arial" w:cs="Arial"/>
                <w:sz w:val="18"/>
                <w:szCs w:val="18"/>
              </w:rPr>
              <w:t>54</w:t>
            </w:r>
            <w:r>
              <w:rPr>
                <w:rFonts w:ascii="Arial" w:hAnsi="Arial" w:cs="Arial"/>
                <w:sz w:val="18"/>
                <w:szCs w:val="18"/>
              </w:rPr>
              <w:t>,</w:t>
            </w:r>
            <w:r w:rsidR="004D3B1D">
              <w:rPr>
                <w:rFonts w:ascii="Arial" w:hAnsi="Arial" w:cs="Arial"/>
                <w:sz w:val="18"/>
                <w:szCs w:val="18"/>
              </w:rPr>
              <w:t>633</w:t>
            </w:r>
          </w:p>
        </w:tc>
        <w:tc>
          <w:tcPr>
            <w:tcW w:w="2429" w:type="dxa"/>
            <w:tcBorders>
              <w:top w:val="single" w:sz="4" w:space="0" w:color="auto"/>
              <w:left w:val="single" w:sz="4" w:space="0" w:color="auto"/>
              <w:bottom w:val="single" w:sz="4" w:space="0" w:color="auto"/>
              <w:right w:val="single" w:sz="4" w:space="0" w:color="auto"/>
            </w:tcBorders>
          </w:tcPr>
          <w:p w14:paraId="52A553CA" w14:textId="77777777" w:rsidR="00F5661A" w:rsidRPr="00801210" w:rsidRDefault="00F5661A" w:rsidP="00F5661A">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F5661A" w:rsidRPr="00801210" w14:paraId="7C312948"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4171533B"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Proveedores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392CF0F" w14:textId="193CE47C" w:rsidR="00F5661A" w:rsidRDefault="002F138B" w:rsidP="00841BCB">
            <w:pPr>
              <w:autoSpaceDE w:val="0"/>
              <w:autoSpaceDN w:val="0"/>
              <w:adjustRightInd w:val="0"/>
              <w:spacing w:before="20"/>
              <w:jc w:val="right"/>
              <w:rPr>
                <w:rFonts w:ascii="Arial" w:hAnsi="Arial" w:cs="Arial"/>
                <w:sz w:val="18"/>
                <w:szCs w:val="18"/>
              </w:rPr>
            </w:pPr>
            <w:r>
              <w:rPr>
                <w:rFonts w:ascii="Arial" w:hAnsi="Arial" w:cs="Arial"/>
                <w:sz w:val="18"/>
                <w:szCs w:val="18"/>
              </w:rPr>
              <w:t>136,764</w:t>
            </w:r>
          </w:p>
        </w:tc>
        <w:tc>
          <w:tcPr>
            <w:tcW w:w="2429" w:type="dxa"/>
            <w:tcBorders>
              <w:top w:val="single" w:sz="4" w:space="0" w:color="auto"/>
              <w:left w:val="single" w:sz="4" w:space="0" w:color="auto"/>
              <w:bottom w:val="single" w:sz="4" w:space="0" w:color="auto"/>
              <w:right w:val="single" w:sz="4" w:space="0" w:color="auto"/>
            </w:tcBorders>
          </w:tcPr>
          <w:p w14:paraId="221E3703"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F5661A" w:rsidRPr="00801210" w14:paraId="748F1DF9"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05099C08"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B38F89" w14:textId="52137394" w:rsidR="00F5661A" w:rsidRPr="00801210" w:rsidRDefault="002F138B" w:rsidP="00841BCB">
            <w:pPr>
              <w:autoSpaceDE w:val="0"/>
              <w:autoSpaceDN w:val="0"/>
              <w:adjustRightInd w:val="0"/>
              <w:spacing w:before="20"/>
              <w:jc w:val="right"/>
              <w:rPr>
                <w:rFonts w:ascii="Arial" w:hAnsi="Arial" w:cs="Arial"/>
                <w:sz w:val="18"/>
                <w:szCs w:val="18"/>
              </w:rPr>
            </w:pPr>
            <w:r>
              <w:rPr>
                <w:rFonts w:ascii="Arial" w:hAnsi="Arial" w:cs="Arial"/>
                <w:sz w:val="18"/>
                <w:szCs w:val="18"/>
              </w:rPr>
              <w:t>12,761,171</w:t>
            </w:r>
          </w:p>
        </w:tc>
        <w:tc>
          <w:tcPr>
            <w:tcW w:w="2429" w:type="dxa"/>
            <w:tcBorders>
              <w:top w:val="single" w:sz="4" w:space="0" w:color="auto"/>
              <w:left w:val="single" w:sz="4" w:space="0" w:color="auto"/>
              <w:bottom w:val="single" w:sz="4" w:space="0" w:color="auto"/>
              <w:right w:val="single" w:sz="4" w:space="0" w:color="auto"/>
            </w:tcBorders>
          </w:tcPr>
          <w:p w14:paraId="6F96502F" w14:textId="77777777" w:rsidR="00F5661A" w:rsidRDefault="00F5661A" w:rsidP="00F5661A">
            <w:pPr>
              <w:jc w:val="center"/>
            </w:pPr>
            <w:bookmarkStart w:id="0" w:name="OLE_LINK3"/>
            <w:r w:rsidRPr="001A5506">
              <w:rPr>
                <w:rFonts w:ascii="Arial" w:hAnsi="Arial" w:cs="Arial"/>
                <w:sz w:val="18"/>
                <w:szCs w:val="18"/>
              </w:rPr>
              <w:t>Corto plazo</w:t>
            </w:r>
            <w:bookmarkEnd w:id="0"/>
          </w:p>
        </w:tc>
      </w:tr>
      <w:tr w:rsidR="00F5661A" w:rsidRPr="00801210" w14:paraId="71B4280A"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317DBFE3"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Otras cuentas por pagar</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403726A1" w14:textId="2B2FCF41" w:rsidR="00F5661A" w:rsidRDefault="004D3B1D" w:rsidP="00F4350D">
            <w:pPr>
              <w:autoSpaceDE w:val="0"/>
              <w:autoSpaceDN w:val="0"/>
              <w:adjustRightInd w:val="0"/>
              <w:spacing w:before="20"/>
              <w:jc w:val="right"/>
              <w:rPr>
                <w:rFonts w:ascii="Arial" w:hAnsi="Arial" w:cs="Arial"/>
                <w:sz w:val="18"/>
                <w:szCs w:val="18"/>
              </w:rPr>
            </w:pPr>
            <w:r>
              <w:rPr>
                <w:rFonts w:ascii="Arial" w:hAnsi="Arial" w:cs="Arial"/>
                <w:sz w:val="18"/>
                <w:szCs w:val="18"/>
              </w:rPr>
              <w:t>183,</w:t>
            </w:r>
            <w:bookmarkStart w:id="1" w:name="_GoBack"/>
            <w:bookmarkEnd w:id="1"/>
            <w:r>
              <w:rPr>
                <w:rFonts w:ascii="Arial" w:hAnsi="Arial" w:cs="Arial"/>
                <w:sz w:val="18"/>
                <w:szCs w:val="18"/>
              </w:rPr>
              <w:t>201</w:t>
            </w:r>
          </w:p>
        </w:tc>
        <w:tc>
          <w:tcPr>
            <w:tcW w:w="2429" w:type="dxa"/>
            <w:tcBorders>
              <w:top w:val="single" w:sz="4" w:space="0" w:color="auto"/>
              <w:left w:val="single" w:sz="4" w:space="0" w:color="auto"/>
              <w:bottom w:val="single" w:sz="4" w:space="0" w:color="auto"/>
              <w:right w:val="single" w:sz="4" w:space="0" w:color="auto"/>
            </w:tcBorders>
          </w:tcPr>
          <w:p w14:paraId="1ED1CD0D"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F5661A" w:rsidRPr="00801210" w14:paraId="42F291E0" w14:textId="77777777" w:rsidTr="00F5661A">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2770E9F1" w14:textId="77777777" w:rsidR="00F5661A" w:rsidRPr="007231F5" w:rsidRDefault="00F5661A" w:rsidP="00F5661A">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1CB8204" w14:textId="29EF8561" w:rsidR="00F5661A" w:rsidRPr="007231F5" w:rsidRDefault="00F5661A" w:rsidP="00F4350D">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F4350D">
              <w:rPr>
                <w:rFonts w:ascii="Arial" w:hAnsi="Arial" w:cs="Arial"/>
                <w:b/>
                <w:sz w:val="18"/>
                <w:szCs w:val="18"/>
              </w:rPr>
              <w:t>14,435,769</w:t>
            </w:r>
          </w:p>
        </w:tc>
        <w:tc>
          <w:tcPr>
            <w:tcW w:w="2429" w:type="dxa"/>
            <w:tcBorders>
              <w:top w:val="single" w:sz="4" w:space="0" w:color="auto"/>
              <w:left w:val="single" w:sz="4" w:space="0" w:color="auto"/>
              <w:bottom w:val="single" w:sz="4" w:space="0" w:color="auto"/>
              <w:right w:val="single" w:sz="4" w:space="0" w:color="auto"/>
            </w:tcBorders>
          </w:tcPr>
          <w:p w14:paraId="6747A785" w14:textId="77777777" w:rsidR="00F5661A" w:rsidRDefault="00F5661A" w:rsidP="00F5661A">
            <w:pPr>
              <w:jc w:val="center"/>
            </w:pPr>
          </w:p>
        </w:tc>
      </w:tr>
    </w:tbl>
    <w:p w14:paraId="6ED3222D" w14:textId="77777777" w:rsidR="00F5661A" w:rsidRDefault="00F5661A" w:rsidP="00F5661A">
      <w:pPr>
        <w:pStyle w:val="ROMANOS"/>
        <w:spacing w:after="0" w:line="240" w:lineRule="exact"/>
        <w:rPr>
          <w:lang w:val="es-MX"/>
        </w:rPr>
      </w:pPr>
    </w:p>
    <w:p w14:paraId="34D31674" w14:textId="77777777" w:rsidR="00F5661A" w:rsidRDefault="00F5661A" w:rsidP="00F5661A">
      <w:pPr>
        <w:pStyle w:val="ROMANOS"/>
        <w:spacing w:after="0" w:line="240" w:lineRule="exact"/>
        <w:rPr>
          <w:lang w:val="es-MX"/>
        </w:rPr>
      </w:pPr>
    </w:p>
    <w:p w14:paraId="21112E98" w14:textId="77777777" w:rsidR="00F5661A" w:rsidRPr="00E06B24" w:rsidRDefault="00F5661A" w:rsidP="00F5661A">
      <w:pPr>
        <w:pStyle w:val="INCISO"/>
        <w:spacing w:after="0" w:line="240" w:lineRule="exact"/>
        <w:ind w:left="360"/>
        <w:rPr>
          <w:b/>
          <w:smallCaps/>
        </w:rPr>
      </w:pPr>
      <w:r w:rsidRPr="00E06B24">
        <w:rPr>
          <w:b/>
          <w:smallCaps/>
        </w:rPr>
        <w:t>II)</w:t>
      </w:r>
      <w:r w:rsidRPr="00E06B24">
        <w:rPr>
          <w:b/>
          <w:smallCaps/>
        </w:rPr>
        <w:tab/>
        <w:t>Notas al Estado de Actividades</w:t>
      </w:r>
    </w:p>
    <w:p w14:paraId="2B353784"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Pr="0037611B">
        <w:rPr>
          <w:rFonts w:ascii="Arial" w:hAnsi="Arial" w:cs="Arial"/>
          <w:sz w:val="18"/>
          <w:szCs w:val="18"/>
        </w:rPr>
        <w:t xml:space="preserve"> </w:t>
      </w:r>
    </w:p>
    <w:p w14:paraId="339F8291"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871" w:type="dxa"/>
        <w:tblLook w:val="04A0" w:firstRow="1" w:lastRow="0" w:firstColumn="1" w:lastColumn="0" w:noHBand="0" w:noVBand="1"/>
      </w:tblPr>
      <w:tblGrid>
        <w:gridCol w:w="2984"/>
        <w:gridCol w:w="2289"/>
      </w:tblGrid>
      <w:tr w:rsidR="00F5661A" w:rsidRPr="00A761F7" w14:paraId="47C53C99" w14:textId="77777777" w:rsidTr="00156518">
        <w:tc>
          <w:tcPr>
            <w:tcW w:w="2984" w:type="dxa"/>
          </w:tcPr>
          <w:p w14:paraId="0960D6B0"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289" w:type="dxa"/>
          </w:tcPr>
          <w:p w14:paraId="6318C18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F5661A" w14:paraId="58E69202" w14:textId="77777777" w:rsidTr="00156518">
        <w:tc>
          <w:tcPr>
            <w:tcW w:w="2984" w:type="dxa"/>
          </w:tcPr>
          <w:p w14:paraId="74B28A47"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Transferencias y Asignaciones </w:t>
            </w:r>
          </w:p>
        </w:tc>
        <w:tc>
          <w:tcPr>
            <w:tcW w:w="2289" w:type="dxa"/>
          </w:tcPr>
          <w:p w14:paraId="006FB7B0" w14:textId="545D78C2" w:rsidR="00F5661A" w:rsidRDefault="00F4350D" w:rsidP="00F4350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116</w:t>
            </w:r>
            <w:r w:rsidR="00774DEC">
              <w:rPr>
                <w:rFonts w:ascii="Arial" w:hAnsi="Arial" w:cs="Arial"/>
                <w:sz w:val="18"/>
                <w:szCs w:val="18"/>
              </w:rPr>
              <w:t>,</w:t>
            </w:r>
            <w:r>
              <w:rPr>
                <w:rFonts w:ascii="Arial" w:hAnsi="Arial" w:cs="Arial"/>
                <w:sz w:val="18"/>
                <w:szCs w:val="18"/>
              </w:rPr>
              <w:t>890</w:t>
            </w:r>
            <w:r w:rsidR="00774DEC">
              <w:rPr>
                <w:rFonts w:ascii="Arial" w:hAnsi="Arial" w:cs="Arial"/>
                <w:sz w:val="18"/>
                <w:szCs w:val="18"/>
              </w:rPr>
              <w:t>,</w:t>
            </w:r>
            <w:r>
              <w:rPr>
                <w:rFonts w:ascii="Arial" w:hAnsi="Arial" w:cs="Arial"/>
                <w:sz w:val="18"/>
                <w:szCs w:val="18"/>
              </w:rPr>
              <w:t>306</w:t>
            </w:r>
          </w:p>
        </w:tc>
      </w:tr>
      <w:tr w:rsidR="00F5661A" w14:paraId="2B55A99E" w14:textId="77777777" w:rsidTr="00156518">
        <w:tc>
          <w:tcPr>
            <w:tcW w:w="2984" w:type="dxa"/>
          </w:tcPr>
          <w:p w14:paraId="207C43FA"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289" w:type="dxa"/>
          </w:tcPr>
          <w:p w14:paraId="5A488651" w14:textId="46423335" w:rsidR="00F5661A" w:rsidRDefault="00F4350D" w:rsidP="00F4350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55</w:t>
            </w:r>
            <w:r w:rsidR="00774DEC">
              <w:rPr>
                <w:rFonts w:ascii="Arial" w:hAnsi="Arial" w:cs="Arial"/>
                <w:sz w:val="18"/>
                <w:szCs w:val="18"/>
              </w:rPr>
              <w:t>,</w:t>
            </w:r>
            <w:r>
              <w:rPr>
                <w:rFonts w:ascii="Arial" w:hAnsi="Arial" w:cs="Arial"/>
                <w:sz w:val="18"/>
                <w:szCs w:val="18"/>
              </w:rPr>
              <w:t>530</w:t>
            </w:r>
          </w:p>
        </w:tc>
      </w:tr>
      <w:tr w:rsidR="00F5661A" w14:paraId="2D23CF78" w14:textId="77777777" w:rsidTr="00156518">
        <w:tc>
          <w:tcPr>
            <w:tcW w:w="2984" w:type="dxa"/>
          </w:tcPr>
          <w:p w14:paraId="1058E43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289" w:type="dxa"/>
          </w:tcPr>
          <w:p w14:paraId="3D381FAC" w14:textId="28A6A388" w:rsidR="00F5661A" w:rsidRDefault="00F4350D" w:rsidP="00BF6A0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0</w:t>
            </w:r>
          </w:p>
        </w:tc>
      </w:tr>
      <w:tr w:rsidR="00F5661A" w14:paraId="18E37E7E" w14:textId="77777777" w:rsidTr="00156518">
        <w:tc>
          <w:tcPr>
            <w:tcW w:w="2984" w:type="dxa"/>
          </w:tcPr>
          <w:p w14:paraId="51DAFB18" w14:textId="77777777" w:rsidR="00F5661A" w:rsidRPr="007F032C" w:rsidRDefault="00F5661A" w:rsidP="00F5661A">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289" w:type="dxa"/>
          </w:tcPr>
          <w:p w14:paraId="58DFB304" w14:textId="3121A7B0" w:rsidR="00F5661A" w:rsidRPr="007F032C" w:rsidRDefault="00F5661A" w:rsidP="00774DEC">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F4350D">
              <w:rPr>
                <w:rFonts w:ascii="Arial" w:hAnsi="Arial" w:cs="Arial"/>
                <w:b/>
                <w:sz w:val="18"/>
                <w:szCs w:val="18"/>
              </w:rPr>
              <w:t>116,945,836</w:t>
            </w:r>
          </w:p>
        </w:tc>
      </w:tr>
    </w:tbl>
    <w:p w14:paraId="6A7859AC"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p>
    <w:p w14:paraId="26151AA4"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p>
    <w:p w14:paraId="12ABC26C"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El Colegio recibe principalmente ingresos derivados del Convenio Marco de Coordinación mediante el Anexo de ejecución de apoyo financiero firmado por el Gobierno Federal y Estatal registrado en el rubro de Transferencias y Asignaciones.</w:t>
      </w:r>
    </w:p>
    <w:p w14:paraId="624E6F97" w14:textId="718D2CDF" w:rsidR="00156518" w:rsidRPr="00026303" w:rsidRDefault="00F5661A" w:rsidP="00156518">
      <w:pPr>
        <w:jc w:val="both"/>
        <w:rPr>
          <w:rFonts w:ascii="Arial" w:hAnsi="Arial" w:cs="Arial"/>
          <w:sz w:val="18"/>
          <w:szCs w:val="18"/>
        </w:rPr>
      </w:pPr>
      <w:r>
        <w:rPr>
          <w:rFonts w:ascii="Arial" w:hAnsi="Arial" w:cs="Arial"/>
          <w:sz w:val="18"/>
          <w:szCs w:val="18"/>
        </w:rPr>
        <w:t xml:space="preserve">El rubro de Transferencias y Asignaciones incluye las ministraciones al Anexo de Ejecución por Convenio de Coordinación por la parte estatal por la cantidad de </w:t>
      </w:r>
      <w:r w:rsidR="00F4350D">
        <w:rPr>
          <w:rFonts w:ascii="Arial" w:hAnsi="Arial" w:cs="Arial"/>
          <w:sz w:val="18"/>
          <w:szCs w:val="18"/>
        </w:rPr>
        <w:t>$</w:t>
      </w:r>
      <w:r w:rsidR="00F4350D" w:rsidRPr="00F4350D">
        <w:rPr>
          <w:rFonts w:ascii="Arial" w:hAnsi="Arial" w:cs="Arial"/>
          <w:sz w:val="18"/>
          <w:szCs w:val="18"/>
        </w:rPr>
        <w:t>48,024,589.00</w:t>
      </w:r>
      <w:r w:rsidR="00774DEC">
        <w:rPr>
          <w:rFonts w:ascii="Arial" w:hAnsi="Arial" w:cs="Arial"/>
          <w:sz w:val="18"/>
          <w:szCs w:val="18"/>
        </w:rPr>
        <w:t xml:space="preserve"> </w:t>
      </w:r>
      <w:r w:rsidRPr="00026303">
        <w:rPr>
          <w:rFonts w:ascii="Arial" w:hAnsi="Arial" w:cs="Arial"/>
          <w:sz w:val="18"/>
          <w:szCs w:val="18"/>
        </w:rPr>
        <w:t>por la parte federal $</w:t>
      </w:r>
      <w:r w:rsidR="003C5B1A" w:rsidRPr="003C5B1A">
        <w:rPr>
          <w:rFonts w:ascii="Segoe UI" w:eastAsia="Times New Roman" w:hAnsi="Segoe UI" w:cs="Segoe UI"/>
          <w:color w:val="000000"/>
          <w:sz w:val="20"/>
          <w:szCs w:val="20"/>
          <w:lang w:eastAsia="es-MX"/>
        </w:rPr>
        <w:t>61,225,188.00</w:t>
      </w:r>
      <w:r w:rsidR="00774DEC">
        <w:rPr>
          <w:rFonts w:ascii="Segoe UI" w:eastAsia="Times New Roman" w:hAnsi="Segoe UI" w:cs="Segoe UI"/>
          <w:color w:val="000000"/>
          <w:sz w:val="20"/>
          <w:szCs w:val="20"/>
          <w:lang w:eastAsia="es-MX"/>
        </w:rPr>
        <w:t xml:space="preserve"> </w:t>
      </w:r>
      <w:r>
        <w:rPr>
          <w:rFonts w:ascii="Arial" w:hAnsi="Arial" w:cs="Arial"/>
          <w:sz w:val="18"/>
          <w:szCs w:val="18"/>
        </w:rPr>
        <w:t xml:space="preserve">y </w:t>
      </w:r>
      <w:r w:rsidRPr="00026303">
        <w:rPr>
          <w:rFonts w:ascii="Arial" w:hAnsi="Arial" w:cs="Arial"/>
          <w:sz w:val="18"/>
          <w:szCs w:val="18"/>
        </w:rPr>
        <w:t xml:space="preserve">por Participaciones Estatales (ingresos propios generados por el Colegio) por la cantidad de </w:t>
      </w:r>
      <w:r w:rsidR="00774DEC">
        <w:rPr>
          <w:rFonts w:ascii="Arial" w:hAnsi="Arial" w:cs="Arial"/>
          <w:sz w:val="18"/>
          <w:szCs w:val="18"/>
        </w:rPr>
        <w:t>$</w:t>
      </w:r>
      <w:r w:rsidR="003C5B1A" w:rsidRPr="003C5B1A">
        <w:rPr>
          <w:rFonts w:ascii="Segoe UI" w:eastAsia="Times New Roman" w:hAnsi="Segoe UI" w:cs="Segoe UI"/>
          <w:color w:val="000000"/>
          <w:sz w:val="20"/>
          <w:szCs w:val="20"/>
          <w:lang w:eastAsia="es-MX"/>
        </w:rPr>
        <w:t>6,182,931.00</w:t>
      </w:r>
      <w:r w:rsidR="00156518" w:rsidRPr="00026303">
        <w:rPr>
          <w:rFonts w:ascii="Arial" w:hAnsi="Arial" w:cs="Arial"/>
          <w:sz w:val="18"/>
          <w:szCs w:val="18"/>
        </w:rPr>
        <w:t xml:space="preserve">. </w:t>
      </w:r>
    </w:p>
    <w:p w14:paraId="761BE332" w14:textId="21CF70F7" w:rsidR="00F5661A" w:rsidRPr="00156518" w:rsidRDefault="00F5661A" w:rsidP="00156518">
      <w:pPr>
        <w:jc w:val="both"/>
        <w:rPr>
          <w:rFonts w:ascii="Segoe UI" w:eastAsia="Times New Roman" w:hAnsi="Segoe UI" w:cs="Segoe UI"/>
          <w:color w:val="000000"/>
          <w:sz w:val="20"/>
          <w:szCs w:val="20"/>
          <w:lang w:eastAsia="es-MX"/>
        </w:rPr>
      </w:pPr>
      <w:r>
        <w:rPr>
          <w:rFonts w:ascii="Arial" w:hAnsi="Arial" w:cs="Arial"/>
          <w:sz w:val="18"/>
          <w:szCs w:val="18"/>
        </w:rPr>
        <w:t>Así también por asignación al Fondo de Aportación Múltiple (FAM) liquido por $</w:t>
      </w:r>
      <w:r w:rsidR="00156518" w:rsidRPr="00156518">
        <w:rPr>
          <w:rFonts w:ascii="Segoe UI" w:hAnsi="Segoe UI" w:cs="Segoe UI"/>
          <w:color w:val="000000"/>
          <w:sz w:val="20"/>
          <w:szCs w:val="20"/>
        </w:rPr>
        <w:t xml:space="preserve"> </w:t>
      </w:r>
      <w:r w:rsidR="003C5B1A" w:rsidRPr="003C5B1A">
        <w:rPr>
          <w:rFonts w:ascii="Segoe UI" w:eastAsia="Times New Roman" w:hAnsi="Segoe UI" w:cs="Segoe UI"/>
          <w:color w:val="000000"/>
          <w:sz w:val="20"/>
          <w:szCs w:val="20"/>
          <w:lang w:eastAsia="es-MX"/>
        </w:rPr>
        <w:t>912,720.00</w:t>
      </w:r>
      <w:r w:rsidR="00B07BD5">
        <w:rPr>
          <w:rFonts w:ascii="Segoe UI" w:eastAsia="Times New Roman" w:hAnsi="Segoe UI" w:cs="Segoe UI"/>
          <w:color w:val="000000"/>
          <w:sz w:val="20"/>
          <w:szCs w:val="20"/>
          <w:lang w:eastAsia="es-MX"/>
        </w:rPr>
        <w:t xml:space="preserve"> </w:t>
      </w:r>
      <w:r>
        <w:rPr>
          <w:rFonts w:ascii="Arial" w:hAnsi="Arial" w:cs="Arial"/>
          <w:sz w:val="18"/>
          <w:szCs w:val="18"/>
        </w:rPr>
        <w:t>y FAM escuelas al CIEN (fideicomiso) por $</w:t>
      </w:r>
      <w:r w:rsidR="00156518" w:rsidRPr="00156518">
        <w:rPr>
          <w:rFonts w:ascii="Segoe UI" w:hAnsi="Segoe UI" w:cs="Segoe UI"/>
          <w:color w:val="000000"/>
          <w:sz w:val="20"/>
          <w:szCs w:val="20"/>
        </w:rPr>
        <w:t xml:space="preserve"> </w:t>
      </w:r>
      <w:r w:rsidR="003C5B1A" w:rsidRPr="003C5B1A">
        <w:rPr>
          <w:rFonts w:ascii="Segoe UI" w:hAnsi="Segoe UI" w:cs="Segoe UI"/>
          <w:color w:val="000000"/>
          <w:sz w:val="20"/>
          <w:szCs w:val="20"/>
        </w:rPr>
        <w:t>544,878.00</w:t>
      </w:r>
      <w:r w:rsidR="00774DEC">
        <w:rPr>
          <w:rFonts w:ascii="Segoe UI" w:hAnsi="Segoe UI" w:cs="Segoe UI"/>
          <w:color w:val="000000"/>
          <w:sz w:val="20"/>
          <w:szCs w:val="20"/>
        </w:rPr>
        <w:t xml:space="preserve"> </w:t>
      </w:r>
      <w:r>
        <w:rPr>
          <w:rFonts w:ascii="Arial" w:hAnsi="Arial" w:cs="Arial"/>
          <w:sz w:val="18"/>
          <w:szCs w:val="18"/>
        </w:rPr>
        <w:t>reconocido al ingreso y gasto, no depositado en cuentas bancarias del Colegio.</w:t>
      </w:r>
    </w:p>
    <w:p w14:paraId="26E7F239" w14:textId="77777777" w:rsidR="00F5661A" w:rsidRDefault="00F5661A" w:rsidP="00C40C57">
      <w:pPr>
        <w:jc w:val="both"/>
        <w:rPr>
          <w:rFonts w:ascii="Arial" w:hAnsi="Arial" w:cs="Arial"/>
          <w:sz w:val="18"/>
          <w:szCs w:val="18"/>
        </w:rPr>
      </w:pPr>
      <w:r>
        <w:rPr>
          <w:rFonts w:ascii="Arial" w:hAnsi="Arial" w:cs="Arial"/>
          <w:sz w:val="18"/>
          <w:szCs w:val="18"/>
        </w:rPr>
        <w:t>Derechos</w:t>
      </w:r>
    </w:p>
    <w:p w14:paraId="2B442E54" w14:textId="77880868"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Al cierre del trimestre no se registraron ingresos por derechos.</w:t>
      </w:r>
    </w:p>
    <w:p w14:paraId="38B76B54" w14:textId="239D8AE3" w:rsidR="00C2294E" w:rsidRDefault="00C2294E" w:rsidP="00C40C57">
      <w:pPr>
        <w:autoSpaceDE w:val="0"/>
        <w:autoSpaceDN w:val="0"/>
        <w:adjustRightInd w:val="0"/>
        <w:spacing w:before="80" w:line="250" w:lineRule="exact"/>
        <w:jc w:val="both"/>
        <w:rPr>
          <w:rFonts w:ascii="Arial" w:hAnsi="Arial" w:cs="Arial"/>
          <w:sz w:val="18"/>
          <w:szCs w:val="18"/>
        </w:rPr>
      </w:pPr>
    </w:p>
    <w:p w14:paraId="6DE5E6C0" w14:textId="405DEC2F" w:rsidR="00C2294E" w:rsidRDefault="00C2294E" w:rsidP="00C40C57">
      <w:pPr>
        <w:autoSpaceDE w:val="0"/>
        <w:autoSpaceDN w:val="0"/>
        <w:adjustRightInd w:val="0"/>
        <w:spacing w:before="80" w:line="250" w:lineRule="exact"/>
        <w:jc w:val="both"/>
        <w:rPr>
          <w:rFonts w:ascii="Arial" w:hAnsi="Arial" w:cs="Arial"/>
          <w:sz w:val="18"/>
          <w:szCs w:val="18"/>
        </w:rPr>
      </w:pPr>
    </w:p>
    <w:p w14:paraId="6E3A9AD7" w14:textId="77777777" w:rsidR="00C2294E" w:rsidRDefault="00C2294E" w:rsidP="00C40C57">
      <w:pPr>
        <w:autoSpaceDE w:val="0"/>
        <w:autoSpaceDN w:val="0"/>
        <w:adjustRightInd w:val="0"/>
        <w:spacing w:before="80" w:line="250" w:lineRule="exact"/>
        <w:jc w:val="both"/>
        <w:rPr>
          <w:rFonts w:ascii="Arial" w:hAnsi="Arial" w:cs="Arial"/>
          <w:sz w:val="18"/>
          <w:szCs w:val="18"/>
        </w:rPr>
      </w:pPr>
    </w:p>
    <w:p w14:paraId="71B21A23" w14:textId="77777777" w:rsidR="00F5661A" w:rsidRDefault="00B07BD5"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w:t>
      </w:r>
      <w:r w:rsidR="00F5661A">
        <w:rPr>
          <w:rFonts w:ascii="Arial" w:hAnsi="Arial" w:cs="Arial"/>
          <w:sz w:val="18"/>
          <w:szCs w:val="18"/>
        </w:rPr>
        <w:t>roductos</w:t>
      </w:r>
    </w:p>
    <w:p w14:paraId="58A1B7CF" w14:textId="0A09FEE5" w:rsidR="00232469" w:rsidRPr="003C5B1A" w:rsidRDefault="00F5661A" w:rsidP="003C5B1A">
      <w:pPr>
        <w:jc w:val="both"/>
        <w:rPr>
          <w:rFonts w:ascii="Segoe UI" w:eastAsia="Times New Roman" w:hAnsi="Segoe UI" w:cs="Segoe UI"/>
          <w:color w:val="000000"/>
          <w:sz w:val="20"/>
          <w:szCs w:val="20"/>
          <w:lang w:eastAsia="es-MX"/>
        </w:rPr>
      </w:pPr>
      <w:r>
        <w:rPr>
          <w:rFonts w:ascii="Arial" w:hAnsi="Arial" w:cs="Arial"/>
          <w:sz w:val="18"/>
          <w:szCs w:val="18"/>
        </w:rPr>
        <w:t>El importe registrado en productos corresponde a rendimientos generados por las cuentas bancarias en las que se manejan los recursos financieros del Colegio por la cantidad de $</w:t>
      </w:r>
      <w:r w:rsidR="003C5B1A">
        <w:rPr>
          <w:rFonts w:ascii="Arial" w:hAnsi="Arial" w:cs="Arial"/>
          <w:sz w:val="18"/>
          <w:szCs w:val="18"/>
        </w:rPr>
        <w:t>55,530</w:t>
      </w:r>
      <w:r w:rsidR="00774DEC">
        <w:rPr>
          <w:rFonts w:ascii="Arial" w:hAnsi="Arial" w:cs="Arial"/>
          <w:sz w:val="18"/>
          <w:szCs w:val="18"/>
        </w:rPr>
        <w:t xml:space="preserve"> </w:t>
      </w:r>
      <w:r w:rsidR="00232469">
        <w:rPr>
          <w:rFonts w:ascii="Arial" w:hAnsi="Arial" w:cs="Arial"/>
          <w:sz w:val="18"/>
          <w:szCs w:val="18"/>
        </w:rPr>
        <w:t>de los cuales $</w:t>
      </w:r>
      <w:r w:rsidR="003C5B1A">
        <w:rPr>
          <w:rFonts w:ascii="Segoe UI" w:eastAsia="Times New Roman" w:hAnsi="Segoe UI" w:cs="Segoe UI"/>
          <w:color w:val="000000"/>
          <w:sz w:val="20"/>
          <w:szCs w:val="20"/>
          <w:lang w:eastAsia="es-MX"/>
        </w:rPr>
        <w:t>5,301.50</w:t>
      </w:r>
      <w:r w:rsidR="00232469">
        <w:rPr>
          <w:rFonts w:ascii="Arial" w:hAnsi="Arial" w:cs="Arial"/>
          <w:sz w:val="18"/>
          <w:szCs w:val="18"/>
        </w:rPr>
        <w:t xml:space="preserve"> corresponden a rendimientos ministrados por la Secretaría de Finanzas por los recursos del Fondo de Aportación Múltiple (FAM)</w:t>
      </w:r>
      <w:r w:rsidR="00774DEC">
        <w:rPr>
          <w:rFonts w:ascii="Arial" w:hAnsi="Arial" w:cs="Arial"/>
          <w:sz w:val="18"/>
          <w:szCs w:val="18"/>
        </w:rPr>
        <w:t xml:space="preserve">, mismos que </w:t>
      </w:r>
      <w:r w:rsidR="003C5B1A">
        <w:rPr>
          <w:rFonts w:ascii="Arial" w:hAnsi="Arial" w:cs="Arial"/>
          <w:sz w:val="18"/>
          <w:szCs w:val="18"/>
        </w:rPr>
        <w:t xml:space="preserve">serán reintegrados a la </w:t>
      </w:r>
      <w:r w:rsidR="00774DEC">
        <w:rPr>
          <w:rFonts w:ascii="Arial" w:hAnsi="Arial" w:cs="Arial"/>
          <w:sz w:val="18"/>
          <w:szCs w:val="18"/>
        </w:rPr>
        <w:t>TESOFE.</w:t>
      </w:r>
    </w:p>
    <w:p w14:paraId="4CB62070" w14:textId="77777777" w:rsidR="00C97150" w:rsidRDefault="00C97150" w:rsidP="00C40C57">
      <w:pPr>
        <w:autoSpaceDE w:val="0"/>
        <w:autoSpaceDN w:val="0"/>
        <w:adjustRightInd w:val="0"/>
        <w:spacing w:before="80" w:line="250" w:lineRule="exact"/>
        <w:jc w:val="both"/>
        <w:rPr>
          <w:rFonts w:ascii="Arial" w:hAnsi="Arial" w:cs="Arial"/>
          <w:sz w:val="18"/>
          <w:szCs w:val="18"/>
        </w:rPr>
      </w:pPr>
    </w:p>
    <w:p w14:paraId="4F156D38" w14:textId="739D7658" w:rsidR="00232469"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p w14:paraId="7AD203FA" w14:textId="2067CD6B" w:rsidR="003C5B1A" w:rsidRDefault="003C5B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No se registraron </w:t>
      </w:r>
      <w:r w:rsidR="00272B66">
        <w:rPr>
          <w:rFonts w:ascii="Arial" w:hAnsi="Arial" w:cs="Arial"/>
          <w:sz w:val="18"/>
          <w:szCs w:val="18"/>
        </w:rPr>
        <w:t xml:space="preserve">otros ingresos el primer trimestre </w:t>
      </w:r>
    </w:p>
    <w:p w14:paraId="74BBB543" w14:textId="6B8DF055"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Egresos.</w:t>
      </w:r>
    </w:p>
    <w:p w14:paraId="6025B882" w14:textId="77777777"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En virtud de que la naturaleza de las operaciones del Colegio es la prestación de servicios, el 92.53% del gasto de operación se realiza para el pago de servicios personales, según se detalla a continuación:</w:t>
      </w:r>
    </w:p>
    <w:tbl>
      <w:tblPr>
        <w:tblStyle w:val="Tablaconcuadrcula"/>
        <w:tblW w:w="0" w:type="auto"/>
        <w:tblInd w:w="1263" w:type="dxa"/>
        <w:tblLook w:val="04A0" w:firstRow="1" w:lastRow="0" w:firstColumn="1" w:lastColumn="0" w:noHBand="0" w:noVBand="1"/>
      </w:tblPr>
      <w:tblGrid>
        <w:gridCol w:w="2971"/>
        <w:gridCol w:w="2302"/>
      </w:tblGrid>
      <w:tr w:rsidR="001D4ED9" w:rsidRPr="00A761F7" w14:paraId="2E0EA3B4" w14:textId="77777777" w:rsidTr="001D4ED9">
        <w:tc>
          <w:tcPr>
            <w:tcW w:w="2971" w:type="dxa"/>
          </w:tcPr>
          <w:p w14:paraId="22244618"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302" w:type="dxa"/>
          </w:tcPr>
          <w:p w14:paraId="64A1CBA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1D4ED9" w14:paraId="71EB747E" w14:textId="77777777" w:rsidTr="001D4ED9">
        <w:tc>
          <w:tcPr>
            <w:tcW w:w="2971" w:type="dxa"/>
          </w:tcPr>
          <w:p w14:paraId="02AB08A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302" w:type="dxa"/>
          </w:tcPr>
          <w:p w14:paraId="7677EDD1" w14:textId="37B969E3" w:rsidR="00F5661A" w:rsidRDefault="00272B66" w:rsidP="00272B66">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103,528,928</w:t>
            </w:r>
          </w:p>
        </w:tc>
      </w:tr>
      <w:tr w:rsidR="001D4ED9" w14:paraId="1CA88ADD" w14:textId="77777777" w:rsidTr="001D4ED9">
        <w:tc>
          <w:tcPr>
            <w:tcW w:w="2971" w:type="dxa"/>
          </w:tcPr>
          <w:p w14:paraId="70E10992"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302" w:type="dxa"/>
          </w:tcPr>
          <w:p w14:paraId="0439135D" w14:textId="02229238" w:rsidR="00F5661A" w:rsidRDefault="00272B66" w:rsidP="00AD285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430,404</w:t>
            </w:r>
          </w:p>
        </w:tc>
      </w:tr>
      <w:tr w:rsidR="001D4ED9" w14:paraId="4517C888" w14:textId="77777777" w:rsidTr="001D4ED9">
        <w:tc>
          <w:tcPr>
            <w:tcW w:w="2971" w:type="dxa"/>
          </w:tcPr>
          <w:p w14:paraId="08E3FCFB"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302" w:type="dxa"/>
          </w:tcPr>
          <w:p w14:paraId="2D6CE19B" w14:textId="4EE04888" w:rsidR="00F5661A" w:rsidRDefault="00272B66" w:rsidP="00AD285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7,764,593</w:t>
            </w:r>
          </w:p>
        </w:tc>
      </w:tr>
      <w:tr w:rsidR="001D4ED9" w:rsidRPr="00A761F7" w14:paraId="7A13FA05" w14:textId="77777777" w:rsidTr="001D4ED9">
        <w:tc>
          <w:tcPr>
            <w:tcW w:w="2971" w:type="dxa"/>
          </w:tcPr>
          <w:p w14:paraId="3C74DF59"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302" w:type="dxa"/>
          </w:tcPr>
          <w:p w14:paraId="6AA94048" w14:textId="2FF848F4" w:rsidR="00F5661A" w:rsidRPr="00A761F7" w:rsidRDefault="00F5661A" w:rsidP="00272B66">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272B66">
              <w:rPr>
                <w:rFonts w:ascii="Arial" w:hAnsi="Arial" w:cs="Arial"/>
                <w:b/>
                <w:sz w:val="18"/>
                <w:szCs w:val="18"/>
              </w:rPr>
              <w:t>111,723,925</w:t>
            </w:r>
            <w:r w:rsidRPr="00A761F7">
              <w:rPr>
                <w:rFonts w:ascii="Arial" w:hAnsi="Arial" w:cs="Arial"/>
                <w:b/>
                <w:sz w:val="18"/>
                <w:szCs w:val="18"/>
              </w:rPr>
              <w:t xml:space="preserve">   </w:t>
            </w:r>
          </w:p>
        </w:tc>
      </w:tr>
      <w:tr w:rsidR="001D4ED9" w:rsidRPr="00A761F7" w14:paraId="6B810344" w14:textId="77777777" w:rsidTr="001D4ED9">
        <w:trPr>
          <w:trHeight w:val="474"/>
        </w:trPr>
        <w:tc>
          <w:tcPr>
            <w:tcW w:w="2971" w:type="dxa"/>
          </w:tcPr>
          <w:p w14:paraId="6B6B9949" w14:textId="77777777" w:rsidR="00F5661A" w:rsidRPr="00F23ADB" w:rsidRDefault="00F5661A" w:rsidP="00F5661A">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302" w:type="dxa"/>
          </w:tcPr>
          <w:p w14:paraId="19E46EF2" w14:textId="333C3E9B" w:rsidR="00272B66" w:rsidRPr="00F23ADB" w:rsidRDefault="00272B66" w:rsidP="00272B66">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0</w:t>
            </w:r>
          </w:p>
        </w:tc>
      </w:tr>
      <w:tr w:rsidR="00323914" w:rsidRPr="00A761F7" w14:paraId="45A53981" w14:textId="77777777" w:rsidTr="001D4ED9">
        <w:tc>
          <w:tcPr>
            <w:tcW w:w="2971" w:type="dxa"/>
          </w:tcPr>
          <w:p w14:paraId="4F67413C" w14:textId="77777777" w:rsidR="00323914" w:rsidRPr="00A761F7" w:rsidRDefault="00323914" w:rsidP="00323914">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302" w:type="dxa"/>
          </w:tcPr>
          <w:p w14:paraId="473E8C9D" w14:textId="2E4AC2C0" w:rsidR="00323914" w:rsidRPr="00A761F7" w:rsidRDefault="00323914" w:rsidP="00AD285A">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272B66">
              <w:rPr>
                <w:rFonts w:ascii="Arial" w:hAnsi="Arial" w:cs="Arial"/>
                <w:b/>
                <w:sz w:val="18"/>
                <w:szCs w:val="18"/>
              </w:rPr>
              <w:t>111,723,925</w:t>
            </w:r>
            <w:r w:rsidR="00272B66" w:rsidRPr="00A761F7">
              <w:rPr>
                <w:rFonts w:ascii="Arial" w:hAnsi="Arial" w:cs="Arial"/>
                <w:b/>
                <w:sz w:val="18"/>
                <w:szCs w:val="18"/>
              </w:rPr>
              <w:t xml:space="preserve">   </w:t>
            </w:r>
          </w:p>
        </w:tc>
      </w:tr>
    </w:tbl>
    <w:p w14:paraId="6E9BD4DD" w14:textId="77777777" w:rsidR="00F5661A" w:rsidRDefault="00F5661A" w:rsidP="00F5661A">
      <w:pPr>
        <w:pStyle w:val="INCISO"/>
        <w:spacing w:after="0" w:line="240" w:lineRule="exact"/>
        <w:ind w:left="360"/>
        <w:rPr>
          <w:b/>
          <w:smallCaps/>
        </w:rPr>
      </w:pPr>
    </w:p>
    <w:p w14:paraId="6B421BAB" w14:textId="77777777" w:rsidR="00F5661A" w:rsidRPr="00126B81" w:rsidRDefault="00F5661A" w:rsidP="00F5661A">
      <w:pPr>
        <w:pStyle w:val="INCISO"/>
        <w:spacing w:after="0" w:line="240" w:lineRule="exact"/>
        <w:ind w:left="360"/>
        <w:rPr>
          <w:rFonts w:eastAsiaTheme="minorHAnsi"/>
          <w:lang w:val="es-MX" w:eastAsia="en-US"/>
        </w:rPr>
      </w:pPr>
    </w:p>
    <w:p w14:paraId="622C52D9" w14:textId="77777777" w:rsidR="00F5661A" w:rsidRDefault="00F5661A" w:rsidP="00F5661A">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14:paraId="5973460B" w14:textId="77777777" w:rsidR="00F5661A" w:rsidRDefault="00F5661A" w:rsidP="00F5661A">
      <w:pPr>
        <w:pStyle w:val="INCISO"/>
        <w:spacing w:after="0" w:line="240" w:lineRule="exact"/>
        <w:ind w:left="360"/>
        <w:rPr>
          <w:b/>
          <w:smallCaps/>
        </w:rPr>
      </w:pPr>
      <w:r>
        <w:rPr>
          <w:b/>
          <w:smallCaps/>
        </w:rPr>
        <w:tab/>
      </w:r>
    </w:p>
    <w:p w14:paraId="3652ED76" w14:textId="39E5589B" w:rsidR="00F5661A" w:rsidRDefault="00F5661A" w:rsidP="006D4B6B">
      <w:pPr>
        <w:pStyle w:val="INCISO"/>
        <w:spacing w:after="0" w:line="240" w:lineRule="exact"/>
        <w:ind w:left="360" w:firstLine="0"/>
      </w:pPr>
      <w:r>
        <w:t xml:space="preserve">Durante el </w:t>
      </w:r>
      <w:r w:rsidR="00272B66">
        <w:t>primer</w:t>
      </w:r>
      <w:r>
        <w:t xml:space="preserve"> trimestre </w:t>
      </w:r>
      <w:r w:rsidR="00272B66">
        <w:t>se registró afectación al resultado de ejercicios anteriores por el traspaso del resultado del ejercicio 2022 por la cantidad de $4,875,285.85 y por el reintegro a la TESOFE del Fondo de Ahorro del ejercicio 2022 por la cantidad de $4,486.20</w:t>
      </w:r>
      <w:r w:rsidR="00AB612B">
        <w:t>.</w:t>
      </w:r>
    </w:p>
    <w:p w14:paraId="266C9D10" w14:textId="77777777" w:rsidR="00F5661A" w:rsidRDefault="00F5661A" w:rsidP="00F5661A">
      <w:pPr>
        <w:ind w:left="360"/>
        <w:jc w:val="both"/>
        <w:rPr>
          <w:rFonts w:ascii="Arial" w:hAnsi="Arial" w:cs="Arial"/>
          <w:sz w:val="18"/>
          <w:szCs w:val="18"/>
        </w:rPr>
      </w:pPr>
    </w:p>
    <w:p w14:paraId="2FD23672" w14:textId="77777777" w:rsidR="00F5661A" w:rsidRDefault="00F5661A" w:rsidP="00F5661A">
      <w:pPr>
        <w:pStyle w:val="INCISO"/>
        <w:spacing w:after="0" w:line="240" w:lineRule="exact"/>
        <w:ind w:left="360"/>
        <w:rPr>
          <w:b/>
          <w:smallCaps/>
        </w:rPr>
      </w:pPr>
      <w:r w:rsidRPr="00E06B24">
        <w:rPr>
          <w:b/>
          <w:smallCaps/>
        </w:rPr>
        <w:t>IV)</w:t>
      </w:r>
      <w:r w:rsidRPr="00E06B24">
        <w:rPr>
          <w:b/>
          <w:smallCaps/>
        </w:rPr>
        <w:tab/>
        <w:t>Notas al Estado de Flujos de Efectivo</w:t>
      </w:r>
    </w:p>
    <w:p w14:paraId="2E7F7FC4" w14:textId="77777777" w:rsidR="00F5661A" w:rsidRPr="00E06B24" w:rsidRDefault="00F5661A" w:rsidP="00F5661A">
      <w:pPr>
        <w:pStyle w:val="INCISO"/>
        <w:spacing w:after="0" w:line="240" w:lineRule="exact"/>
        <w:ind w:left="360"/>
        <w:rPr>
          <w:b/>
          <w:smallCaps/>
        </w:rPr>
      </w:pPr>
      <w:r w:rsidRPr="00E06B24">
        <w:rPr>
          <w:b/>
          <w:smallCaps/>
        </w:rPr>
        <w:t xml:space="preserve"> </w:t>
      </w:r>
    </w:p>
    <w:p w14:paraId="6C555F90" w14:textId="77777777" w:rsidR="00F5661A" w:rsidRDefault="00F5661A" w:rsidP="00F5661A">
      <w:pPr>
        <w:pStyle w:val="ROMANOS"/>
        <w:spacing w:after="0" w:line="240" w:lineRule="exact"/>
        <w:rPr>
          <w:b/>
          <w:lang w:val="es-MX"/>
        </w:rPr>
      </w:pPr>
      <w:r w:rsidRPr="00E06B24">
        <w:rPr>
          <w:b/>
          <w:lang w:val="es-MX"/>
        </w:rPr>
        <w:t>Efectivo y equivalentes</w:t>
      </w:r>
    </w:p>
    <w:p w14:paraId="223FFD97" w14:textId="77777777" w:rsidR="00F5661A" w:rsidRDefault="00F5661A" w:rsidP="00F5661A">
      <w:pPr>
        <w:pStyle w:val="ROMANOS"/>
        <w:spacing w:after="0" w:line="240" w:lineRule="exact"/>
        <w:rPr>
          <w:lang w:val="es-MX"/>
        </w:rPr>
      </w:pPr>
      <w:r>
        <w:rPr>
          <w:lang w:val="es-MX"/>
        </w:rPr>
        <w:t>En la c</w:t>
      </w:r>
      <w:r w:rsidRPr="00E06B24">
        <w:rPr>
          <w:lang w:val="es-MX"/>
        </w:rPr>
        <w:t xml:space="preserve">onciliación de los Flujos de Efectivo Netos de las Actividades de Operación y la cuenta de Ahorro/Desahorro </w:t>
      </w:r>
    </w:p>
    <w:p w14:paraId="0BF06173" w14:textId="77777777" w:rsidR="00F5661A" w:rsidRDefault="00F5661A" w:rsidP="00F5661A">
      <w:pPr>
        <w:pStyle w:val="ROMANOS"/>
        <w:spacing w:after="0" w:line="240" w:lineRule="exact"/>
        <w:rPr>
          <w:lang w:val="es-MX"/>
        </w:rPr>
      </w:pPr>
    </w:p>
    <w:tbl>
      <w:tblPr>
        <w:tblW w:w="5890" w:type="dxa"/>
        <w:jc w:val="center"/>
        <w:tblCellMar>
          <w:left w:w="70" w:type="dxa"/>
          <w:right w:w="70" w:type="dxa"/>
        </w:tblCellMar>
        <w:tblLook w:val="04A0" w:firstRow="1" w:lastRow="0" w:firstColumn="1" w:lastColumn="0" w:noHBand="0" w:noVBand="1"/>
      </w:tblPr>
      <w:tblGrid>
        <w:gridCol w:w="4248"/>
        <w:gridCol w:w="1146"/>
        <w:gridCol w:w="1428"/>
      </w:tblGrid>
      <w:tr w:rsidR="005434EF" w:rsidRPr="005434EF" w14:paraId="501913F3" w14:textId="77777777" w:rsidTr="00B80947">
        <w:trPr>
          <w:trHeight w:val="1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73938" w14:textId="77777777"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Concepto</w:t>
            </w:r>
          </w:p>
        </w:tc>
        <w:tc>
          <w:tcPr>
            <w:tcW w:w="214" w:type="dxa"/>
            <w:tcBorders>
              <w:top w:val="single" w:sz="4" w:space="0" w:color="auto"/>
              <w:left w:val="nil"/>
              <w:bottom w:val="single" w:sz="4" w:space="0" w:color="auto"/>
              <w:right w:val="single" w:sz="4" w:space="0" w:color="auto"/>
            </w:tcBorders>
            <w:shd w:val="clear" w:color="auto" w:fill="auto"/>
            <w:noWrap/>
            <w:vAlign w:val="bottom"/>
            <w:hideMark/>
          </w:tcPr>
          <w:p w14:paraId="1EBAD4EA" w14:textId="21CA959E" w:rsidR="005434EF" w:rsidRPr="005434EF" w:rsidRDefault="005434EF" w:rsidP="00272B66">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3</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14:paraId="0086D7FF" w14:textId="049A51CA"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2</w:t>
            </w:r>
          </w:p>
        </w:tc>
      </w:tr>
      <w:tr w:rsidR="005434EF" w:rsidRPr="005434EF" w14:paraId="086C02B6" w14:textId="77777777" w:rsidTr="00B80947">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D1F219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Efectivo</w:t>
            </w:r>
          </w:p>
        </w:tc>
        <w:tc>
          <w:tcPr>
            <w:tcW w:w="214" w:type="dxa"/>
            <w:tcBorders>
              <w:top w:val="nil"/>
              <w:left w:val="nil"/>
              <w:bottom w:val="single" w:sz="4" w:space="0" w:color="auto"/>
              <w:right w:val="single" w:sz="4" w:space="0" w:color="auto"/>
            </w:tcBorders>
            <w:shd w:val="clear" w:color="auto" w:fill="auto"/>
            <w:noWrap/>
            <w:vAlign w:val="bottom"/>
            <w:hideMark/>
          </w:tcPr>
          <w:p w14:paraId="5E58EB75" w14:textId="54C8F438" w:rsidR="005434EF" w:rsidRPr="005434EF" w:rsidRDefault="00AD285A" w:rsidP="00AB612B">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44DD188"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r>
      <w:tr w:rsidR="005434EF" w:rsidRPr="005434EF" w14:paraId="1B6D0744" w14:textId="77777777" w:rsidTr="00B80947">
        <w:trPr>
          <w:trHeight w:val="258"/>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2B0AB5A" w14:textId="77777777" w:rsidR="005434EF" w:rsidRPr="005434EF" w:rsidRDefault="005434EF" w:rsidP="005434EF">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Bancos/Tesorerí</w:t>
            </w:r>
            <w:r w:rsidRPr="005434EF">
              <w:rPr>
                <w:rFonts w:ascii="Calibri" w:eastAsia="Times New Roman" w:hAnsi="Calibri" w:cs="Times New Roman"/>
                <w:color w:val="000000"/>
                <w:lang w:eastAsia="es-MX"/>
              </w:rPr>
              <w:t>a</w:t>
            </w:r>
          </w:p>
        </w:tc>
        <w:tc>
          <w:tcPr>
            <w:tcW w:w="214" w:type="dxa"/>
            <w:tcBorders>
              <w:top w:val="nil"/>
              <w:left w:val="nil"/>
              <w:bottom w:val="single" w:sz="4" w:space="0" w:color="auto"/>
              <w:right w:val="single" w:sz="4" w:space="0" w:color="auto"/>
            </w:tcBorders>
            <w:shd w:val="clear" w:color="auto" w:fill="auto"/>
            <w:noWrap/>
            <w:vAlign w:val="bottom"/>
            <w:hideMark/>
          </w:tcPr>
          <w:p w14:paraId="3EAA6E1E" w14:textId="1DCBEAA0" w:rsidR="005434EF" w:rsidRPr="005434EF" w:rsidRDefault="00272B66" w:rsidP="00272B66">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19,744,557</w:t>
            </w:r>
          </w:p>
        </w:tc>
        <w:tc>
          <w:tcPr>
            <w:tcW w:w="1428" w:type="dxa"/>
            <w:tcBorders>
              <w:top w:val="nil"/>
              <w:left w:val="nil"/>
              <w:bottom w:val="single" w:sz="4" w:space="0" w:color="auto"/>
              <w:right w:val="single" w:sz="4" w:space="0" w:color="auto"/>
            </w:tcBorders>
            <w:shd w:val="clear" w:color="auto" w:fill="auto"/>
            <w:noWrap/>
            <w:vAlign w:val="bottom"/>
            <w:hideMark/>
          </w:tcPr>
          <w:p w14:paraId="2B4F473F" w14:textId="1A8BC9E6" w:rsidR="005434EF" w:rsidRPr="005434EF" w:rsidRDefault="00272B66" w:rsidP="00434776">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46,726,800</w:t>
            </w:r>
          </w:p>
        </w:tc>
      </w:tr>
      <w:tr w:rsidR="005434EF" w:rsidRPr="005434EF" w14:paraId="6D1E835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0BC8B34"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Bancos/Dependencias y otros</w:t>
            </w:r>
          </w:p>
        </w:tc>
        <w:tc>
          <w:tcPr>
            <w:tcW w:w="214" w:type="dxa"/>
            <w:tcBorders>
              <w:top w:val="nil"/>
              <w:left w:val="nil"/>
              <w:bottom w:val="single" w:sz="4" w:space="0" w:color="auto"/>
              <w:right w:val="single" w:sz="4" w:space="0" w:color="auto"/>
            </w:tcBorders>
            <w:shd w:val="clear" w:color="auto" w:fill="auto"/>
            <w:noWrap/>
            <w:vAlign w:val="bottom"/>
            <w:hideMark/>
          </w:tcPr>
          <w:p w14:paraId="1C35190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C0D811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BE1894F" w14:textId="77777777" w:rsidTr="00B80947">
        <w:trPr>
          <w:trHeight w:val="34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6A13942"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Inver</w:t>
            </w:r>
            <w:r>
              <w:rPr>
                <w:rFonts w:ascii="Calibri" w:eastAsia="Times New Roman" w:hAnsi="Calibri" w:cs="Times New Roman"/>
                <w:color w:val="000000"/>
                <w:lang w:eastAsia="es-MX"/>
              </w:rPr>
              <w:t>s</w:t>
            </w:r>
            <w:r w:rsidRPr="005434EF">
              <w:rPr>
                <w:rFonts w:ascii="Calibri" w:eastAsia="Times New Roman" w:hAnsi="Calibri" w:cs="Times New Roman"/>
                <w:color w:val="000000"/>
                <w:lang w:eastAsia="es-MX"/>
              </w:rPr>
              <w:t>iones Temporales (Hasta 3 meses)</w:t>
            </w:r>
          </w:p>
        </w:tc>
        <w:tc>
          <w:tcPr>
            <w:tcW w:w="214" w:type="dxa"/>
            <w:tcBorders>
              <w:top w:val="nil"/>
              <w:left w:val="nil"/>
              <w:bottom w:val="single" w:sz="4" w:space="0" w:color="auto"/>
              <w:right w:val="single" w:sz="4" w:space="0" w:color="auto"/>
            </w:tcBorders>
            <w:shd w:val="clear" w:color="auto" w:fill="auto"/>
            <w:noWrap/>
            <w:vAlign w:val="bottom"/>
            <w:hideMark/>
          </w:tcPr>
          <w:p w14:paraId="321E69AD"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53C8DD60"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8CA5BC2"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65D88F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Fondos con Afectación Específica</w:t>
            </w:r>
          </w:p>
        </w:tc>
        <w:tc>
          <w:tcPr>
            <w:tcW w:w="214" w:type="dxa"/>
            <w:tcBorders>
              <w:top w:val="nil"/>
              <w:left w:val="nil"/>
              <w:bottom w:val="single" w:sz="4" w:space="0" w:color="auto"/>
              <w:right w:val="single" w:sz="4" w:space="0" w:color="auto"/>
            </w:tcBorders>
            <w:shd w:val="clear" w:color="auto" w:fill="auto"/>
            <w:noWrap/>
            <w:vAlign w:val="bottom"/>
            <w:hideMark/>
          </w:tcPr>
          <w:p w14:paraId="7D5B7F4E"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A2FD9F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05C37517" w14:textId="77777777" w:rsidTr="00B80947">
        <w:trPr>
          <w:trHeight w:val="552"/>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62EF8B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Depósitos de Fondos de Terceros en Garantía y/o Administración</w:t>
            </w:r>
          </w:p>
        </w:tc>
        <w:tc>
          <w:tcPr>
            <w:tcW w:w="214" w:type="dxa"/>
            <w:tcBorders>
              <w:top w:val="nil"/>
              <w:left w:val="nil"/>
              <w:bottom w:val="single" w:sz="4" w:space="0" w:color="auto"/>
              <w:right w:val="single" w:sz="4" w:space="0" w:color="auto"/>
            </w:tcBorders>
            <w:shd w:val="clear" w:color="auto" w:fill="auto"/>
            <w:noWrap/>
            <w:vAlign w:val="bottom"/>
            <w:hideMark/>
          </w:tcPr>
          <w:p w14:paraId="330788A0"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4311324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19B425E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66FA0EA"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Otros Efect</w:t>
            </w:r>
            <w:r>
              <w:rPr>
                <w:rFonts w:ascii="Calibri" w:eastAsia="Times New Roman" w:hAnsi="Calibri" w:cs="Times New Roman"/>
                <w:color w:val="000000"/>
                <w:lang w:eastAsia="es-MX"/>
              </w:rPr>
              <w:t>i</w:t>
            </w:r>
            <w:r w:rsidRPr="005434EF">
              <w:rPr>
                <w:rFonts w:ascii="Calibri" w:eastAsia="Times New Roman" w:hAnsi="Calibri" w:cs="Times New Roman"/>
                <w:color w:val="000000"/>
                <w:lang w:eastAsia="es-MX"/>
              </w:rPr>
              <w:t>vos y Equivalentes</w:t>
            </w:r>
          </w:p>
        </w:tc>
        <w:tc>
          <w:tcPr>
            <w:tcW w:w="214" w:type="dxa"/>
            <w:tcBorders>
              <w:top w:val="nil"/>
              <w:left w:val="nil"/>
              <w:bottom w:val="single" w:sz="4" w:space="0" w:color="auto"/>
              <w:right w:val="single" w:sz="4" w:space="0" w:color="auto"/>
            </w:tcBorders>
            <w:shd w:val="clear" w:color="auto" w:fill="auto"/>
            <w:noWrap/>
            <w:vAlign w:val="bottom"/>
            <w:hideMark/>
          </w:tcPr>
          <w:p w14:paraId="737CF54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BDA1DC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307FE9B1" w14:textId="77777777" w:rsidTr="00B80947">
        <w:trPr>
          <w:trHeight w:val="36"/>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1E7F2F" w14:textId="77777777" w:rsidR="005434EF" w:rsidRPr="005434EF" w:rsidRDefault="005434EF" w:rsidP="005434EF">
            <w:pPr>
              <w:spacing w:after="0" w:line="240" w:lineRule="auto"/>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Total de Efectivos y Equivalentes</w:t>
            </w:r>
          </w:p>
        </w:tc>
        <w:tc>
          <w:tcPr>
            <w:tcW w:w="214" w:type="dxa"/>
            <w:tcBorders>
              <w:top w:val="nil"/>
              <w:left w:val="nil"/>
              <w:bottom w:val="single" w:sz="4" w:space="0" w:color="auto"/>
              <w:right w:val="single" w:sz="4" w:space="0" w:color="auto"/>
            </w:tcBorders>
            <w:shd w:val="clear" w:color="auto" w:fill="auto"/>
            <w:noWrap/>
            <w:vAlign w:val="center"/>
            <w:hideMark/>
          </w:tcPr>
          <w:p w14:paraId="4002025E" w14:textId="6154A6DA" w:rsidR="005434EF" w:rsidRPr="005434EF" w:rsidRDefault="00272B66" w:rsidP="00272B66">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19</w:t>
            </w:r>
            <w:r w:rsidR="00AD285A">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744</w:t>
            </w:r>
            <w:r w:rsidR="00AD285A">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557</w:t>
            </w:r>
          </w:p>
        </w:tc>
        <w:tc>
          <w:tcPr>
            <w:tcW w:w="1428" w:type="dxa"/>
            <w:tcBorders>
              <w:top w:val="nil"/>
              <w:left w:val="nil"/>
              <w:bottom w:val="single" w:sz="4" w:space="0" w:color="auto"/>
              <w:right w:val="single" w:sz="4" w:space="0" w:color="auto"/>
            </w:tcBorders>
            <w:shd w:val="clear" w:color="auto" w:fill="auto"/>
            <w:noWrap/>
            <w:vAlign w:val="center"/>
            <w:hideMark/>
          </w:tcPr>
          <w:p w14:paraId="2821B740" w14:textId="77777777" w:rsidR="005434EF" w:rsidRPr="005434EF" w:rsidRDefault="005434EF" w:rsidP="00434776">
            <w:pPr>
              <w:spacing w:after="0" w:line="240" w:lineRule="auto"/>
              <w:jc w:val="right"/>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40,669,845</w:t>
            </w:r>
          </w:p>
        </w:tc>
      </w:tr>
    </w:tbl>
    <w:p w14:paraId="3635042B" w14:textId="77777777" w:rsidR="005434EF" w:rsidRDefault="005434EF" w:rsidP="00F5661A">
      <w:pPr>
        <w:pStyle w:val="ROMANOS"/>
        <w:spacing w:after="0" w:line="240" w:lineRule="exact"/>
        <w:rPr>
          <w:lang w:val="es-MX"/>
        </w:rPr>
      </w:pPr>
    </w:p>
    <w:p w14:paraId="2AEDA96F" w14:textId="77777777" w:rsidR="00232469" w:rsidRDefault="00232469" w:rsidP="00F5661A">
      <w:pPr>
        <w:pStyle w:val="ROMANOS"/>
        <w:spacing w:after="0" w:line="240" w:lineRule="exact"/>
        <w:rPr>
          <w:lang w:val="es-MX"/>
        </w:rPr>
      </w:pPr>
      <w:r>
        <w:rPr>
          <w:lang w:val="es-MX"/>
        </w:rPr>
        <w:lastRenderedPageBreak/>
        <w:t xml:space="preserve">        </w:t>
      </w:r>
    </w:p>
    <w:p w14:paraId="77040D5D" w14:textId="09DCBFC6" w:rsidR="00232469" w:rsidRDefault="00232469" w:rsidP="00F5661A">
      <w:pPr>
        <w:pStyle w:val="ROMANOS"/>
        <w:spacing w:after="0" w:line="240" w:lineRule="exact"/>
        <w:rPr>
          <w:lang w:val="es-MX"/>
        </w:rPr>
      </w:pPr>
      <w:r>
        <w:rPr>
          <w:lang w:val="es-MX"/>
        </w:rPr>
        <w:t xml:space="preserve">         Conciliación de los Flujos Netos de las Actividades de Operación y los saldos de Resultados del Ejercicio</w:t>
      </w:r>
      <w:r w:rsidR="00C97150">
        <w:rPr>
          <w:lang w:val="es-MX"/>
        </w:rPr>
        <w:t xml:space="preserve"> </w:t>
      </w:r>
      <w:r>
        <w:rPr>
          <w:lang w:val="es-MX"/>
        </w:rPr>
        <w:t>(Ahorro/Desahorro)</w:t>
      </w:r>
    </w:p>
    <w:p w14:paraId="7A1642D7" w14:textId="77777777" w:rsidR="00C97150" w:rsidRDefault="00C97150" w:rsidP="00F5661A">
      <w:pPr>
        <w:pStyle w:val="ROMANOS"/>
        <w:spacing w:after="0" w:line="240" w:lineRule="exact"/>
        <w:rPr>
          <w:lang w:val="es-MX"/>
        </w:rPr>
      </w:pPr>
    </w:p>
    <w:p w14:paraId="7181A16B" w14:textId="77777777" w:rsidR="00232469" w:rsidRDefault="00232469" w:rsidP="00F5661A">
      <w:pPr>
        <w:pStyle w:val="ROMANOS"/>
        <w:spacing w:after="0" w:line="240" w:lineRule="exact"/>
        <w:rPr>
          <w:lang w:val="es-MX"/>
        </w:rPr>
      </w:pPr>
    </w:p>
    <w:tbl>
      <w:tblPr>
        <w:tblW w:w="7304" w:type="dxa"/>
        <w:jc w:val="center"/>
        <w:tblCellMar>
          <w:left w:w="70" w:type="dxa"/>
          <w:right w:w="70" w:type="dxa"/>
        </w:tblCellMar>
        <w:tblLook w:val="04A0" w:firstRow="1" w:lastRow="0" w:firstColumn="1" w:lastColumn="0" w:noHBand="0" w:noVBand="1"/>
      </w:tblPr>
      <w:tblGrid>
        <w:gridCol w:w="3727"/>
        <w:gridCol w:w="1835"/>
        <w:gridCol w:w="1742"/>
      </w:tblGrid>
      <w:tr w:rsidR="00232469" w:rsidRPr="00232469" w14:paraId="23B72247" w14:textId="77777777" w:rsidTr="00C2294E">
        <w:trPr>
          <w:trHeight w:val="526"/>
          <w:jc w:val="center"/>
        </w:trPr>
        <w:tc>
          <w:tcPr>
            <w:tcW w:w="3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0CC" w14:textId="77777777" w:rsidR="00232469" w:rsidRPr="00232469" w:rsidRDefault="00232469" w:rsidP="00232469">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Concepto</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14:paraId="3265FD61" w14:textId="320BCCE4" w:rsidR="00232469" w:rsidRPr="00232469" w:rsidRDefault="00232469" w:rsidP="00272B66">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3</w:t>
            </w:r>
          </w:p>
        </w:tc>
        <w:tc>
          <w:tcPr>
            <w:tcW w:w="1742" w:type="dxa"/>
            <w:tcBorders>
              <w:top w:val="single" w:sz="4" w:space="0" w:color="auto"/>
              <w:left w:val="nil"/>
              <w:bottom w:val="single" w:sz="4" w:space="0" w:color="auto"/>
              <w:right w:val="single" w:sz="4" w:space="0" w:color="auto"/>
            </w:tcBorders>
            <w:shd w:val="clear" w:color="auto" w:fill="auto"/>
            <w:noWrap/>
            <w:vAlign w:val="center"/>
            <w:hideMark/>
          </w:tcPr>
          <w:p w14:paraId="0DB63FB8" w14:textId="4CA481FD" w:rsidR="00232469" w:rsidRPr="00232469" w:rsidRDefault="00232469" w:rsidP="00272B66">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2</w:t>
            </w:r>
          </w:p>
        </w:tc>
      </w:tr>
      <w:tr w:rsidR="00272B66" w:rsidRPr="00232469" w14:paraId="0EADF3F6" w14:textId="77777777" w:rsidTr="00C2294E">
        <w:trPr>
          <w:trHeight w:val="460"/>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3AACC9E" w14:textId="77777777" w:rsidR="00272B66" w:rsidRPr="00232469" w:rsidRDefault="00272B66" w:rsidP="00272B66">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Resultado del ejercicio Ahorro/Desahorro</w:t>
            </w:r>
          </w:p>
        </w:tc>
        <w:tc>
          <w:tcPr>
            <w:tcW w:w="1835" w:type="dxa"/>
            <w:tcBorders>
              <w:top w:val="nil"/>
              <w:left w:val="nil"/>
              <w:bottom w:val="single" w:sz="4" w:space="0" w:color="auto"/>
              <w:right w:val="single" w:sz="4" w:space="0" w:color="auto"/>
            </w:tcBorders>
            <w:shd w:val="clear" w:color="auto" w:fill="auto"/>
            <w:noWrap/>
            <w:vAlign w:val="center"/>
            <w:hideMark/>
          </w:tcPr>
          <w:p w14:paraId="0A78A68A" w14:textId="79760320" w:rsidR="00272B66" w:rsidRPr="00232469" w:rsidRDefault="00272B66" w:rsidP="00272B66">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5,221,911</w:t>
            </w:r>
          </w:p>
        </w:tc>
        <w:tc>
          <w:tcPr>
            <w:tcW w:w="1742" w:type="dxa"/>
            <w:tcBorders>
              <w:top w:val="nil"/>
              <w:left w:val="nil"/>
              <w:bottom w:val="single" w:sz="4" w:space="0" w:color="auto"/>
              <w:right w:val="single" w:sz="4" w:space="0" w:color="auto"/>
            </w:tcBorders>
            <w:shd w:val="clear" w:color="auto" w:fill="auto"/>
            <w:noWrap/>
            <w:vAlign w:val="center"/>
            <w:hideMark/>
          </w:tcPr>
          <w:p w14:paraId="5199A724" w14:textId="6C73A4A2" w:rsidR="00272B66" w:rsidRPr="00232469" w:rsidRDefault="00272B66" w:rsidP="00272B66">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4,875,286</w:t>
            </w:r>
          </w:p>
        </w:tc>
      </w:tr>
      <w:tr w:rsidR="00232469" w:rsidRPr="00232469" w14:paraId="487E9000" w14:textId="77777777" w:rsidTr="00C2294E">
        <w:trPr>
          <w:trHeight w:val="671"/>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274DCB7"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Movimientos de partidas (rubros)que no afectan al efectivo</w:t>
            </w:r>
          </w:p>
        </w:tc>
        <w:tc>
          <w:tcPr>
            <w:tcW w:w="1835" w:type="dxa"/>
            <w:tcBorders>
              <w:top w:val="nil"/>
              <w:left w:val="nil"/>
              <w:bottom w:val="single" w:sz="4" w:space="0" w:color="auto"/>
              <w:right w:val="single" w:sz="4" w:space="0" w:color="auto"/>
            </w:tcBorders>
            <w:shd w:val="clear" w:color="auto" w:fill="auto"/>
            <w:noWrap/>
            <w:vAlign w:val="center"/>
            <w:hideMark/>
          </w:tcPr>
          <w:p w14:paraId="184422B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c>
          <w:tcPr>
            <w:tcW w:w="1742" w:type="dxa"/>
            <w:tcBorders>
              <w:top w:val="nil"/>
              <w:left w:val="nil"/>
              <w:bottom w:val="single" w:sz="4" w:space="0" w:color="auto"/>
              <w:right w:val="single" w:sz="4" w:space="0" w:color="auto"/>
            </w:tcBorders>
            <w:shd w:val="clear" w:color="auto" w:fill="auto"/>
            <w:noWrap/>
            <w:vAlign w:val="center"/>
            <w:hideMark/>
          </w:tcPr>
          <w:p w14:paraId="08F5605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r>
      <w:tr w:rsidR="00232469" w:rsidRPr="00232469" w14:paraId="6F1C7220"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A671D0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Depreciación</w:t>
            </w:r>
          </w:p>
        </w:tc>
        <w:tc>
          <w:tcPr>
            <w:tcW w:w="1835" w:type="dxa"/>
            <w:tcBorders>
              <w:top w:val="nil"/>
              <w:left w:val="nil"/>
              <w:bottom w:val="single" w:sz="4" w:space="0" w:color="auto"/>
              <w:right w:val="single" w:sz="4" w:space="0" w:color="auto"/>
            </w:tcBorders>
            <w:shd w:val="clear" w:color="auto" w:fill="auto"/>
            <w:noWrap/>
            <w:vAlign w:val="bottom"/>
            <w:hideMark/>
          </w:tcPr>
          <w:p w14:paraId="20D164E5"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C186662"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1577331"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1531C21"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Amortización</w:t>
            </w:r>
          </w:p>
        </w:tc>
        <w:tc>
          <w:tcPr>
            <w:tcW w:w="1835" w:type="dxa"/>
            <w:tcBorders>
              <w:top w:val="nil"/>
              <w:left w:val="nil"/>
              <w:bottom w:val="single" w:sz="4" w:space="0" w:color="auto"/>
              <w:right w:val="single" w:sz="4" w:space="0" w:color="auto"/>
            </w:tcBorders>
            <w:shd w:val="clear" w:color="auto" w:fill="auto"/>
            <w:noWrap/>
            <w:vAlign w:val="bottom"/>
            <w:hideMark/>
          </w:tcPr>
          <w:p w14:paraId="5C6AE40B"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0BBB73D5"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5F5F6A2A"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2EAFD3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la provisiones</w:t>
            </w:r>
          </w:p>
        </w:tc>
        <w:tc>
          <w:tcPr>
            <w:tcW w:w="1835" w:type="dxa"/>
            <w:tcBorders>
              <w:top w:val="nil"/>
              <w:left w:val="nil"/>
              <w:bottom w:val="single" w:sz="4" w:space="0" w:color="auto"/>
              <w:right w:val="single" w:sz="4" w:space="0" w:color="auto"/>
            </w:tcBorders>
            <w:shd w:val="clear" w:color="auto" w:fill="auto"/>
            <w:noWrap/>
            <w:vAlign w:val="bottom"/>
            <w:hideMark/>
          </w:tcPr>
          <w:p w14:paraId="0C00D55D"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70614FA"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482309D5"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6A78B66B"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inversiones producto por revaluación</w:t>
            </w:r>
          </w:p>
        </w:tc>
        <w:tc>
          <w:tcPr>
            <w:tcW w:w="1835" w:type="dxa"/>
            <w:tcBorders>
              <w:top w:val="nil"/>
              <w:left w:val="nil"/>
              <w:bottom w:val="single" w:sz="4" w:space="0" w:color="auto"/>
              <w:right w:val="single" w:sz="4" w:space="0" w:color="auto"/>
            </w:tcBorders>
            <w:shd w:val="clear" w:color="auto" w:fill="auto"/>
            <w:noWrap/>
            <w:vAlign w:val="bottom"/>
            <w:hideMark/>
          </w:tcPr>
          <w:p w14:paraId="33FB1145" w14:textId="77777777" w:rsidR="00232469" w:rsidRDefault="00B80947" w:rsidP="00232469">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p w14:paraId="41D25B35" w14:textId="77777777" w:rsidR="00B80947" w:rsidRPr="00232469" w:rsidRDefault="00B80947" w:rsidP="00232469">
            <w:pPr>
              <w:spacing w:after="0" w:line="240" w:lineRule="auto"/>
              <w:jc w:val="right"/>
              <w:rPr>
                <w:rFonts w:ascii="Calibri" w:eastAsia="Times New Roman" w:hAnsi="Calibri" w:cs="Times New Roman"/>
                <w:color w:val="000000"/>
                <w:lang w:eastAsia="es-MX"/>
              </w:rPr>
            </w:pPr>
          </w:p>
        </w:tc>
        <w:tc>
          <w:tcPr>
            <w:tcW w:w="1742" w:type="dxa"/>
            <w:tcBorders>
              <w:top w:val="nil"/>
              <w:left w:val="nil"/>
              <w:bottom w:val="single" w:sz="4" w:space="0" w:color="auto"/>
              <w:right w:val="single" w:sz="4" w:space="0" w:color="auto"/>
            </w:tcBorders>
            <w:shd w:val="clear" w:color="auto" w:fill="auto"/>
            <w:noWrap/>
            <w:vAlign w:val="bottom"/>
            <w:hideMark/>
          </w:tcPr>
          <w:p w14:paraId="3E01E39C" w14:textId="77777777" w:rsidR="00232469" w:rsidRDefault="00B80947" w:rsidP="00B80947">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232469" w:rsidRPr="00232469">
              <w:rPr>
                <w:rFonts w:ascii="Calibri" w:eastAsia="Times New Roman" w:hAnsi="Calibri" w:cs="Times New Roman"/>
                <w:color w:val="000000"/>
                <w:lang w:eastAsia="es-MX"/>
              </w:rPr>
              <w:t> </w:t>
            </w:r>
            <w:r>
              <w:rPr>
                <w:rFonts w:ascii="Calibri" w:eastAsia="Times New Roman" w:hAnsi="Calibri" w:cs="Times New Roman"/>
                <w:color w:val="000000"/>
                <w:lang w:eastAsia="es-MX"/>
              </w:rPr>
              <w:t>0</w:t>
            </w:r>
          </w:p>
          <w:p w14:paraId="6985ABF7" w14:textId="77777777" w:rsidR="00B80947" w:rsidRPr="00232469" w:rsidRDefault="00B80947" w:rsidP="00B80947">
            <w:pPr>
              <w:spacing w:after="0" w:line="240" w:lineRule="auto"/>
              <w:jc w:val="right"/>
              <w:rPr>
                <w:rFonts w:ascii="Calibri" w:eastAsia="Times New Roman" w:hAnsi="Calibri" w:cs="Times New Roman"/>
                <w:color w:val="000000"/>
                <w:lang w:eastAsia="es-MX"/>
              </w:rPr>
            </w:pPr>
          </w:p>
        </w:tc>
      </w:tr>
      <w:tr w:rsidR="00232469" w:rsidRPr="00232469" w14:paraId="38F83F36"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33D07D3"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Ganancia/perdida en venta de bienes muebles, inmuebles e intangibles</w:t>
            </w:r>
          </w:p>
        </w:tc>
        <w:tc>
          <w:tcPr>
            <w:tcW w:w="1835" w:type="dxa"/>
            <w:tcBorders>
              <w:top w:val="nil"/>
              <w:left w:val="nil"/>
              <w:bottom w:val="single" w:sz="4" w:space="0" w:color="auto"/>
              <w:right w:val="single" w:sz="4" w:space="0" w:color="auto"/>
            </w:tcBorders>
            <w:shd w:val="clear" w:color="auto" w:fill="auto"/>
            <w:noWrap/>
            <w:vAlign w:val="bottom"/>
            <w:hideMark/>
          </w:tcPr>
          <w:p w14:paraId="5761DC27"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6047AE58"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1905F4BF"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269DBAE8"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cuentas por cobrar</w:t>
            </w:r>
          </w:p>
        </w:tc>
        <w:tc>
          <w:tcPr>
            <w:tcW w:w="1835" w:type="dxa"/>
            <w:tcBorders>
              <w:top w:val="nil"/>
              <w:left w:val="nil"/>
              <w:bottom w:val="single" w:sz="4" w:space="0" w:color="auto"/>
              <w:right w:val="single" w:sz="4" w:space="0" w:color="auto"/>
            </w:tcBorders>
            <w:shd w:val="clear" w:color="auto" w:fill="auto"/>
            <w:noWrap/>
            <w:vAlign w:val="bottom"/>
            <w:hideMark/>
          </w:tcPr>
          <w:p w14:paraId="0C182A48"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61AB106"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5115F3A"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148AF465"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Flujos de Efectivo Netos de la Actividad de Operación</w:t>
            </w:r>
          </w:p>
        </w:tc>
        <w:tc>
          <w:tcPr>
            <w:tcW w:w="1835" w:type="dxa"/>
            <w:tcBorders>
              <w:top w:val="nil"/>
              <w:left w:val="nil"/>
              <w:bottom w:val="single" w:sz="4" w:space="0" w:color="auto"/>
              <w:right w:val="single" w:sz="4" w:space="0" w:color="auto"/>
            </w:tcBorders>
            <w:shd w:val="clear" w:color="auto" w:fill="auto"/>
            <w:noWrap/>
            <w:vAlign w:val="center"/>
            <w:hideMark/>
          </w:tcPr>
          <w:p w14:paraId="31CE723A" w14:textId="37928D07" w:rsidR="00232469" w:rsidRPr="00232469" w:rsidRDefault="00272B66" w:rsidP="00272B66">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5</w:t>
            </w:r>
            <w:r w:rsidR="00AD285A">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221</w:t>
            </w:r>
            <w:r w:rsidR="00AD285A">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911</w:t>
            </w:r>
          </w:p>
        </w:tc>
        <w:tc>
          <w:tcPr>
            <w:tcW w:w="1742" w:type="dxa"/>
            <w:tcBorders>
              <w:top w:val="nil"/>
              <w:left w:val="nil"/>
              <w:bottom w:val="single" w:sz="4" w:space="0" w:color="auto"/>
              <w:right w:val="single" w:sz="4" w:space="0" w:color="auto"/>
            </w:tcBorders>
            <w:shd w:val="clear" w:color="auto" w:fill="auto"/>
            <w:noWrap/>
            <w:vAlign w:val="center"/>
            <w:hideMark/>
          </w:tcPr>
          <w:p w14:paraId="5800E300" w14:textId="70ED224D" w:rsidR="00232469" w:rsidRPr="00232469" w:rsidRDefault="00272B66" w:rsidP="00B80947">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4,875,286</w:t>
            </w:r>
          </w:p>
        </w:tc>
      </w:tr>
    </w:tbl>
    <w:p w14:paraId="767F00F2" w14:textId="77777777" w:rsidR="00F5661A" w:rsidRDefault="00F5661A" w:rsidP="00F5661A">
      <w:pPr>
        <w:pStyle w:val="ROMANOS"/>
        <w:spacing w:after="0" w:line="240" w:lineRule="exact"/>
        <w:rPr>
          <w:lang w:val="es-MX"/>
        </w:rPr>
      </w:pPr>
    </w:p>
    <w:p w14:paraId="01542BB2" w14:textId="77777777" w:rsidR="00AB612B" w:rsidRDefault="00AB612B" w:rsidP="00F5661A">
      <w:pPr>
        <w:pStyle w:val="ROMANOS"/>
        <w:spacing w:after="0" w:line="240" w:lineRule="exact"/>
        <w:rPr>
          <w:lang w:val="es-MX"/>
        </w:rPr>
      </w:pPr>
    </w:p>
    <w:p w14:paraId="79DC5379" w14:textId="77777777" w:rsidR="00AB612B" w:rsidRDefault="00AB612B" w:rsidP="00F5661A">
      <w:pPr>
        <w:pStyle w:val="ROMANOS"/>
        <w:spacing w:after="0" w:line="240" w:lineRule="exact"/>
        <w:rPr>
          <w:lang w:val="es-MX"/>
        </w:rPr>
      </w:pPr>
    </w:p>
    <w:p w14:paraId="147B4740" w14:textId="77777777" w:rsidR="001D4ED9" w:rsidRDefault="001D4ED9" w:rsidP="00F5661A">
      <w:pPr>
        <w:pStyle w:val="INCISO"/>
        <w:spacing w:after="0" w:line="240" w:lineRule="exact"/>
        <w:ind w:left="360"/>
        <w:rPr>
          <w:rFonts w:ascii="Soberana Sans Light" w:hAnsi="Soberana Sans Light"/>
          <w:b/>
          <w:smallCaps/>
          <w:sz w:val="22"/>
          <w:szCs w:val="22"/>
        </w:rPr>
      </w:pPr>
    </w:p>
    <w:p w14:paraId="58692EE7" w14:textId="77777777" w:rsidR="00F5661A" w:rsidRDefault="00F5661A" w:rsidP="00F5661A">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14:paraId="563926CA" w14:textId="77777777" w:rsidR="00F5661A" w:rsidRDefault="00F33689" w:rsidP="00F5661A">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0288" behindDoc="0" locked="0" layoutInCell="1" allowOverlap="1" wp14:anchorId="3D105EC3" wp14:editId="75821F7F">
                <wp:simplePos x="0" y="0"/>
                <wp:positionH relativeFrom="margin">
                  <wp:align>left</wp:align>
                </wp:positionH>
                <wp:positionV relativeFrom="paragraph">
                  <wp:posOffset>115115</wp:posOffset>
                </wp:positionV>
                <wp:extent cx="6216555" cy="4364567"/>
                <wp:effectExtent l="0" t="0" r="18415" b="1714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555" cy="4364567"/>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2" w:name="_MON_1499032633"/>
                          <w:bookmarkEnd w:id="2"/>
                          <w:p w14:paraId="10397036" w14:textId="2EDFFA78" w:rsidR="005F4540" w:rsidRDefault="005F4540" w:rsidP="00F5661A">
                            <w:pPr>
                              <w:jc w:val="center"/>
                              <w:rPr>
                                <w:lang w:val="es-ES"/>
                              </w:rPr>
                            </w:pPr>
                            <w:r w:rsidRPr="0063129D">
                              <w:rPr>
                                <w:lang w:val="es-ES"/>
                              </w:rPr>
                              <w:object w:dxaOrig="6480" w:dyaOrig="4695" w14:anchorId="5BEC3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9.9pt;height:211.25pt">
                                  <v:imagedata r:id="rId16" o:title=""/>
                                </v:shape>
                                <o:OLEObject Type="Embed" ProgID="Excel.Sheet.8" ShapeID="_x0000_i1026" DrawAspect="Content" ObjectID="_1742204612" r:id="rId17"/>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D105EC3" id="_x0000_t202" coordsize="21600,21600" o:spt="202" path="m,l,21600r21600,l21600,xe">
                <v:stroke joinstyle="miter"/>
                <v:path gradientshapeok="t" o:connecttype="rect"/>
              </v:shapetype>
              <v:shape id="Cuadro de texto 16" o:spid="_x0000_s1026" type="#_x0000_t202" style="position:absolute;left:0;text-align:left;margin-left:0;margin-top:9.05pt;width:489.5pt;height:343.6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" filled="f" strokecolor="white">
                <v:textbox style="mso-fit-shape-to-text:t">
                  <w:txbxContent>
                    <w:bookmarkStart w:id="3" w:name="_MON_1499032633"/>
                    <w:bookmarkEnd w:id="3"/>
                    <w:p w14:paraId="10397036" w14:textId="2EDFFA78" w:rsidR="005F4540" w:rsidRDefault="005F4540" w:rsidP="00F5661A">
                      <w:pPr>
                        <w:jc w:val="center"/>
                        <w:rPr>
                          <w:lang w:val="es-ES"/>
                        </w:rPr>
                      </w:pPr>
                      <w:r w:rsidRPr="0063129D">
                        <w:rPr>
                          <w:lang w:val="es-ES"/>
                        </w:rPr>
                        <w:object w:dxaOrig="6480" w:dyaOrig="4695" w14:anchorId="5BEC3935">
                          <v:shape id="_x0000_i1026" type="#_x0000_t75" style="width:489.9pt;height:211.25pt">
                            <v:imagedata r:id="rId18" o:title=""/>
                          </v:shape>
                          <o:OLEObject Type="Embed" ProgID="Excel.Sheet.8" ShapeID="_x0000_i1026" DrawAspect="Content" ObjectID="_1742125712" r:id="rId19"/>
                        </w:object>
                      </w:r>
                    </w:p>
                  </w:txbxContent>
                </v:textbox>
                <w10:wrap anchorx="margin"/>
              </v:shape>
            </w:pict>
          </mc:Fallback>
        </mc:AlternateContent>
      </w:r>
    </w:p>
    <w:p w14:paraId="6991E92C" w14:textId="77777777" w:rsidR="00F5661A" w:rsidRDefault="00F5661A" w:rsidP="00F5661A">
      <w:pPr>
        <w:pStyle w:val="INCISO"/>
        <w:spacing w:after="0" w:line="240" w:lineRule="exact"/>
        <w:ind w:left="360"/>
        <w:rPr>
          <w:rFonts w:ascii="Soberana Sans Light" w:hAnsi="Soberana Sans Light"/>
          <w:b/>
          <w:i/>
          <w:smallCaps/>
          <w:sz w:val="22"/>
          <w:szCs w:val="22"/>
        </w:rPr>
      </w:pPr>
    </w:p>
    <w:p w14:paraId="1DAB3C5D" w14:textId="77777777" w:rsidR="00F5661A" w:rsidRPr="001779A4" w:rsidRDefault="00F5661A" w:rsidP="00F5661A">
      <w:pPr>
        <w:pStyle w:val="INCISO"/>
        <w:spacing w:after="0" w:line="240" w:lineRule="exact"/>
        <w:ind w:left="360"/>
        <w:rPr>
          <w:rFonts w:ascii="Soberana Sans Light" w:hAnsi="Soberana Sans Light"/>
          <w:b/>
          <w:i/>
          <w:smallCaps/>
          <w:sz w:val="22"/>
          <w:szCs w:val="22"/>
        </w:rPr>
      </w:pPr>
    </w:p>
    <w:p w14:paraId="4D378D8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73D7AC3" w14:textId="77777777" w:rsidR="00F5661A" w:rsidRDefault="00F5661A" w:rsidP="00F5661A">
      <w:pPr>
        <w:pStyle w:val="INCISO"/>
        <w:spacing w:after="0" w:line="240" w:lineRule="exact"/>
        <w:ind w:left="360"/>
        <w:rPr>
          <w:rFonts w:ascii="Soberana Sans Light" w:hAnsi="Soberana Sans Light"/>
          <w:b/>
          <w:smallCaps/>
          <w:sz w:val="22"/>
          <w:szCs w:val="22"/>
        </w:rPr>
      </w:pPr>
    </w:p>
    <w:p w14:paraId="3C9B7B4F" w14:textId="77777777" w:rsidR="00F5661A" w:rsidRDefault="00F5661A" w:rsidP="00F5661A">
      <w:pPr>
        <w:pStyle w:val="INCISO"/>
        <w:spacing w:after="0" w:line="240" w:lineRule="exact"/>
        <w:ind w:left="360"/>
        <w:rPr>
          <w:rFonts w:ascii="Soberana Sans Light" w:hAnsi="Soberana Sans Light"/>
          <w:b/>
          <w:smallCaps/>
          <w:sz w:val="22"/>
          <w:szCs w:val="22"/>
        </w:rPr>
      </w:pPr>
    </w:p>
    <w:p w14:paraId="33D651D4" w14:textId="77777777" w:rsidR="00F5661A" w:rsidRDefault="00F5661A" w:rsidP="00F5661A">
      <w:pPr>
        <w:pStyle w:val="INCISO"/>
        <w:spacing w:after="0" w:line="240" w:lineRule="exact"/>
        <w:ind w:left="360"/>
        <w:rPr>
          <w:rFonts w:ascii="Soberana Sans Light" w:hAnsi="Soberana Sans Light"/>
          <w:b/>
          <w:smallCaps/>
          <w:sz w:val="22"/>
          <w:szCs w:val="22"/>
        </w:rPr>
      </w:pPr>
    </w:p>
    <w:p w14:paraId="400DFA79" w14:textId="77777777" w:rsidR="00F5661A" w:rsidRDefault="00F5661A" w:rsidP="00F5661A">
      <w:pPr>
        <w:pStyle w:val="INCISO"/>
        <w:spacing w:after="0" w:line="240" w:lineRule="exact"/>
        <w:ind w:left="360"/>
        <w:rPr>
          <w:rFonts w:ascii="Soberana Sans Light" w:hAnsi="Soberana Sans Light"/>
          <w:b/>
          <w:smallCaps/>
          <w:sz w:val="22"/>
          <w:szCs w:val="22"/>
        </w:rPr>
      </w:pPr>
    </w:p>
    <w:p w14:paraId="734EC03B" w14:textId="77777777" w:rsidR="00F5661A" w:rsidRDefault="00F5661A" w:rsidP="00F5661A">
      <w:pPr>
        <w:pStyle w:val="INCISO"/>
        <w:spacing w:after="0" w:line="240" w:lineRule="exact"/>
        <w:ind w:left="360"/>
        <w:rPr>
          <w:rFonts w:ascii="Soberana Sans Light" w:hAnsi="Soberana Sans Light"/>
          <w:b/>
          <w:smallCaps/>
          <w:sz w:val="22"/>
          <w:szCs w:val="22"/>
        </w:rPr>
      </w:pPr>
    </w:p>
    <w:p w14:paraId="2F319431" w14:textId="77777777" w:rsidR="00F5661A" w:rsidRDefault="00F5661A" w:rsidP="00F5661A">
      <w:pPr>
        <w:pStyle w:val="INCISO"/>
        <w:spacing w:after="0" w:line="240" w:lineRule="exact"/>
        <w:ind w:left="360"/>
        <w:rPr>
          <w:rFonts w:ascii="Soberana Sans Light" w:hAnsi="Soberana Sans Light"/>
          <w:b/>
          <w:smallCaps/>
          <w:sz w:val="22"/>
          <w:szCs w:val="22"/>
        </w:rPr>
      </w:pPr>
    </w:p>
    <w:p w14:paraId="1C0EDFEA"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01B0CBC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6858A58"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194D00" w14:textId="77777777" w:rsidR="00F5661A" w:rsidRDefault="00F5661A" w:rsidP="00F5661A">
      <w:pPr>
        <w:pStyle w:val="INCISO"/>
        <w:spacing w:after="0" w:line="240" w:lineRule="exact"/>
        <w:ind w:left="360"/>
        <w:rPr>
          <w:rFonts w:ascii="Soberana Sans Light" w:hAnsi="Soberana Sans Light"/>
          <w:b/>
          <w:smallCaps/>
          <w:sz w:val="22"/>
          <w:szCs w:val="22"/>
        </w:rPr>
      </w:pPr>
    </w:p>
    <w:p w14:paraId="71ABF3A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CAF5B35"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1E4ADEBE" w14:textId="77777777" w:rsidR="00F5661A" w:rsidRDefault="00F5661A" w:rsidP="00F5661A">
      <w:pPr>
        <w:pStyle w:val="INCISO"/>
        <w:spacing w:after="0" w:line="240" w:lineRule="exact"/>
        <w:ind w:left="360"/>
        <w:rPr>
          <w:rFonts w:ascii="Soberana Sans Light" w:hAnsi="Soberana Sans Light"/>
          <w:b/>
          <w:smallCaps/>
          <w:sz w:val="22"/>
          <w:szCs w:val="22"/>
        </w:rPr>
      </w:pPr>
    </w:p>
    <w:p w14:paraId="394FD473" w14:textId="77777777" w:rsidR="00F5661A" w:rsidRDefault="00F5661A" w:rsidP="00F5661A">
      <w:pPr>
        <w:pStyle w:val="INCISO"/>
        <w:spacing w:after="0" w:line="240" w:lineRule="exact"/>
        <w:ind w:left="360"/>
        <w:rPr>
          <w:rFonts w:ascii="Soberana Sans Light" w:hAnsi="Soberana Sans Light"/>
          <w:b/>
          <w:smallCaps/>
          <w:sz w:val="22"/>
          <w:szCs w:val="22"/>
        </w:rPr>
      </w:pPr>
    </w:p>
    <w:p w14:paraId="469606CF" w14:textId="77777777" w:rsidR="00F5661A" w:rsidRDefault="00F5661A" w:rsidP="00F5661A">
      <w:pPr>
        <w:pStyle w:val="INCISO"/>
        <w:spacing w:after="0" w:line="240" w:lineRule="exact"/>
        <w:ind w:left="360"/>
        <w:rPr>
          <w:rFonts w:ascii="Soberana Sans Light" w:hAnsi="Soberana Sans Light"/>
          <w:b/>
          <w:smallCaps/>
          <w:sz w:val="22"/>
          <w:szCs w:val="22"/>
        </w:rPr>
      </w:pPr>
    </w:p>
    <w:p w14:paraId="04901489" w14:textId="77777777" w:rsidR="00F5661A" w:rsidRDefault="00F5661A" w:rsidP="00F5661A">
      <w:pPr>
        <w:pStyle w:val="INCISO"/>
        <w:spacing w:after="0" w:line="240" w:lineRule="exact"/>
        <w:ind w:left="360"/>
        <w:rPr>
          <w:rFonts w:ascii="Soberana Sans Light" w:hAnsi="Soberana Sans Light"/>
          <w:b/>
          <w:smallCaps/>
          <w:sz w:val="22"/>
          <w:szCs w:val="22"/>
        </w:rPr>
      </w:pPr>
    </w:p>
    <w:p w14:paraId="26707D60"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448688CB" w14:textId="77777777" w:rsidR="00F5661A" w:rsidRDefault="00F5661A" w:rsidP="00F5661A">
      <w:pPr>
        <w:pStyle w:val="INCISO"/>
        <w:spacing w:after="0" w:line="240" w:lineRule="exact"/>
        <w:ind w:left="360"/>
        <w:rPr>
          <w:rFonts w:ascii="Soberana Sans Light" w:hAnsi="Soberana Sans Light"/>
          <w:b/>
          <w:smallCaps/>
          <w:sz w:val="22"/>
          <w:szCs w:val="22"/>
        </w:rPr>
      </w:pPr>
    </w:p>
    <w:p w14:paraId="783AA11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421AC2" w14:textId="77777777" w:rsidR="00F5661A" w:rsidRDefault="00F5661A" w:rsidP="00F5661A">
      <w:pPr>
        <w:pStyle w:val="Texto"/>
        <w:spacing w:after="0" w:line="240" w:lineRule="exact"/>
        <w:rPr>
          <w:rFonts w:ascii="Soberana Sans Light" w:hAnsi="Soberana Sans Light"/>
          <w:sz w:val="22"/>
          <w:szCs w:val="22"/>
          <w:lang w:val="es-MX"/>
        </w:rPr>
      </w:pPr>
    </w:p>
    <w:p w14:paraId="0D302B4D" w14:textId="0C30690D" w:rsidR="00AB612B" w:rsidRDefault="00AB612B" w:rsidP="00F5661A">
      <w:pPr>
        <w:pStyle w:val="Texto"/>
        <w:spacing w:after="0" w:line="240" w:lineRule="exact"/>
        <w:rPr>
          <w:rFonts w:ascii="Soberana Sans Light" w:hAnsi="Soberana Sans Light"/>
          <w:sz w:val="22"/>
          <w:szCs w:val="22"/>
          <w:lang w:val="es-MX"/>
        </w:rPr>
      </w:pPr>
    </w:p>
    <w:p w14:paraId="383AD4F1" w14:textId="46DE4E10" w:rsidR="00C2294E" w:rsidRDefault="00C2294E" w:rsidP="00F5661A">
      <w:pPr>
        <w:pStyle w:val="Texto"/>
        <w:spacing w:after="0" w:line="240" w:lineRule="exact"/>
        <w:rPr>
          <w:rFonts w:ascii="Soberana Sans Light" w:hAnsi="Soberana Sans Light"/>
          <w:sz w:val="22"/>
          <w:szCs w:val="22"/>
          <w:lang w:val="es-MX"/>
        </w:rPr>
      </w:pPr>
    </w:p>
    <w:p w14:paraId="59658D7C" w14:textId="39CE3B34" w:rsidR="00C2294E" w:rsidRDefault="00C2294E" w:rsidP="00F5661A">
      <w:pPr>
        <w:pStyle w:val="Texto"/>
        <w:spacing w:after="0" w:line="240" w:lineRule="exact"/>
        <w:rPr>
          <w:rFonts w:ascii="Soberana Sans Light" w:hAnsi="Soberana Sans Light"/>
          <w:sz w:val="22"/>
          <w:szCs w:val="22"/>
          <w:lang w:val="es-MX"/>
        </w:rPr>
      </w:pPr>
    </w:p>
    <w:p w14:paraId="37C2014C" w14:textId="77777777" w:rsidR="00C2294E" w:rsidRDefault="00C2294E" w:rsidP="00F5661A">
      <w:pPr>
        <w:pStyle w:val="Texto"/>
        <w:spacing w:after="0" w:line="240" w:lineRule="exact"/>
        <w:rPr>
          <w:rFonts w:ascii="Soberana Sans Light" w:hAnsi="Soberana Sans Light"/>
          <w:sz w:val="22"/>
          <w:szCs w:val="22"/>
          <w:lang w:val="es-MX"/>
        </w:rPr>
      </w:pPr>
    </w:p>
    <w:p w14:paraId="29760FE2" w14:textId="54749D22" w:rsidR="00232469" w:rsidRPr="00C97150" w:rsidRDefault="00232469" w:rsidP="00C97150">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Pr="00540418">
        <w:rPr>
          <w:rFonts w:ascii="Soberana Sans Light" w:hAnsi="Soberana Sans Light"/>
          <w:b/>
          <w:smallCaps/>
          <w:sz w:val="22"/>
          <w:szCs w:val="22"/>
        </w:rPr>
        <w:t xml:space="preserve">Conciliación entre los </w:t>
      </w:r>
      <w:r>
        <w:rPr>
          <w:rFonts w:ascii="Soberana Sans Light" w:hAnsi="Soberana Sans Light"/>
          <w:b/>
          <w:smallCaps/>
          <w:sz w:val="22"/>
          <w:szCs w:val="22"/>
        </w:rPr>
        <w:t xml:space="preserve">EGRESOS </w:t>
      </w:r>
      <w:r w:rsidRPr="00540418">
        <w:rPr>
          <w:rFonts w:ascii="Soberana Sans Light" w:hAnsi="Soberana Sans Light"/>
          <w:b/>
          <w:smallCaps/>
          <w:sz w:val="22"/>
          <w:szCs w:val="22"/>
        </w:rPr>
        <w:t xml:space="preserve">presupuestarios y </w:t>
      </w:r>
      <w:r>
        <w:rPr>
          <w:rFonts w:ascii="Soberana Sans Light" w:hAnsi="Soberana Sans Light"/>
          <w:b/>
          <w:smallCaps/>
          <w:sz w:val="22"/>
          <w:szCs w:val="22"/>
        </w:rPr>
        <w:t xml:space="preserve">los gastos </w:t>
      </w:r>
      <w:r w:rsidRPr="00540418">
        <w:rPr>
          <w:rFonts w:ascii="Soberana Sans Light" w:hAnsi="Soberana Sans Light"/>
          <w:b/>
          <w:smallCaps/>
          <w:sz w:val="22"/>
          <w:szCs w:val="22"/>
        </w:rPr>
        <w:t>contables</w:t>
      </w:r>
    </w:p>
    <w:p w14:paraId="314C2326" w14:textId="77777777" w:rsidR="00F5661A" w:rsidRDefault="00F5661A" w:rsidP="00F5661A">
      <w:pPr>
        <w:pStyle w:val="Texto"/>
        <w:spacing w:after="0" w:line="240" w:lineRule="exact"/>
        <w:rPr>
          <w:rFonts w:ascii="Soberana Sans Light" w:hAnsi="Soberana Sans Light"/>
          <w:sz w:val="22"/>
          <w:szCs w:val="22"/>
          <w:lang w:val="es-MX"/>
        </w:rPr>
      </w:pPr>
    </w:p>
    <w:p w14:paraId="50ED3EAC" w14:textId="77777777" w:rsidR="00F5661A" w:rsidRDefault="006D4B6B" w:rsidP="00F5661A">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1312" behindDoc="0" locked="0" layoutInCell="1" allowOverlap="1" wp14:anchorId="60D9E2B3" wp14:editId="21DAE66A">
                <wp:simplePos x="0" y="0"/>
                <wp:positionH relativeFrom="margin">
                  <wp:align>center</wp:align>
                </wp:positionH>
                <wp:positionV relativeFrom="paragraph">
                  <wp:posOffset>88900</wp:posOffset>
                </wp:positionV>
                <wp:extent cx="5134610" cy="4984115"/>
                <wp:effectExtent l="0" t="0" r="21590" b="14605"/>
                <wp:wrapNone/>
                <wp:docPr id="1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ysClr val="window" lastClr="FFFFFF">
                              <a:lumMod val="100000"/>
                              <a:lumOff val="0"/>
                            </a:sysClr>
                          </a:solidFill>
                          <a:miter lim="800000"/>
                          <a:headEnd/>
                          <a:tailEnd/>
                        </a:ln>
                      </wps:spPr>
                      <wps:txbx>
                        <w:txbxContent>
                          <w:bookmarkStart w:id="3" w:name="_MON_1499032834"/>
                          <w:bookmarkEnd w:id="3"/>
                          <w:p w14:paraId="3F073CAE" w14:textId="5B99F749" w:rsidR="005F4540" w:rsidRDefault="005F4540" w:rsidP="00232469">
                            <w:pPr>
                              <w:jc w:val="center"/>
                              <w:rPr>
                                <w:lang w:val="es-ES"/>
                              </w:rPr>
                            </w:pPr>
                            <w:r w:rsidRPr="0063129D">
                              <w:rPr>
                                <w:lang w:val="es-ES"/>
                              </w:rPr>
                              <w:object w:dxaOrig="8685" w:dyaOrig="11040" w14:anchorId="105B8F75">
                                <v:shape id="_x0000_i1028" type="#_x0000_t75" style="width:452.05pt;height:412.9pt">
                                  <v:imagedata r:id="rId20" o:title=""/>
                                </v:shape>
                                <o:OLEObject Type="Embed" ProgID="Excel.Sheet.8" ShapeID="_x0000_i1028" DrawAspect="Content" ObjectID="_1742204613" r:id="rId21"/>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0D9E2B3" id="Cuadro de texto 7" o:spid="_x0000_s1027" type="#_x0000_t202" style="position:absolute;left:0;text-align:left;margin-left:0;margin-top:7pt;width:404.3pt;height:392.45pt;z-index:251661312;visibility:visible;mso-wrap-style:non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" strokecolor="white">
                <v:textbox style="mso-fit-shape-to-text:t">
                  <w:txbxContent>
                    <w:bookmarkStart w:id="5" w:name="_MON_1499032834"/>
                    <w:bookmarkEnd w:id="5"/>
                    <w:p w14:paraId="3F073CAE" w14:textId="5B99F749" w:rsidR="005F4540" w:rsidRDefault="005F4540" w:rsidP="00232469">
                      <w:pPr>
                        <w:jc w:val="center"/>
                        <w:rPr>
                          <w:lang w:val="es-ES"/>
                        </w:rPr>
                      </w:pPr>
                      <w:r w:rsidRPr="0063129D">
                        <w:rPr>
                          <w:lang w:val="es-ES"/>
                        </w:rPr>
                        <w:object w:dxaOrig="8685" w:dyaOrig="11040" w14:anchorId="105B8F75">
                          <v:shape id="_x0000_i1028" type="#_x0000_t75" style="width:452.05pt;height:412.9pt">
                            <v:imagedata r:id="rId22" o:title=""/>
                          </v:shape>
                          <o:OLEObject Type="Embed" ProgID="Excel.Sheet.8" ShapeID="_x0000_i1028" DrawAspect="Content" ObjectID="_1742125713" r:id="rId23"/>
                        </w:object>
                      </w:r>
                    </w:p>
                  </w:txbxContent>
                </v:textbox>
                <w10:wrap anchorx="margin"/>
              </v:shape>
            </w:pict>
          </mc:Fallback>
        </mc:AlternateContent>
      </w:r>
    </w:p>
    <w:p w14:paraId="388A2C78" w14:textId="77777777" w:rsidR="00F5661A" w:rsidRDefault="00F5661A" w:rsidP="00F5661A">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14:paraId="27D8C539" w14:textId="77777777" w:rsidR="00F5661A" w:rsidRDefault="00F5661A" w:rsidP="00F5661A">
      <w:pPr>
        <w:pStyle w:val="Texto"/>
        <w:spacing w:after="0" w:line="240" w:lineRule="exact"/>
        <w:ind w:firstLine="0"/>
        <w:rPr>
          <w:szCs w:val="18"/>
          <w:lang w:val="es-MX"/>
        </w:rPr>
      </w:pPr>
    </w:p>
    <w:p w14:paraId="4212D614" w14:textId="77777777" w:rsidR="00F5661A" w:rsidRDefault="00F5661A" w:rsidP="00F5661A">
      <w:pPr>
        <w:pStyle w:val="Texto"/>
        <w:spacing w:after="0" w:line="240" w:lineRule="exact"/>
        <w:ind w:firstLine="0"/>
        <w:rPr>
          <w:szCs w:val="18"/>
          <w:lang w:val="es-MX"/>
        </w:rPr>
      </w:pPr>
    </w:p>
    <w:p w14:paraId="67AB83D9" w14:textId="77777777" w:rsidR="00F5661A" w:rsidRDefault="00F5661A" w:rsidP="00F5661A">
      <w:pPr>
        <w:pStyle w:val="Texto"/>
        <w:spacing w:after="0" w:line="240" w:lineRule="exact"/>
        <w:ind w:firstLine="0"/>
        <w:rPr>
          <w:szCs w:val="18"/>
          <w:lang w:val="es-MX"/>
        </w:rPr>
      </w:pPr>
    </w:p>
    <w:p w14:paraId="39EDF9B8" w14:textId="77777777" w:rsidR="00F5661A" w:rsidRDefault="00F5661A" w:rsidP="00F5661A">
      <w:pPr>
        <w:pStyle w:val="Texto"/>
        <w:spacing w:after="0" w:line="240" w:lineRule="exact"/>
        <w:ind w:firstLine="0"/>
        <w:rPr>
          <w:szCs w:val="18"/>
          <w:lang w:val="es-MX"/>
        </w:rPr>
      </w:pPr>
    </w:p>
    <w:p w14:paraId="7991D22B" w14:textId="77777777" w:rsidR="00F5661A" w:rsidRDefault="00F5661A" w:rsidP="00F5661A">
      <w:pPr>
        <w:pStyle w:val="Texto"/>
        <w:spacing w:after="0" w:line="240" w:lineRule="exact"/>
        <w:ind w:firstLine="0"/>
        <w:rPr>
          <w:szCs w:val="18"/>
          <w:lang w:val="es-MX"/>
        </w:rPr>
      </w:pPr>
    </w:p>
    <w:p w14:paraId="6A38C304" w14:textId="77777777" w:rsidR="00F5661A" w:rsidRDefault="00F5661A" w:rsidP="00F5661A">
      <w:pPr>
        <w:pStyle w:val="Texto"/>
        <w:spacing w:after="0" w:line="240" w:lineRule="exact"/>
        <w:ind w:firstLine="0"/>
        <w:rPr>
          <w:szCs w:val="18"/>
          <w:lang w:val="es-MX"/>
        </w:rPr>
      </w:pPr>
    </w:p>
    <w:p w14:paraId="1E9E52FC" w14:textId="77777777" w:rsidR="00F5661A" w:rsidRDefault="00F5661A" w:rsidP="00F5661A">
      <w:pPr>
        <w:pStyle w:val="Texto"/>
        <w:spacing w:after="0" w:line="240" w:lineRule="exact"/>
        <w:ind w:firstLine="0"/>
        <w:rPr>
          <w:szCs w:val="18"/>
          <w:lang w:val="es-MX"/>
        </w:rPr>
      </w:pPr>
    </w:p>
    <w:p w14:paraId="3AE261EB" w14:textId="77777777" w:rsidR="00F5661A" w:rsidRDefault="00F5661A" w:rsidP="00F5661A">
      <w:pPr>
        <w:pStyle w:val="Texto"/>
        <w:spacing w:after="0" w:line="240" w:lineRule="exact"/>
        <w:ind w:firstLine="0"/>
        <w:rPr>
          <w:szCs w:val="18"/>
          <w:lang w:val="es-MX"/>
        </w:rPr>
      </w:pPr>
    </w:p>
    <w:p w14:paraId="19D33C15" w14:textId="77777777" w:rsidR="00F5661A" w:rsidRDefault="00F5661A" w:rsidP="00F5661A">
      <w:pPr>
        <w:pStyle w:val="Texto"/>
        <w:spacing w:after="0" w:line="240" w:lineRule="exact"/>
        <w:ind w:firstLine="0"/>
        <w:rPr>
          <w:szCs w:val="18"/>
          <w:lang w:val="es-MX"/>
        </w:rPr>
      </w:pPr>
    </w:p>
    <w:p w14:paraId="57B49E96" w14:textId="77777777" w:rsidR="00F5661A" w:rsidRDefault="00F5661A" w:rsidP="00F5661A">
      <w:pPr>
        <w:pStyle w:val="Texto"/>
        <w:spacing w:after="0" w:line="240" w:lineRule="exact"/>
        <w:ind w:firstLine="0"/>
        <w:rPr>
          <w:szCs w:val="18"/>
          <w:lang w:val="es-MX"/>
        </w:rPr>
      </w:pPr>
    </w:p>
    <w:p w14:paraId="4734B9BB" w14:textId="77777777" w:rsidR="00F5661A" w:rsidRDefault="00F5661A" w:rsidP="00F5661A">
      <w:pPr>
        <w:pStyle w:val="Texto"/>
        <w:spacing w:after="0" w:line="240" w:lineRule="exact"/>
        <w:ind w:firstLine="0"/>
        <w:rPr>
          <w:szCs w:val="18"/>
          <w:lang w:val="es-MX"/>
        </w:rPr>
      </w:pPr>
    </w:p>
    <w:p w14:paraId="4CC62196" w14:textId="77777777" w:rsidR="00F5661A" w:rsidRDefault="00F5661A" w:rsidP="00F5661A">
      <w:pPr>
        <w:pStyle w:val="Texto"/>
        <w:spacing w:after="0" w:line="240" w:lineRule="exact"/>
        <w:ind w:firstLine="0"/>
        <w:rPr>
          <w:szCs w:val="18"/>
          <w:lang w:val="es-MX"/>
        </w:rPr>
      </w:pPr>
    </w:p>
    <w:p w14:paraId="68034B7C" w14:textId="77777777" w:rsidR="00F5661A" w:rsidRDefault="00F5661A" w:rsidP="00F5661A">
      <w:pPr>
        <w:pStyle w:val="Texto"/>
        <w:spacing w:after="0" w:line="240" w:lineRule="exact"/>
        <w:ind w:firstLine="0"/>
        <w:rPr>
          <w:szCs w:val="18"/>
          <w:lang w:val="es-MX"/>
        </w:rPr>
      </w:pPr>
    </w:p>
    <w:p w14:paraId="6173C5A3" w14:textId="77777777" w:rsidR="00F5661A" w:rsidRDefault="00F5661A" w:rsidP="00F5661A">
      <w:pPr>
        <w:pStyle w:val="Texto"/>
        <w:spacing w:after="0" w:line="240" w:lineRule="exact"/>
        <w:ind w:firstLine="0"/>
        <w:rPr>
          <w:szCs w:val="18"/>
          <w:lang w:val="es-MX"/>
        </w:rPr>
      </w:pPr>
    </w:p>
    <w:p w14:paraId="3171E624" w14:textId="77777777" w:rsidR="00F5661A" w:rsidRDefault="00F5661A" w:rsidP="00F5661A">
      <w:pPr>
        <w:pStyle w:val="Texto"/>
        <w:spacing w:after="0" w:line="240" w:lineRule="exact"/>
        <w:ind w:firstLine="0"/>
        <w:rPr>
          <w:szCs w:val="18"/>
          <w:lang w:val="es-MX"/>
        </w:rPr>
      </w:pPr>
    </w:p>
    <w:p w14:paraId="7996CA71" w14:textId="77777777" w:rsidR="00F5661A" w:rsidRDefault="00F5661A" w:rsidP="00F5661A">
      <w:pPr>
        <w:pStyle w:val="Texto"/>
        <w:spacing w:after="0" w:line="240" w:lineRule="exact"/>
        <w:ind w:firstLine="0"/>
        <w:rPr>
          <w:szCs w:val="18"/>
          <w:lang w:val="es-MX"/>
        </w:rPr>
      </w:pPr>
    </w:p>
    <w:p w14:paraId="28E14950" w14:textId="77777777" w:rsidR="00F5661A" w:rsidRDefault="00F5661A" w:rsidP="00F5661A">
      <w:pPr>
        <w:pStyle w:val="Texto"/>
        <w:spacing w:after="0" w:line="240" w:lineRule="exact"/>
        <w:ind w:firstLine="0"/>
        <w:rPr>
          <w:szCs w:val="18"/>
          <w:lang w:val="es-MX"/>
        </w:rPr>
      </w:pPr>
    </w:p>
    <w:p w14:paraId="65C64A11" w14:textId="77777777" w:rsidR="00F5661A" w:rsidRDefault="00F5661A" w:rsidP="00F5661A">
      <w:pPr>
        <w:pStyle w:val="Texto"/>
        <w:spacing w:after="0" w:line="240" w:lineRule="exact"/>
        <w:ind w:firstLine="0"/>
        <w:rPr>
          <w:szCs w:val="18"/>
          <w:lang w:val="es-MX"/>
        </w:rPr>
      </w:pPr>
    </w:p>
    <w:p w14:paraId="03145D60" w14:textId="77777777" w:rsidR="00F5661A" w:rsidRDefault="00F5661A" w:rsidP="00F5661A">
      <w:pPr>
        <w:pStyle w:val="Texto"/>
        <w:spacing w:after="0" w:line="240" w:lineRule="exact"/>
        <w:ind w:firstLine="0"/>
        <w:rPr>
          <w:szCs w:val="18"/>
          <w:lang w:val="es-MX"/>
        </w:rPr>
      </w:pPr>
    </w:p>
    <w:p w14:paraId="3F4ECE44" w14:textId="77777777" w:rsidR="00F5661A" w:rsidRDefault="00F5661A" w:rsidP="00F5661A">
      <w:pPr>
        <w:pStyle w:val="Texto"/>
        <w:spacing w:after="0" w:line="240" w:lineRule="exact"/>
        <w:ind w:firstLine="0"/>
        <w:rPr>
          <w:szCs w:val="18"/>
          <w:lang w:val="es-MX"/>
        </w:rPr>
      </w:pPr>
    </w:p>
    <w:p w14:paraId="4D4BEEDB" w14:textId="77777777" w:rsidR="00F5661A" w:rsidRDefault="00F5661A" w:rsidP="00F5661A">
      <w:pPr>
        <w:pStyle w:val="Texto"/>
        <w:spacing w:after="0" w:line="240" w:lineRule="exact"/>
        <w:ind w:firstLine="0"/>
        <w:rPr>
          <w:szCs w:val="18"/>
          <w:lang w:val="es-MX"/>
        </w:rPr>
      </w:pPr>
    </w:p>
    <w:p w14:paraId="75172477" w14:textId="77777777" w:rsidR="00F5661A" w:rsidRDefault="00F5661A" w:rsidP="00F5661A">
      <w:pPr>
        <w:pStyle w:val="Texto"/>
        <w:spacing w:after="0" w:line="240" w:lineRule="exact"/>
        <w:ind w:firstLine="0"/>
        <w:jc w:val="center"/>
        <w:rPr>
          <w:szCs w:val="18"/>
        </w:rPr>
      </w:pPr>
    </w:p>
    <w:p w14:paraId="13DEF26D" w14:textId="77777777" w:rsidR="00F5661A" w:rsidRDefault="00F5661A" w:rsidP="00F5661A">
      <w:pPr>
        <w:pStyle w:val="Texto"/>
        <w:spacing w:after="0" w:line="240" w:lineRule="exact"/>
        <w:ind w:firstLine="0"/>
        <w:jc w:val="center"/>
        <w:rPr>
          <w:szCs w:val="18"/>
        </w:rPr>
      </w:pPr>
    </w:p>
    <w:p w14:paraId="6B07098D" w14:textId="77777777" w:rsidR="00F5661A" w:rsidRDefault="00F5661A" w:rsidP="00F5661A">
      <w:pPr>
        <w:pStyle w:val="Texto"/>
        <w:spacing w:after="0" w:line="240" w:lineRule="exact"/>
        <w:ind w:firstLine="0"/>
        <w:jc w:val="center"/>
        <w:rPr>
          <w:szCs w:val="18"/>
        </w:rPr>
      </w:pPr>
    </w:p>
    <w:p w14:paraId="08064AC8" w14:textId="77777777" w:rsidR="00F5661A" w:rsidRDefault="00F5661A" w:rsidP="00F5661A">
      <w:pPr>
        <w:pStyle w:val="Texto"/>
        <w:spacing w:after="0" w:line="240" w:lineRule="exact"/>
        <w:ind w:firstLine="0"/>
        <w:jc w:val="center"/>
        <w:rPr>
          <w:szCs w:val="18"/>
        </w:rPr>
      </w:pPr>
    </w:p>
    <w:p w14:paraId="746F8523" w14:textId="77777777" w:rsidR="00F5661A" w:rsidRDefault="00F5661A" w:rsidP="00F5661A">
      <w:pPr>
        <w:pStyle w:val="Texto"/>
        <w:spacing w:after="0" w:line="240" w:lineRule="exact"/>
        <w:ind w:firstLine="0"/>
        <w:jc w:val="center"/>
        <w:rPr>
          <w:b/>
          <w:szCs w:val="18"/>
        </w:rPr>
      </w:pPr>
    </w:p>
    <w:p w14:paraId="75538F8A" w14:textId="77777777" w:rsidR="00F5661A" w:rsidRDefault="00F5661A" w:rsidP="00F5661A">
      <w:pPr>
        <w:pStyle w:val="Texto"/>
        <w:spacing w:after="0" w:line="240" w:lineRule="exact"/>
        <w:ind w:firstLine="0"/>
        <w:jc w:val="center"/>
        <w:rPr>
          <w:b/>
          <w:szCs w:val="18"/>
        </w:rPr>
      </w:pPr>
    </w:p>
    <w:p w14:paraId="21B69CD7" w14:textId="77777777" w:rsidR="00F5661A" w:rsidRDefault="00F5661A" w:rsidP="00F5661A">
      <w:pPr>
        <w:pStyle w:val="Texto"/>
        <w:spacing w:after="0" w:line="240" w:lineRule="exact"/>
        <w:ind w:firstLine="0"/>
        <w:jc w:val="center"/>
        <w:rPr>
          <w:b/>
          <w:szCs w:val="18"/>
        </w:rPr>
      </w:pPr>
    </w:p>
    <w:p w14:paraId="75ABB9BF" w14:textId="77777777" w:rsidR="00F5661A" w:rsidRDefault="00F5661A" w:rsidP="00F5661A">
      <w:pPr>
        <w:pStyle w:val="Texto"/>
        <w:spacing w:after="0" w:line="240" w:lineRule="exact"/>
        <w:ind w:firstLine="0"/>
        <w:jc w:val="center"/>
        <w:rPr>
          <w:b/>
          <w:szCs w:val="18"/>
        </w:rPr>
      </w:pPr>
    </w:p>
    <w:p w14:paraId="5801C5D4" w14:textId="77777777" w:rsidR="00F5661A" w:rsidRDefault="00F5661A" w:rsidP="00F5661A">
      <w:pPr>
        <w:pStyle w:val="Texto"/>
        <w:spacing w:after="0" w:line="240" w:lineRule="exact"/>
        <w:ind w:firstLine="0"/>
        <w:jc w:val="center"/>
        <w:rPr>
          <w:b/>
          <w:szCs w:val="18"/>
        </w:rPr>
      </w:pPr>
    </w:p>
    <w:p w14:paraId="570F3027" w14:textId="77777777" w:rsidR="00F5661A" w:rsidRDefault="00F5661A" w:rsidP="00F5661A">
      <w:pPr>
        <w:pStyle w:val="Texto"/>
        <w:spacing w:after="0" w:line="240" w:lineRule="exact"/>
        <w:ind w:firstLine="0"/>
        <w:jc w:val="center"/>
        <w:rPr>
          <w:b/>
          <w:szCs w:val="18"/>
        </w:rPr>
      </w:pPr>
    </w:p>
    <w:p w14:paraId="7CB735B6" w14:textId="77777777" w:rsidR="00F5661A" w:rsidRDefault="00F5661A" w:rsidP="00F5661A">
      <w:pPr>
        <w:pStyle w:val="Texto"/>
        <w:spacing w:after="0" w:line="240" w:lineRule="exact"/>
        <w:ind w:firstLine="0"/>
        <w:jc w:val="center"/>
        <w:rPr>
          <w:b/>
          <w:szCs w:val="18"/>
        </w:rPr>
      </w:pPr>
    </w:p>
    <w:p w14:paraId="1B947663" w14:textId="77777777" w:rsidR="00F5661A" w:rsidRDefault="00F5661A" w:rsidP="00F5661A">
      <w:pPr>
        <w:pStyle w:val="Texto"/>
        <w:spacing w:after="0" w:line="240" w:lineRule="exact"/>
        <w:ind w:firstLine="0"/>
        <w:jc w:val="center"/>
        <w:rPr>
          <w:b/>
          <w:szCs w:val="18"/>
        </w:rPr>
      </w:pPr>
    </w:p>
    <w:p w14:paraId="298E83C4" w14:textId="77777777" w:rsidR="00F5661A" w:rsidRDefault="00F5661A" w:rsidP="00F5661A">
      <w:pPr>
        <w:pStyle w:val="Texto"/>
        <w:spacing w:after="0" w:line="240" w:lineRule="exact"/>
        <w:ind w:firstLine="0"/>
        <w:jc w:val="center"/>
        <w:rPr>
          <w:b/>
          <w:szCs w:val="18"/>
        </w:rPr>
      </w:pPr>
    </w:p>
    <w:p w14:paraId="5B61BAD6" w14:textId="77777777" w:rsidR="00F5661A" w:rsidRDefault="00F5661A" w:rsidP="00F5661A">
      <w:pPr>
        <w:pStyle w:val="Texto"/>
        <w:spacing w:after="0" w:line="240" w:lineRule="exact"/>
        <w:ind w:firstLine="0"/>
        <w:jc w:val="center"/>
        <w:rPr>
          <w:b/>
          <w:szCs w:val="18"/>
        </w:rPr>
      </w:pPr>
    </w:p>
    <w:p w14:paraId="4F498C44" w14:textId="77777777" w:rsidR="00232469" w:rsidRDefault="00232469" w:rsidP="00F5661A">
      <w:pPr>
        <w:pStyle w:val="Texto"/>
        <w:spacing w:after="0" w:line="240" w:lineRule="exact"/>
        <w:ind w:firstLine="0"/>
        <w:jc w:val="center"/>
        <w:rPr>
          <w:b/>
          <w:szCs w:val="18"/>
        </w:rPr>
      </w:pPr>
    </w:p>
    <w:p w14:paraId="5396F574" w14:textId="77777777" w:rsidR="00232469" w:rsidRDefault="00232469" w:rsidP="00F5661A">
      <w:pPr>
        <w:pStyle w:val="Texto"/>
        <w:spacing w:after="0" w:line="240" w:lineRule="exact"/>
        <w:ind w:firstLine="0"/>
        <w:jc w:val="center"/>
        <w:rPr>
          <w:b/>
          <w:szCs w:val="18"/>
        </w:rPr>
      </w:pPr>
    </w:p>
    <w:p w14:paraId="61533A6E" w14:textId="77777777" w:rsidR="00232469" w:rsidRDefault="00232469" w:rsidP="00F5661A">
      <w:pPr>
        <w:pStyle w:val="Texto"/>
        <w:spacing w:after="0" w:line="240" w:lineRule="exact"/>
        <w:ind w:firstLine="0"/>
        <w:jc w:val="center"/>
        <w:rPr>
          <w:b/>
          <w:szCs w:val="18"/>
        </w:rPr>
      </w:pPr>
    </w:p>
    <w:p w14:paraId="50F57F40" w14:textId="77777777" w:rsidR="00232469" w:rsidRDefault="00232469" w:rsidP="00F5661A">
      <w:pPr>
        <w:pStyle w:val="Texto"/>
        <w:spacing w:after="0" w:line="240" w:lineRule="exact"/>
        <w:ind w:firstLine="0"/>
        <w:jc w:val="center"/>
        <w:rPr>
          <w:b/>
          <w:szCs w:val="18"/>
        </w:rPr>
      </w:pPr>
    </w:p>
    <w:p w14:paraId="751FACAA" w14:textId="77777777" w:rsidR="00232469" w:rsidRDefault="00232469" w:rsidP="00F5661A">
      <w:pPr>
        <w:pStyle w:val="Texto"/>
        <w:spacing w:after="0" w:line="240" w:lineRule="exact"/>
        <w:ind w:firstLine="0"/>
        <w:jc w:val="center"/>
        <w:rPr>
          <w:b/>
          <w:szCs w:val="18"/>
        </w:rPr>
      </w:pPr>
    </w:p>
    <w:p w14:paraId="5B2FDD9B" w14:textId="77777777" w:rsidR="00232469" w:rsidRDefault="00232469" w:rsidP="00F5661A">
      <w:pPr>
        <w:pStyle w:val="Texto"/>
        <w:spacing w:after="0" w:line="240" w:lineRule="exact"/>
        <w:ind w:firstLine="0"/>
        <w:jc w:val="center"/>
        <w:rPr>
          <w:b/>
          <w:szCs w:val="18"/>
        </w:rPr>
      </w:pPr>
    </w:p>
    <w:p w14:paraId="56557A38" w14:textId="77777777" w:rsidR="00232469" w:rsidRDefault="00232469" w:rsidP="00F5661A">
      <w:pPr>
        <w:pStyle w:val="Texto"/>
        <w:spacing w:after="0" w:line="240" w:lineRule="exact"/>
        <w:ind w:firstLine="0"/>
        <w:jc w:val="center"/>
        <w:rPr>
          <w:b/>
          <w:szCs w:val="18"/>
        </w:rPr>
      </w:pPr>
    </w:p>
    <w:p w14:paraId="283E9A4D" w14:textId="77777777" w:rsidR="00232469" w:rsidRDefault="00232469" w:rsidP="00F5661A">
      <w:pPr>
        <w:pStyle w:val="Texto"/>
        <w:spacing w:after="0" w:line="240" w:lineRule="exact"/>
        <w:ind w:firstLine="0"/>
        <w:jc w:val="center"/>
        <w:rPr>
          <w:b/>
          <w:szCs w:val="18"/>
        </w:rPr>
      </w:pPr>
    </w:p>
    <w:p w14:paraId="04B23B4A" w14:textId="77777777" w:rsidR="00232469" w:rsidRDefault="00232469" w:rsidP="00F5661A">
      <w:pPr>
        <w:pStyle w:val="Texto"/>
        <w:spacing w:after="0" w:line="240" w:lineRule="exact"/>
        <w:ind w:firstLine="0"/>
        <w:jc w:val="center"/>
        <w:rPr>
          <w:b/>
          <w:szCs w:val="18"/>
        </w:rPr>
      </w:pPr>
    </w:p>
    <w:p w14:paraId="44994C04" w14:textId="77777777" w:rsidR="00F33689" w:rsidRDefault="00F33689" w:rsidP="00F5661A">
      <w:pPr>
        <w:pStyle w:val="Texto"/>
        <w:spacing w:after="0" w:line="240" w:lineRule="exact"/>
        <w:ind w:firstLine="0"/>
        <w:jc w:val="center"/>
        <w:rPr>
          <w:b/>
          <w:szCs w:val="18"/>
        </w:rPr>
      </w:pPr>
    </w:p>
    <w:p w14:paraId="48060FE4" w14:textId="77777777" w:rsidR="00F33689" w:rsidRDefault="00F33689" w:rsidP="00F5661A">
      <w:pPr>
        <w:pStyle w:val="Texto"/>
        <w:spacing w:after="0" w:line="240" w:lineRule="exact"/>
        <w:ind w:firstLine="0"/>
        <w:jc w:val="center"/>
        <w:rPr>
          <w:b/>
          <w:szCs w:val="18"/>
        </w:rPr>
      </w:pPr>
    </w:p>
    <w:p w14:paraId="2B9C80E3" w14:textId="77777777" w:rsidR="00232469" w:rsidRDefault="00232469" w:rsidP="00F5661A">
      <w:pPr>
        <w:pStyle w:val="Texto"/>
        <w:spacing w:after="0" w:line="240" w:lineRule="exact"/>
        <w:ind w:firstLine="0"/>
        <w:jc w:val="center"/>
        <w:rPr>
          <w:b/>
          <w:szCs w:val="18"/>
        </w:rPr>
      </w:pPr>
    </w:p>
    <w:p w14:paraId="2E093CE3" w14:textId="77777777" w:rsidR="00232469" w:rsidRDefault="00232469" w:rsidP="00F5661A">
      <w:pPr>
        <w:pStyle w:val="Texto"/>
        <w:spacing w:after="0" w:line="240" w:lineRule="exact"/>
        <w:ind w:firstLine="0"/>
        <w:jc w:val="center"/>
        <w:rPr>
          <w:b/>
          <w:szCs w:val="18"/>
        </w:rPr>
      </w:pPr>
    </w:p>
    <w:p w14:paraId="6FADBB73" w14:textId="77777777" w:rsidR="00C97150" w:rsidRDefault="00C97150" w:rsidP="00F5661A">
      <w:pPr>
        <w:pStyle w:val="Texto"/>
        <w:spacing w:after="0" w:line="240" w:lineRule="exact"/>
        <w:ind w:firstLine="0"/>
        <w:jc w:val="center"/>
        <w:rPr>
          <w:b/>
          <w:szCs w:val="18"/>
        </w:rPr>
      </w:pPr>
    </w:p>
    <w:p w14:paraId="2954B2E2" w14:textId="77777777" w:rsidR="00F5661A" w:rsidRDefault="00F5661A" w:rsidP="00F5661A">
      <w:pPr>
        <w:pStyle w:val="Texto"/>
        <w:spacing w:after="0" w:line="240" w:lineRule="exact"/>
        <w:ind w:firstLine="0"/>
        <w:jc w:val="center"/>
        <w:rPr>
          <w:b/>
          <w:szCs w:val="18"/>
          <w:lang w:val="es-MX"/>
        </w:rPr>
      </w:pPr>
      <w:r w:rsidRPr="00EA3CDF">
        <w:rPr>
          <w:b/>
          <w:szCs w:val="18"/>
        </w:rPr>
        <w:t>b)</w:t>
      </w:r>
      <w:r w:rsidRPr="00EA3CDF">
        <w:rPr>
          <w:szCs w:val="18"/>
        </w:rPr>
        <w:t xml:space="preserve"> </w:t>
      </w:r>
      <w:r w:rsidRPr="00EA3CDF">
        <w:rPr>
          <w:b/>
          <w:szCs w:val="18"/>
          <w:lang w:val="es-MX"/>
        </w:rPr>
        <w:t>NOTAS DE MEMORIA (CUENTAS DE ORDEN)</w:t>
      </w:r>
    </w:p>
    <w:p w14:paraId="315F48B1" w14:textId="77777777" w:rsidR="00F5661A" w:rsidRDefault="00F5661A" w:rsidP="00F5661A">
      <w:pPr>
        <w:pStyle w:val="Texto"/>
        <w:spacing w:after="0" w:line="240" w:lineRule="exact"/>
        <w:ind w:firstLine="0"/>
        <w:jc w:val="center"/>
        <w:rPr>
          <w:b/>
          <w:szCs w:val="18"/>
          <w:lang w:val="es-MX"/>
        </w:rPr>
      </w:pPr>
    </w:p>
    <w:p w14:paraId="2F7477CF" w14:textId="77777777" w:rsidR="00F5661A" w:rsidRDefault="00F5661A" w:rsidP="00F5661A">
      <w:pPr>
        <w:pStyle w:val="Texto"/>
        <w:spacing w:after="0" w:line="240" w:lineRule="exact"/>
        <w:ind w:left="426" w:firstLine="0"/>
        <w:jc w:val="left"/>
        <w:rPr>
          <w:szCs w:val="18"/>
          <w:lang w:val="es-MX"/>
        </w:rPr>
      </w:pPr>
    </w:p>
    <w:p w14:paraId="2224FAF2" w14:textId="77777777" w:rsidR="00F5661A" w:rsidRPr="00A46850" w:rsidRDefault="00F5661A" w:rsidP="00F5661A">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14:paraId="7FBBD8F9" w14:textId="77777777" w:rsidR="00F5661A" w:rsidRPr="00A46850" w:rsidRDefault="00F5661A" w:rsidP="00F5661A">
      <w:pPr>
        <w:pStyle w:val="Texto"/>
        <w:spacing w:after="0" w:line="240" w:lineRule="exact"/>
        <w:ind w:firstLine="0"/>
        <w:jc w:val="left"/>
        <w:rPr>
          <w:szCs w:val="18"/>
          <w:lang w:val="es-MX"/>
        </w:rPr>
      </w:pPr>
    </w:p>
    <w:p w14:paraId="647FB819" w14:textId="77777777" w:rsidR="00F5661A" w:rsidRPr="00EA3CDF" w:rsidRDefault="00F5661A" w:rsidP="00F5661A">
      <w:pPr>
        <w:pStyle w:val="Texto"/>
        <w:spacing w:after="0" w:line="240" w:lineRule="exact"/>
        <w:ind w:firstLine="0"/>
        <w:jc w:val="center"/>
        <w:rPr>
          <w:b/>
          <w:szCs w:val="18"/>
          <w:lang w:val="es-MX"/>
        </w:rPr>
      </w:pPr>
    </w:p>
    <w:p w14:paraId="12C689CD" w14:textId="77777777" w:rsidR="00F5661A" w:rsidRPr="00EA3CDF" w:rsidRDefault="00F5661A" w:rsidP="00F5661A">
      <w:pPr>
        <w:pStyle w:val="Texto"/>
        <w:spacing w:after="0" w:line="240" w:lineRule="exact"/>
        <w:ind w:firstLine="0"/>
        <w:jc w:val="center"/>
        <w:rPr>
          <w:b/>
          <w:szCs w:val="18"/>
          <w:lang w:val="es-MX"/>
        </w:rPr>
      </w:pPr>
      <w:r w:rsidRPr="00EA3CDF">
        <w:rPr>
          <w:b/>
          <w:szCs w:val="18"/>
          <w:lang w:val="es-MX"/>
        </w:rPr>
        <w:t>c) NOTAS DE GESTIÓN ADMINISTRATIVA</w:t>
      </w:r>
    </w:p>
    <w:p w14:paraId="65A13478" w14:textId="77777777" w:rsidR="00F5661A" w:rsidRPr="00EA3CDF" w:rsidRDefault="00F5661A" w:rsidP="00F5661A">
      <w:pPr>
        <w:pStyle w:val="Texto"/>
        <w:spacing w:after="0" w:line="240" w:lineRule="exact"/>
        <w:ind w:firstLine="0"/>
        <w:jc w:val="center"/>
        <w:rPr>
          <w:b/>
          <w:szCs w:val="18"/>
          <w:lang w:val="es-MX"/>
        </w:rPr>
      </w:pPr>
    </w:p>
    <w:p w14:paraId="7466C5DE" w14:textId="77777777" w:rsidR="00F5661A" w:rsidRPr="00EA3CDF" w:rsidRDefault="00F5661A" w:rsidP="00F5661A">
      <w:pPr>
        <w:pStyle w:val="Texto"/>
        <w:spacing w:after="0" w:line="240" w:lineRule="exact"/>
        <w:ind w:firstLine="0"/>
        <w:jc w:val="left"/>
        <w:rPr>
          <w:b/>
          <w:szCs w:val="18"/>
          <w:lang w:val="es-MX"/>
        </w:rPr>
      </w:pPr>
    </w:p>
    <w:p w14:paraId="25C1D388" w14:textId="77777777" w:rsidR="00F5661A" w:rsidRPr="00BD492C" w:rsidRDefault="00F5661A" w:rsidP="00F5661A">
      <w:pPr>
        <w:pStyle w:val="Texto"/>
        <w:numPr>
          <w:ilvl w:val="0"/>
          <w:numId w:val="33"/>
        </w:numPr>
        <w:spacing w:after="0" w:line="240" w:lineRule="exact"/>
        <w:rPr>
          <w:szCs w:val="18"/>
          <w:lang w:val="es-MX"/>
        </w:rPr>
      </w:pPr>
      <w:r w:rsidRPr="00BD492C">
        <w:rPr>
          <w:szCs w:val="18"/>
          <w:lang w:val="es-MX"/>
        </w:rPr>
        <w:t>Introducción</w:t>
      </w:r>
    </w:p>
    <w:p w14:paraId="17DCC1E1" w14:textId="77777777" w:rsidR="00F5661A" w:rsidRPr="00EA3CDF" w:rsidRDefault="00F5661A" w:rsidP="00F5661A">
      <w:pPr>
        <w:pStyle w:val="Texto"/>
        <w:spacing w:after="0" w:line="240" w:lineRule="exact"/>
        <w:ind w:left="708" w:firstLine="0"/>
        <w:rPr>
          <w:b/>
          <w:szCs w:val="18"/>
        </w:rPr>
      </w:pPr>
    </w:p>
    <w:p w14:paraId="0B06946E" w14:textId="77777777" w:rsidR="00F5661A" w:rsidRDefault="00F5661A" w:rsidP="00F5661A">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Pr>
          <w:sz w:val="18"/>
          <w:szCs w:val="18"/>
        </w:rPr>
        <w:t>.</w:t>
      </w:r>
    </w:p>
    <w:p w14:paraId="16790293" w14:textId="77777777" w:rsidR="00F5661A" w:rsidRPr="00EA3CDF" w:rsidRDefault="00F5661A" w:rsidP="00F5661A">
      <w:pPr>
        <w:pStyle w:val="Default"/>
        <w:jc w:val="both"/>
        <w:rPr>
          <w:sz w:val="18"/>
          <w:szCs w:val="18"/>
        </w:rPr>
      </w:pPr>
      <w:r w:rsidRPr="00EA3CDF">
        <w:rPr>
          <w:sz w:val="18"/>
          <w:szCs w:val="18"/>
        </w:rPr>
        <w:t xml:space="preserve"> </w:t>
      </w:r>
    </w:p>
    <w:p w14:paraId="3B64873C" w14:textId="77777777" w:rsidR="00F5661A" w:rsidRPr="00EA3CDF" w:rsidRDefault="00F5661A" w:rsidP="00F5661A">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14:paraId="1AA4EDBA" w14:textId="77777777" w:rsidR="00F5661A" w:rsidRPr="00EA3CDF" w:rsidRDefault="00F5661A" w:rsidP="00F5661A">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14:paraId="4440C5BF" w14:textId="77777777" w:rsidR="00F5661A" w:rsidRPr="00EA3CDF" w:rsidRDefault="00F5661A" w:rsidP="00F5661A">
      <w:pPr>
        <w:pStyle w:val="Texto"/>
        <w:spacing w:after="0" w:line="240" w:lineRule="exact"/>
        <w:rPr>
          <w:szCs w:val="18"/>
        </w:rPr>
      </w:pPr>
    </w:p>
    <w:p w14:paraId="03EF0DA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14:paraId="04EC5ECC" w14:textId="77777777" w:rsidR="00F5661A" w:rsidRPr="00BD492C" w:rsidRDefault="00F5661A" w:rsidP="00F5661A">
      <w:pPr>
        <w:spacing w:after="0"/>
        <w:jc w:val="both"/>
        <w:rPr>
          <w:rFonts w:ascii="Arial" w:hAnsi="Arial" w:cs="Arial"/>
          <w:color w:val="000000"/>
          <w:sz w:val="18"/>
          <w:szCs w:val="18"/>
        </w:rPr>
      </w:pPr>
    </w:p>
    <w:p w14:paraId="7AFD6D61" w14:textId="77777777" w:rsidR="00F5661A" w:rsidRDefault="00F5661A" w:rsidP="00F5661A">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debe ser por partes iguales (50%).</w:t>
      </w:r>
    </w:p>
    <w:p w14:paraId="675A280F" w14:textId="77777777" w:rsidR="00F5661A" w:rsidRPr="00BD492C" w:rsidRDefault="00F5661A" w:rsidP="00F566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14:paraId="08BFB12D" w14:textId="294F25C2" w:rsidR="00F5661A" w:rsidRPr="00BD492C" w:rsidRDefault="00F5661A" w:rsidP="00F5661A">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32 planteles CECyTE</w:t>
      </w:r>
      <w:r>
        <w:rPr>
          <w:rFonts w:eastAsiaTheme="minorHAnsi"/>
          <w:color w:val="000000"/>
          <w:szCs w:val="18"/>
          <w:lang w:val="es-MX" w:eastAsia="en-US"/>
        </w:rPr>
        <w:t xml:space="preserve"> con una matrícula de </w:t>
      </w:r>
      <w:r w:rsidRPr="00D8764C">
        <w:rPr>
          <w:rFonts w:eastAsiaTheme="minorHAnsi"/>
          <w:color w:val="000000"/>
          <w:szCs w:val="18"/>
          <w:lang w:val="es-MX" w:eastAsia="en-US"/>
        </w:rPr>
        <w:t>1</w:t>
      </w:r>
      <w:r w:rsidR="00272B66">
        <w:rPr>
          <w:rFonts w:eastAsiaTheme="minorHAnsi"/>
          <w:color w:val="000000"/>
          <w:szCs w:val="18"/>
          <w:lang w:val="es-MX" w:eastAsia="en-US"/>
        </w:rPr>
        <w:t>5</w:t>
      </w:r>
      <w:r>
        <w:rPr>
          <w:rFonts w:eastAsiaTheme="minorHAnsi"/>
          <w:color w:val="000000"/>
          <w:szCs w:val="18"/>
          <w:lang w:val="es-MX" w:eastAsia="en-US"/>
        </w:rPr>
        <w:t>,</w:t>
      </w:r>
      <w:r w:rsidR="00272B66">
        <w:rPr>
          <w:rFonts w:eastAsiaTheme="minorHAnsi"/>
          <w:color w:val="000000"/>
          <w:szCs w:val="18"/>
          <w:lang w:val="es-MX" w:eastAsia="en-US"/>
        </w:rPr>
        <w:t>791</w:t>
      </w:r>
      <w:r w:rsidRPr="00D8764C">
        <w:rPr>
          <w:rFonts w:eastAsiaTheme="minorHAnsi"/>
          <w:color w:val="000000"/>
          <w:szCs w:val="18"/>
          <w:lang w:val="es-MX" w:eastAsia="en-US"/>
        </w:rPr>
        <w:t>.</w:t>
      </w:r>
      <w:r w:rsidRPr="00BD492C">
        <w:rPr>
          <w:rFonts w:eastAsiaTheme="minorHAnsi"/>
          <w:color w:val="000000"/>
          <w:szCs w:val="18"/>
          <w:lang w:val="es-MX" w:eastAsia="en-US"/>
        </w:rPr>
        <w:t xml:space="preserve"> </w:t>
      </w:r>
    </w:p>
    <w:p w14:paraId="3CFCCA23" w14:textId="77777777" w:rsidR="00F5661A" w:rsidRPr="00BD492C" w:rsidRDefault="00F5661A" w:rsidP="00F5661A">
      <w:pPr>
        <w:pStyle w:val="Texto"/>
        <w:spacing w:after="0" w:line="240" w:lineRule="exact"/>
        <w:rPr>
          <w:rFonts w:eastAsiaTheme="minorHAnsi"/>
          <w:color w:val="000000"/>
          <w:szCs w:val="18"/>
          <w:lang w:val="es-MX" w:eastAsia="en-US"/>
        </w:rPr>
      </w:pPr>
    </w:p>
    <w:p w14:paraId="48E382CC" w14:textId="047A5341" w:rsidR="00F5661A" w:rsidRPr="00BD492C" w:rsidRDefault="00F5661A" w:rsidP="00F5661A">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32 planteles  del  subsistema  CECyTE,  a través de ellos se imparten 2</w:t>
      </w:r>
      <w:r>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25 Centros de Educación Media Superior a Distancia (E</w:t>
      </w:r>
      <w:r w:rsidR="004E7175">
        <w:rPr>
          <w:rFonts w:eastAsiaTheme="minorHAnsi"/>
          <w:color w:val="000000"/>
          <w:szCs w:val="18"/>
          <w:lang w:val="es-MX" w:eastAsia="en-US"/>
        </w:rPr>
        <w:t>MSAD).</w:t>
      </w:r>
    </w:p>
    <w:p w14:paraId="5B1D9D08" w14:textId="77777777" w:rsidR="00F5661A" w:rsidRDefault="00F5661A" w:rsidP="00F5661A">
      <w:pPr>
        <w:pStyle w:val="INCISO"/>
        <w:spacing w:after="0" w:line="240" w:lineRule="exact"/>
        <w:rPr>
          <w:rFonts w:eastAsiaTheme="minorHAnsi"/>
          <w:color w:val="000000"/>
          <w:lang w:val="es-MX" w:eastAsia="en-US"/>
        </w:rPr>
      </w:pPr>
    </w:p>
    <w:p w14:paraId="1A1E1C57" w14:textId="77777777" w:rsidR="00A76108" w:rsidRDefault="00A76108" w:rsidP="00F5661A">
      <w:pPr>
        <w:pStyle w:val="INCISO"/>
        <w:spacing w:after="0" w:line="240" w:lineRule="exact"/>
        <w:rPr>
          <w:rFonts w:eastAsiaTheme="minorHAnsi"/>
          <w:color w:val="000000"/>
          <w:lang w:val="es-MX" w:eastAsia="en-US"/>
        </w:rPr>
      </w:pPr>
    </w:p>
    <w:p w14:paraId="103206AE" w14:textId="77777777" w:rsidR="00A76108" w:rsidRDefault="00A76108" w:rsidP="00F5661A">
      <w:pPr>
        <w:pStyle w:val="INCISO"/>
        <w:spacing w:after="0" w:line="240" w:lineRule="exact"/>
        <w:rPr>
          <w:rFonts w:eastAsiaTheme="minorHAnsi"/>
          <w:color w:val="000000"/>
          <w:lang w:val="es-MX" w:eastAsia="en-US"/>
        </w:rPr>
      </w:pPr>
    </w:p>
    <w:p w14:paraId="6A370937" w14:textId="77777777" w:rsidR="00AB612B" w:rsidRDefault="00AB612B" w:rsidP="00F5661A">
      <w:pPr>
        <w:pStyle w:val="INCISO"/>
        <w:spacing w:after="0" w:line="240" w:lineRule="exact"/>
        <w:rPr>
          <w:rFonts w:eastAsiaTheme="minorHAnsi"/>
          <w:color w:val="000000"/>
          <w:lang w:val="es-MX" w:eastAsia="en-US"/>
        </w:rPr>
      </w:pPr>
    </w:p>
    <w:p w14:paraId="5C69722C" w14:textId="77777777" w:rsidR="00AB612B" w:rsidRDefault="00AB612B" w:rsidP="00F5661A">
      <w:pPr>
        <w:pStyle w:val="INCISO"/>
        <w:spacing w:after="0" w:line="240" w:lineRule="exact"/>
        <w:rPr>
          <w:rFonts w:eastAsiaTheme="minorHAnsi"/>
          <w:color w:val="000000"/>
          <w:lang w:val="es-MX" w:eastAsia="en-US"/>
        </w:rPr>
      </w:pPr>
    </w:p>
    <w:p w14:paraId="544DF11A" w14:textId="77777777" w:rsidR="00AB612B" w:rsidRDefault="00AB612B" w:rsidP="00F5661A">
      <w:pPr>
        <w:pStyle w:val="INCISO"/>
        <w:spacing w:after="0" w:line="240" w:lineRule="exact"/>
        <w:rPr>
          <w:rFonts w:eastAsiaTheme="minorHAnsi"/>
          <w:color w:val="000000"/>
          <w:lang w:val="es-MX" w:eastAsia="en-US"/>
        </w:rPr>
      </w:pPr>
    </w:p>
    <w:p w14:paraId="4D275A98" w14:textId="77777777" w:rsidR="00A76108" w:rsidRDefault="00A76108" w:rsidP="00F5661A">
      <w:pPr>
        <w:pStyle w:val="INCISO"/>
        <w:spacing w:after="0" w:line="240" w:lineRule="exact"/>
        <w:rPr>
          <w:rFonts w:eastAsiaTheme="minorHAnsi"/>
          <w:color w:val="000000"/>
          <w:lang w:val="es-MX" w:eastAsia="en-US"/>
        </w:rPr>
      </w:pPr>
    </w:p>
    <w:p w14:paraId="79CB657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14:paraId="0B01584F" w14:textId="77777777" w:rsidR="00A76108" w:rsidRDefault="00A76108" w:rsidP="00A76108">
      <w:pPr>
        <w:pStyle w:val="INCISO"/>
        <w:spacing w:line="240" w:lineRule="exact"/>
        <w:ind w:firstLine="0"/>
        <w:rPr>
          <w:rFonts w:eastAsiaTheme="minorHAnsi"/>
          <w:color w:val="000000"/>
          <w:lang w:val="es-MX" w:eastAsia="en-US"/>
        </w:rPr>
      </w:pPr>
    </w:p>
    <w:p w14:paraId="4DA597C1" w14:textId="77777777" w:rsidR="00F5661A"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Objeto social:</w:t>
      </w:r>
    </w:p>
    <w:p w14:paraId="64BBA4C6" w14:textId="77777777" w:rsidR="00F5661A" w:rsidRPr="00BD492C"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0DAD1BB8"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14:paraId="450D28E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24E5FAB5"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14:paraId="25CFC9B9" w14:textId="77777777" w:rsidR="00F5661A" w:rsidRPr="00BD492C" w:rsidRDefault="00F5661A" w:rsidP="00F5661A">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res, que permite a nuestros egresados continuar con sus estudios de nivel superior, incorporarse a la actividad productiva e impulsar el emprendimiento que contribuya al desarrollo de la sociedad.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2F7A7B20"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14:paraId="08D247F4" w14:textId="77777777" w:rsidR="00F5661A" w:rsidRPr="00BD492C" w:rsidRDefault="00F5661A" w:rsidP="00F5661A">
      <w:pPr>
        <w:pStyle w:val="INCISO"/>
        <w:spacing w:line="240" w:lineRule="exact"/>
        <w:rPr>
          <w:rFonts w:eastAsiaTheme="minorHAnsi"/>
          <w:color w:val="000000"/>
          <w:lang w:val="es-MX" w:eastAsia="en-US"/>
        </w:rPr>
      </w:pPr>
      <w:r w:rsidRPr="00BD492C">
        <w:rPr>
          <w:rFonts w:eastAsiaTheme="minorHAnsi"/>
          <w:color w:val="000000"/>
          <w:lang w:val="es-MX" w:eastAsia="en-US"/>
        </w:rPr>
        <w:tab/>
        <w:t>Ser la institución de educación media superior que se reconozca por la competitividad de sus egresados for</w:t>
      </w:r>
      <w:r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Pr="00BD492C">
        <w:rPr>
          <w:rFonts w:eastAsiaTheme="minorHAnsi"/>
          <w:color w:val="000000"/>
          <w:lang w:val="es-MX" w:eastAsia="en-US"/>
        </w:rPr>
        <w:softHyphen/>
        <w:t>nológica sustentable que contribuya al desarrollo de la región.</w:t>
      </w:r>
    </w:p>
    <w:p w14:paraId="061F2081" w14:textId="77777777" w:rsidR="00F5661A" w:rsidRPr="00BD492C" w:rsidRDefault="00F5661A" w:rsidP="00F5661A">
      <w:pPr>
        <w:pStyle w:val="INCISO"/>
        <w:spacing w:line="240" w:lineRule="exact"/>
        <w:rPr>
          <w:rFonts w:eastAsiaTheme="minorHAnsi"/>
          <w:color w:val="000000"/>
          <w:lang w:val="es-MX" w:eastAsia="en-US"/>
        </w:rPr>
      </w:pPr>
    </w:p>
    <w:p w14:paraId="732EA590" w14:textId="20602056"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Pr>
          <w:rFonts w:eastAsiaTheme="minorHAnsi"/>
          <w:color w:val="000000"/>
          <w:lang w:val="es-MX" w:eastAsia="en-US"/>
        </w:rPr>
        <w:t>2</w:t>
      </w:r>
      <w:r w:rsidR="004E7175">
        <w:rPr>
          <w:rFonts w:eastAsiaTheme="minorHAnsi"/>
          <w:color w:val="000000"/>
          <w:lang w:val="es-MX" w:eastAsia="en-US"/>
        </w:rPr>
        <w:t>3</w:t>
      </w:r>
    </w:p>
    <w:p w14:paraId="5F92881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137AA64E"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14:paraId="634AC5AA"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468E07F7" w14:textId="77777777" w:rsidR="00F5661A"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3% sobre nóminas.</w:t>
      </w:r>
    </w:p>
    <w:p w14:paraId="51D45636" w14:textId="77777777" w:rsidR="00F5661A" w:rsidRPr="00BD492C" w:rsidRDefault="00F5661A" w:rsidP="00F5661A">
      <w:pPr>
        <w:pStyle w:val="INCISO"/>
        <w:spacing w:after="0" w:line="240" w:lineRule="exact"/>
        <w:ind w:left="0" w:firstLine="0"/>
        <w:rPr>
          <w:rFonts w:eastAsiaTheme="minorHAnsi"/>
          <w:color w:val="000000"/>
          <w:lang w:val="es-MX" w:eastAsia="en-US"/>
        </w:rPr>
      </w:pPr>
    </w:p>
    <w:p w14:paraId="59FC3A65" w14:textId="77777777" w:rsidR="00F5661A" w:rsidRPr="00BD492C"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14:paraId="3C591A4B"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14:paraId="415294C6"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14:paraId="18224E7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14:paraId="7729F416" w14:textId="76FD20DD" w:rsidR="00F5661A"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14:paraId="67E2ADDA" w14:textId="7E346FDD" w:rsidR="00C97150" w:rsidRDefault="00C97150" w:rsidP="00F5661A">
      <w:pPr>
        <w:pStyle w:val="INCISO"/>
        <w:spacing w:after="0" w:line="240" w:lineRule="exact"/>
        <w:ind w:left="1077" w:firstLine="0"/>
        <w:rPr>
          <w:rFonts w:eastAsiaTheme="minorHAnsi"/>
          <w:color w:val="000000"/>
          <w:lang w:val="es-MX" w:eastAsia="en-US"/>
        </w:rPr>
      </w:pPr>
    </w:p>
    <w:p w14:paraId="3CB4722A" w14:textId="77777777" w:rsidR="00C97150" w:rsidRPr="00BD492C" w:rsidRDefault="00C97150" w:rsidP="00F5661A">
      <w:pPr>
        <w:pStyle w:val="INCISO"/>
        <w:spacing w:after="0" w:line="240" w:lineRule="exact"/>
        <w:ind w:left="1077" w:firstLine="0"/>
        <w:rPr>
          <w:rFonts w:eastAsiaTheme="minorHAnsi"/>
          <w:color w:val="000000"/>
          <w:lang w:val="es-MX" w:eastAsia="en-US"/>
        </w:rPr>
      </w:pPr>
    </w:p>
    <w:p w14:paraId="1F85F8AA"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14:paraId="71A15138"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14:paraId="54B5CBC7"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5D5763A3"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14:paraId="7C9655F4"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2E6C6781"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14:paraId="0FCB8F11"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F3C326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14:paraId="136762BB"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0435F5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14:paraId="33ACC04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14:paraId="055853F0"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14:paraId="2898C347"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14:paraId="0788514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14:paraId="13A24259"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14:paraId="52D7FCFD"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14:paraId="431159A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14:paraId="0BA8B95B"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14:paraId="62DB843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p>
    <w:p w14:paraId="1A6B251E"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14:paraId="1B7BB728"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742E4967" w14:textId="77777777" w:rsidR="003F4721" w:rsidRDefault="003F4721" w:rsidP="00F5661A">
      <w:pPr>
        <w:pStyle w:val="INCISO"/>
        <w:spacing w:after="0" w:line="240" w:lineRule="exact"/>
        <w:ind w:left="1077" w:firstLine="0"/>
        <w:rPr>
          <w:rFonts w:eastAsiaTheme="minorHAnsi"/>
          <w:color w:val="000000"/>
          <w:lang w:val="es-MX" w:eastAsia="en-US"/>
        </w:rPr>
      </w:pPr>
    </w:p>
    <w:p w14:paraId="2EC2E663" w14:textId="77777777" w:rsidR="003F4721" w:rsidRDefault="003F4721" w:rsidP="00F5661A">
      <w:pPr>
        <w:pStyle w:val="INCISO"/>
        <w:spacing w:after="0" w:line="240" w:lineRule="exact"/>
        <w:ind w:left="1077" w:firstLine="0"/>
        <w:rPr>
          <w:rFonts w:eastAsiaTheme="minorHAnsi"/>
          <w:color w:val="000000"/>
          <w:lang w:val="es-MX" w:eastAsia="en-US"/>
        </w:rPr>
      </w:pPr>
    </w:p>
    <w:p w14:paraId="060D2216" w14:textId="77777777" w:rsidR="00F5661A" w:rsidRDefault="00F5661A" w:rsidP="003F4721">
      <w:pPr>
        <w:pStyle w:val="INCISO"/>
        <w:spacing w:after="0" w:line="240" w:lineRule="exact"/>
        <w:ind w:left="720"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14:paraId="40E1495C" w14:textId="77777777" w:rsidR="003F4721" w:rsidRDefault="003F4721" w:rsidP="00F5661A">
      <w:pPr>
        <w:pStyle w:val="INCISO"/>
        <w:spacing w:after="0" w:line="240" w:lineRule="exact"/>
        <w:ind w:left="1077" w:firstLine="0"/>
        <w:rPr>
          <w:rFonts w:eastAsiaTheme="minorHAnsi"/>
          <w:color w:val="000000"/>
          <w:lang w:val="es-MX" w:eastAsia="en-US"/>
        </w:rPr>
      </w:pPr>
    </w:p>
    <w:p w14:paraId="1DC81E13" w14:textId="77777777" w:rsidR="00F5661A" w:rsidRDefault="00F5661A" w:rsidP="00F5661A">
      <w:pPr>
        <w:pStyle w:val="INCISO"/>
        <w:spacing w:after="0" w:line="240" w:lineRule="exact"/>
        <w:ind w:left="1077" w:firstLine="0"/>
        <w:rPr>
          <w:rFonts w:eastAsiaTheme="minorHAnsi"/>
          <w:color w:val="000000"/>
          <w:lang w:val="es-MX" w:eastAsia="en-US"/>
        </w:rPr>
      </w:pPr>
    </w:p>
    <w:p w14:paraId="2136759A" w14:textId="77777777" w:rsidR="00F5661A" w:rsidRDefault="00F5661A" w:rsidP="00F5661A">
      <w:pPr>
        <w:pStyle w:val="INCISO"/>
        <w:spacing w:after="0" w:line="240" w:lineRule="exact"/>
        <w:ind w:left="1077" w:firstLine="0"/>
        <w:rPr>
          <w:rFonts w:eastAsiaTheme="minorHAnsi"/>
          <w:color w:val="000000"/>
          <w:lang w:val="es-MX" w:eastAsia="en-US"/>
        </w:rPr>
      </w:pPr>
    </w:p>
    <w:p w14:paraId="414A5F59" w14:textId="77777777" w:rsidR="002826C8" w:rsidRDefault="002826C8" w:rsidP="00F5661A">
      <w:pPr>
        <w:pStyle w:val="INCISO"/>
        <w:spacing w:after="0" w:line="240" w:lineRule="exact"/>
        <w:ind w:left="1077" w:firstLine="0"/>
        <w:rPr>
          <w:rFonts w:eastAsiaTheme="minorHAnsi"/>
          <w:color w:val="000000"/>
          <w:lang w:val="es-MX" w:eastAsia="en-US"/>
        </w:rPr>
      </w:pPr>
    </w:p>
    <w:p w14:paraId="5D38C155" w14:textId="77777777" w:rsidR="002826C8" w:rsidRDefault="002826C8" w:rsidP="00F5661A">
      <w:pPr>
        <w:pStyle w:val="INCISO"/>
        <w:spacing w:after="0" w:line="240" w:lineRule="exact"/>
        <w:ind w:left="1077" w:firstLine="0"/>
        <w:rPr>
          <w:rFonts w:eastAsiaTheme="minorHAnsi"/>
          <w:color w:val="000000"/>
          <w:lang w:val="es-MX" w:eastAsia="en-US"/>
        </w:rPr>
      </w:pPr>
    </w:p>
    <w:p w14:paraId="655DB836" w14:textId="77777777" w:rsidR="002826C8" w:rsidRDefault="002826C8" w:rsidP="00F5661A">
      <w:pPr>
        <w:pStyle w:val="INCISO"/>
        <w:spacing w:after="0" w:line="240" w:lineRule="exact"/>
        <w:ind w:left="1077" w:firstLine="0"/>
        <w:rPr>
          <w:rFonts w:eastAsiaTheme="minorHAnsi"/>
          <w:color w:val="000000"/>
          <w:lang w:val="es-MX" w:eastAsia="en-US"/>
        </w:rPr>
      </w:pPr>
    </w:p>
    <w:p w14:paraId="5770E3C1" w14:textId="77777777" w:rsidR="002826C8" w:rsidRDefault="002826C8" w:rsidP="00F5661A">
      <w:pPr>
        <w:pStyle w:val="INCISO"/>
        <w:spacing w:after="0" w:line="240" w:lineRule="exact"/>
        <w:ind w:left="1077" w:firstLine="0"/>
        <w:rPr>
          <w:rFonts w:eastAsiaTheme="minorHAnsi"/>
          <w:color w:val="000000"/>
          <w:lang w:val="es-MX" w:eastAsia="en-US"/>
        </w:rPr>
      </w:pPr>
    </w:p>
    <w:p w14:paraId="20DE51C9" w14:textId="77777777" w:rsidR="002826C8" w:rsidRDefault="002826C8" w:rsidP="00F5661A">
      <w:pPr>
        <w:pStyle w:val="INCISO"/>
        <w:spacing w:after="0" w:line="240" w:lineRule="exact"/>
        <w:ind w:left="1077" w:firstLine="0"/>
        <w:rPr>
          <w:rFonts w:eastAsiaTheme="minorHAnsi"/>
          <w:color w:val="000000"/>
          <w:lang w:val="es-MX" w:eastAsia="en-US"/>
        </w:rPr>
      </w:pPr>
    </w:p>
    <w:p w14:paraId="0BF44A5D" w14:textId="77777777" w:rsidR="002826C8" w:rsidRDefault="002826C8" w:rsidP="00F5661A">
      <w:pPr>
        <w:pStyle w:val="INCISO"/>
        <w:spacing w:after="0" w:line="240" w:lineRule="exact"/>
        <w:ind w:left="1077" w:firstLine="0"/>
        <w:rPr>
          <w:rFonts w:eastAsiaTheme="minorHAnsi"/>
          <w:color w:val="000000"/>
          <w:lang w:val="es-MX" w:eastAsia="en-US"/>
        </w:rPr>
      </w:pPr>
    </w:p>
    <w:p w14:paraId="35D58A0F" w14:textId="77777777" w:rsidR="002826C8" w:rsidRDefault="002826C8" w:rsidP="00F5661A">
      <w:pPr>
        <w:pStyle w:val="INCISO"/>
        <w:spacing w:after="0" w:line="240" w:lineRule="exact"/>
        <w:ind w:left="1077" w:firstLine="0"/>
        <w:rPr>
          <w:rFonts w:eastAsiaTheme="minorHAnsi"/>
          <w:color w:val="000000"/>
          <w:lang w:val="es-MX" w:eastAsia="en-US"/>
        </w:rPr>
      </w:pPr>
    </w:p>
    <w:p w14:paraId="5C1E24BC" w14:textId="77777777" w:rsidR="002826C8" w:rsidRDefault="002826C8" w:rsidP="00F5661A">
      <w:pPr>
        <w:pStyle w:val="INCISO"/>
        <w:spacing w:after="0" w:line="240" w:lineRule="exact"/>
        <w:ind w:left="1077" w:firstLine="0"/>
        <w:rPr>
          <w:rFonts w:eastAsiaTheme="minorHAnsi"/>
          <w:color w:val="000000"/>
          <w:lang w:val="es-MX" w:eastAsia="en-US"/>
        </w:rPr>
      </w:pPr>
    </w:p>
    <w:p w14:paraId="0B741E7C" w14:textId="77777777" w:rsidR="002826C8" w:rsidRDefault="002826C8" w:rsidP="00F5661A">
      <w:pPr>
        <w:pStyle w:val="INCISO"/>
        <w:spacing w:after="0" w:line="240" w:lineRule="exact"/>
        <w:ind w:left="1077" w:firstLine="0"/>
        <w:rPr>
          <w:rFonts w:eastAsiaTheme="minorHAnsi"/>
          <w:color w:val="000000"/>
          <w:lang w:val="es-MX" w:eastAsia="en-US"/>
        </w:rPr>
      </w:pPr>
    </w:p>
    <w:p w14:paraId="00C23AE4" w14:textId="77777777" w:rsidR="002826C8" w:rsidRDefault="002826C8" w:rsidP="00F5661A">
      <w:pPr>
        <w:pStyle w:val="INCISO"/>
        <w:spacing w:after="0" w:line="240" w:lineRule="exact"/>
        <w:ind w:left="1077" w:firstLine="0"/>
        <w:rPr>
          <w:rFonts w:eastAsiaTheme="minorHAnsi"/>
          <w:color w:val="000000"/>
          <w:lang w:val="es-MX" w:eastAsia="en-US"/>
        </w:rPr>
      </w:pPr>
    </w:p>
    <w:p w14:paraId="3659E704" w14:textId="77777777" w:rsidR="002826C8" w:rsidRDefault="002826C8" w:rsidP="00F5661A">
      <w:pPr>
        <w:pStyle w:val="INCISO"/>
        <w:spacing w:after="0" w:line="240" w:lineRule="exact"/>
        <w:ind w:left="1077" w:firstLine="0"/>
        <w:rPr>
          <w:rFonts w:eastAsiaTheme="minorHAnsi"/>
          <w:color w:val="000000"/>
          <w:lang w:val="es-MX" w:eastAsia="en-US"/>
        </w:rPr>
      </w:pPr>
    </w:p>
    <w:p w14:paraId="3200420C" w14:textId="77777777" w:rsidR="002826C8" w:rsidRDefault="002826C8" w:rsidP="00F5661A">
      <w:pPr>
        <w:pStyle w:val="INCISO"/>
        <w:spacing w:after="0" w:line="240" w:lineRule="exact"/>
        <w:ind w:left="1077" w:firstLine="0"/>
        <w:rPr>
          <w:rFonts w:eastAsiaTheme="minorHAnsi"/>
          <w:color w:val="000000"/>
          <w:lang w:val="es-MX" w:eastAsia="en-US"/>
        </w:rPr>
      </w:pPr>
    </w:p>
    <w:p w14:paraId="4EF29123" w14:textId="77777777" w:rsidR="002826C8" w:rsidRDefault="002826C8" w:rsidP="00F5661A">
      <w:pPr>
        <w:pStyle w:val="INCISO"/>
        <w:spacing w:after="0" w:line="240" w:lineRule="exact"/>
        <w:ind w:left="1077" w:firstLine="0"/>
        <w:rPr>
          <w:rFonts w:eastAsiaTheme="minorHAnsi"/>
          <w:color w:val="000000"/>
          <w:lang w:val="es-MX" w:eastAsia="en-US"/>
        </w:rPr>
      </w:pPr>
    </w:p>
    <w:p w14:paraId="4AB6D031" w14:textId="77777777" w:rsidR="002826C8" w:rsidRDefault="002826C8" w:rsidP="00F5661A">
      <w:pPr>
        <w:pStyle w:val="INCISO"/>
        <w:spacing w:after="0" w:line="240" w:lineRule="exact"/>
        <w:ind w:left="1077" w:firstLine="0"/>
        <w:rPr>
          <w:rFonts w:eastAsiaTheme="minorHAnsi"/>
          <w:color w:val="000000"/>
          <w:lang w:val="es-MX" w:eastAsia="en-US"/>
        </w:rPr>
      </w:pPr>
    </w:p>
    <w:p w14:paraId="625DD7E4" w14:textId="77777777" w:rsidR="003F4721" w:rsidRDefault="003F4721" w:rsidP="00F5661A">
      <w:pPr>
        <w:pStyle w:val="INCISO"/>
        <w:spacing w:after="0" w:line="240" w:lineRule="exact"/>
        <w:ind w:left="1077" w:firstLine="0"/>
        <w:rPr>
          <w:rFonts w:eastAsiaTheme="minorHAnsi"/>
          <w:color w:val="000000"/>
          <w:lang w:val="es-MX" w:eastAsia="en-US"/>
        </w:rPr>
      </w:pPr>
    </w:p>
    <w:p w14:paraId="45303BD7" w14:textId="77777777" w:rsidR="003F4721" w:rsidRDefault="003F4721" w:rsidP="00F5661A">
      <w:pPr>
        <w:pStyle w:val="INCISO"/>
        <w:spacing w:after="0" w:line="240" w:lineRule="exact"/>
        <w:ind w:left="1077" w:firstLine="0"/>
        <w:rPr>
          <w:rFonts w:eastAsiaTheme="minorHAnsi"/>
          <w:color w:val="000000"/>
          <w:lang w:val="es-MX" w:eastAsia="en-US"/>
        </w:rPr>
      </w:pPr>
    </w:p>
    <w:p w14:paraId="6674842A" w14:textId="77777777" w:rsidR="002826C8" w:rsidRDefault="002826C8" w:rsidP="00F5661A">
      <w:pPr>
        <w:pStyle w:val="INCISO"/>
        <w:spacing w:after="0" w:line="240" w:lineRule="exact"/>
        <w:ind w:left="1077" w:firstLine="0"/>
        <w:rPr>
          <w:rFonts w:eastAsiaTheme="minorHAnsi"/>
          <w:color w:val="000000"/>
          <w:lang w:val="es-MX" w:eastAsia="en-US"/>
        </w:rPr>
      </w:pPr>
    </w:p>
    <w:p w14:paraId="1EFF3007" w14:textId="77777777" w:rsidR="002826C8" w:rsidRDefault="002826C8" w:rsidP="00F5661A">
      <w:pPr>
        <w:pStyle w:val="INCISO"/>
        <w:spacing w:after="0" w:line="240" w:lineRule="exact"/>
        <w:ind w:left="1077" w:firstLine="0"/>
        <w:rPr>
          <w:rFonts w:eastAsiaTheme="minorHAnsi"/>
          <w:color w:val="000000"/>
          <w:lang w:val="es-MX" w:eastAsia="en-US"/>
        </w:rPr>
      </w:pPr>
    </w:p>
    <w:p w14:paraId="3EE23E2E" w14:textId="77777777" w:rsidR="009B0FD1" w:rsidRDefault="009B0FD1" w:rsidP="00F5661A">
      <w:pPr>
        <w:pStyle w:val="INCISO"/>
        <w:spacing w:after="0" w:line="240" w:lineRule="exact"/>
        <w:ind w:left="1077" w:firstLine="0"/>
        <w:rPr>
          <w:rFonts w:eastAsiaTheme="minorHAnsi"/>
          <w:color w:val="000000"/>
          <w:lang w:val="es-MX" w:eastAsia="en-US"/>
        </w:rPr>
      </w:pPr>
    </w:p>
    <w:p w14:paraId="0878490D" w14:textId="77777777" w:rsidR="009B0FD1" w:rsidRDefault="009B0FD1" w:rsidP="00F5661A">
      <w:pPr>
        <w:pStyle w:val="INCISO"/>
        <w:spacing w:after="0" w:line="240" w:lineRule="exact"/>
        <w:ind w:left="1077" w:firstLine="0"/>
        <w:rPr>
          <w:rFonts w:eastAsiaTheme="minorHAnsi"/>
          <w:color w:val="000000"/>
          <w:lang w:val="es-MX" w:eastAsia="en-US"/>
        </w:rPr>
      </w:pPr>
    </w:p>
    <w:p w14:paraId="09971F23" w14:textId="77777777" w:rsidR="009B0FD1" w:rsidRDefault="009B0FD1" w:rsidP="00F5661A">
      <w:pPr>
        <w:pStyle w:val="INCISO"/>
        <w:spacing w:after="0" w:line="240" w:lineRule="exact"/>
        <w:ind w:left="1077" w:firstLine="0"/>
        <w:rPr>
          <w:rFonts w:eastAsiaTheme="minorHAnsi"/>
          <w:color w:val="000000"/>
          <w:lang w:val="es-MX" w:eastAsia="en-US"/>
        </w:rPr>
      </w:pPr>
      <w:r>
        <w:rPr>
          <w:noProof/>
          <w:lang w:val="es-MX" w:eastAsia="es-MX"/>
        </w:rPr>
        <w:drawing>
          <wp:anchor distT="0" distB="0" distL="114300" distR="114300" simplePos="0" relativeHeight="251664384" behindDoc="0" locked="0" layoutInCell="1" allowOverlap="1" wp14:anchorId="65C62DDF" wp14:editId="7EDABB25">
            <wp:simplePos x="0" y="0"/>
            <wp:positionH relativeFrom="margin">
              <wp:posOffset>62865</wp:posOffset>
            </wp:positionH>
            <wp:positionV relativeFrom="margin">
              <wp:posOffset>605155</wp:posOffset>
            </wp:positionV>
            <wp:extent cx="5942965" cy="6659245"/>
            <wp:effectExtent l="0" t="0" r="63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406" t="15892" r="21024" b="7463"/>
                    <a:stretch/>
                  </pic:blipFill>
                  <pic:spPr bwMode="auto">
                    <a:xfrm>
                      <a:off x="0" y="0"/>
                      <a:ext cx="5942965" cy="66592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924A06" w14:textId="77777777" w:rsidR="009B0FD1" w:rsidRDefault="009B0FD1" w:rsidP="00F5661A">
      <w:pPr>
        <w:pStyle w:val="INCISO"/>
        <w:spacing w:after="0" w:line="240" w:lineRule="exact"/>
        <w:ind w:left="1077" w:firstLine="0"/>
        <w:rPr>
          <w:rFonts w:eastAsiaTheme="minorHAnsi"/>
          <w:color w:val="000000"/>
          <w:lang w:val="es-MX" w:eastAsia="en-US"/>
        </w:rPr>
      </w:pPr>
    </w:p>
    <w:p w14:paraId="582E8685" w14:textId="77777777" w:rsidR="009B0FD1" w:rsidRDefault="009B0FD1" w:rsidP="00F5661A">
      <w:pPr>
        <w:pStyle w:val="INCISO"/>
        <w:spacing w:after="0" w:line="240" w:lineRule="exact"/>
        <w:ind w:left="1077" w:firstLine="0"/>
        <w:rPr>
          <w:rFonts w:eastAsiaTheme="minorHAnsi"/>
          <w:color w:val="000000"/>
          <w:lang w:val="es-MX" w:eastAsia="en-US"/>
        </w:rPr>
      </w:pPr>
    </w:p>
    <w:p w14:paraId="0BEB7AF4" w14:textId="77777777" w:rsidR="009B0FD1" w:rsidRDefault="009B0FD1" w:rsidP="00F5661A">
      <w:pPr>
        <w:pStyle w:val="INCISO"/>
        <w:spacing w:after="0" w:line="240" w:lineRule="exact"/>
        <w:ind w:left="1077" w:firstLine="0"/>
        <w:rPr>
          <w:rFonts w:eastAsiaTheme="minorHAnsi"/>
          <w:color w:val="000000"/>
          <w:lang w:val="es-MX" w:eastAsia="en-US"/>
        </w:rPr>
      </w:pPr>
    </w:p>
    <w:p w14:paraId="63D8A5ED" w14:textId="77777777" w:rsidR="009B0FD1" w:rsidRDefault="009B0FD1" w:rsidP="00F5661A">
      <w:pPr>
        <w:pStyle w:val="INCISO"/>
        <w:spacing w:after="0" w:line="240" w:lineRule="exact"/>
        <w:ind w:left="1077" w:firstLine="0"/>
        <w:rPr>
          <w:rFonts w:eastAsiaTheme="minorHAnsi"/>
          <w:color w:val="000000"/>
          <w:lang w:val="es-MX" w:eastAsia="en-US"/>
        </w:rPr>
      </w:pPr>
    </w:p>
    <w:p w14:paraId="09625349" w14:textId="77777777" w:rsidR="002826C8" w:rsidRDefault="002826C8" w:rsidP="00F5661A">
      <w:pPr>
        <w:pStyle w:val="INCISO"/>
        <w:spacing w:after="0" w:line="240" w:lineRule="exact"/>
        <w:ind w:left="1077" w:firstLine="0"/>
        <w:rPr>
          <w:rFonts w:eastAsiaTheme="minorHAnsi"/>
          <w:color w:val="000000"/>
          <w:lang w:val="es-MX" w:eastAsia="en-US"/>
        </w:rPr>
      </w:pPr>
    </w:p>
    <w:p w14:paraId="1C21D75C" w14:textId="77777777" w:rsidR="002826C8" w:rsidRDefault="002826C8" w:rsidP="00F5661A">
      <w:pPr>
        <w:pStyle w:val="INCISO"/>
        <w:spacing w:after="0" w:line="240" w:lineRule="exact"/>
        <w:ind w:left="1077" w:firstLine="0"/>
        <w:rPr>
          <w:rFonts w:eastAsiaTheme="minorHAnsi"/>
          <w:color w:val="000000"/>
          <w:lang w:val="es-MX" w:eastAsia="en-US"/>
        </w:rPr>
      </w:pPr>
    </w:p>
    <w:p w14:paraId="594FB4F8" w14:textId="77777777" w:rsidR="002826C8" w:rsidRDefault="002826C8" w:rsidP="00F5661A">
      <w:pPr>
        <w:pStyle w:val="INCISO"/>
        <w:spacing w:after="0" w:line="240" w:lineRule="exact"/>
        <w:ind w:left="1077" w:firstLine="0"/>
        <w:rPr>
          <w:rFonts w:eastAsiaTheme="minorHAnsi"/>
          <w:color w:val="000000"/>
          <w:lang w:val="es-MX" w:eastAsia="en-US"/>
        </w:rPr>
      </w:pPr>
    </w:p>
    <w:p w14:paraId="61DE720C" w14:textId="77777777" w:rsidR="002826C8" w:rsidRDefault="002826C8" w:rsidP="00F5661A">
      <w:pPr>
        <w:pStyle w:val="INCISO"/>
        <w:spacing w:after="0" w:line="240" w:lineRule="exact"/>
        <w:ind w:left="1077" w:firstLine="0"/>
        <w:rPr>
          <w:rFonts w:eastAsiaTheme="minorHAnsi"/>
          <w:color w:val="000000"/>
          <w:lang w:val="es-MX" w:eastAsia="en-US"/>
        </w:rPr>
      </w:pPr>
    </w:p>
    <w:p w14:paraId="2DCA1C0A" w14:textId="77777777" w:rsidR="002826C8" w:rsidRDefault="002826C8" w:rsidP="00F5661A">
      <w:pPr>
        <w:pStyle w:val="INCISO"/>
        <w:spacing w:after="0" w:line="240" w:lineRule="exact"/>
        <w:ind w:left="1077" w:firstLine="0"/>
        <w:rPr>
          <w:rFonts w:eastAsiaTheme="minorHAnsi"/>
          <w:color w:val="000000"/>
          <w:lang w:val="es-MX" w:eastAsia="en-US"/>
        </w:rPr>
      </w:pPr>
    </w:p>
    <w:p w14:paraId="3DA271C4" w14:textId="77777777" w:rsidR="00232469" w:rsidRDefault="00232469" w:rsidP="00F5661A">
      <w:pPr>
        <w:pStyle w:val="INCISO"/>
        <w:spacing w:after="0" w:line="240" w:lineRule="exact"/>
        <w:ind w:left="1077" w:firstLine="0"/>
        <w:rPr>
          <w:rFonts w:eastAsiaTheme="minorHAnsi"/>
          <w:color w:val="000000"/>
          <w:lang w:val="es-MX" w:eastAsia="en-US"/>
        </w:rPr>
      </w:pPr>
    </w:p>
    <w:p w14:paraId="1BF346A5" w14:textId="77777777" w:rsidR="00232469" w:rsidRDefault="00232469" w:rsidP="00F5661A">
      <w:pPr>
        <w:pStyle w:val="INCISO"/>
        <w:spacing w:after="0" w:line="240" w:lineRule="exact"/>
        <w:ind w:left="1077" w:firstLine="0"/>
        <w:rPr>
          <w:rFonts w:eastAsiaTheme="minorHAnsi"/>
          <w:color w:val="000000"/>
          <w:lang w:val="es-MX" w:eastAsia="en-US"/>
        </w:rPr>
      </w:pPr>
    </w:p>
    <w:p w14:paraId="5EE9E4A2" w14:textId="77777777" w:rsidR="00232469" w:rsidRDefault="00232469" w:rsidP="00F5661A">
      <w:pPr>
        <w:pStyle w:val="INCISO"/>
        <w:spacing w:after="0" w:line="240" w:lineRule="exact"/>
        <w:ind w:left="1077" w:firstLine="0"/>
        <w:rPr>
          <w:rFonts w:eastAsiaTheme="minorHAnsi"/>
          <w:color w:val="000000"/>
          <w:lang w:val="es-MX" w:eastAsia="en-US"/>
        </w:rPr>
      </w:pPr>
    </w:p>
    <w:p w14:paraId="4DF4F9A3" w14:textId="77777777" w:rsidR="00F5661A" w:rsidRDefault="00F5661A" w:rsidP="00F5661A">
      <w:pPr>
        <w:pStyle w:val="INCISO"/>
        <w:spacing w:after="0" w:line="240" w:lineRule="exact"/>
        <w:ind w:left="1077" w:firstLine="0"/>
        <w:rPr>
          <w:rFonts w:eastAsiaTheme="minorHAnsi"/>
          <w:color w:val="000000"/>
          <w:lang w:val="es-MX" w:eastAsia="en-US"/>
        </w:rPr>
      </w:pPr>
    </w:p>
    <w:p w14:paraId="4A19B370" w14:textId="77777777" w:rsidR="00F5661A" w:rsidRPr="00EA6A47" w:rsidRDefault="00F5661A" w:rsidP="00F5661A">
      <w:pPr>
        <w:pStyle w:val="INCISO"/>
        <w:numPr>
          <w:ilvl w:val="0"/>
          <w:numId w:val="34"/>
        </w:numPr>
        <w:spacing w:after="0" w:line="240" w:lineRule="exact"/>
        <w:rPr>
          <w:b/>
        </w:rPr>
      </w:pPr>
      <w:r w:rsidRPr="00EA6A47">
        <w:rPr>
          <w:b/>
        </w:rPr>
        <w:t>Fideicomisos, mandatos y análogos de los cuales es fideicomitente o fiduciario.</w:t>
      </w:r>
    </w:p>
    <w:p w14:paraId="5705A5A1" w14:textId="77777777" w:rsidR="00F5661A" w:rsidRDefault="00F5661A" w:rsidP="00F5661A">
      <w:pPr>
        <w:pStyle w:val="INCISO"/>
        <w:spacing w:after="0" w:line="240" w:lineRule="exact"/>
        <w:ind w:firstLine="0"/>
      </w:pPr>
      <w:r>
        <w:t>No aplica, actualmente el Colegio no tiene constituido ningún fideicomiso.</w:t>
      </w:r>
    </w:p>
    <w:p w14:paraId="0EAFF871" w14:textId="77777777" w:rsidR="00F5661A" w:rsidRPr="00EA3CDF" w:rsidRDefault="00F5661A" w:rsidP="00F5661A">
      <w:pPr>
        <w:pStyle w:val="INCISO"/>
        <w:spacing w:after="0" w:line="240" w:lineRule="exact"/>
      </w:pPr>
    </w:p>
    <w:p w14:paraId="0FDAD08F" w14:textId="77777777" w:rsidR="00F5661A" w:rsidRDefault="00F5661A" w:rsidP="00F5661A">
      <w:pPr>
        <w:pStyle w:val="Texto"/>
        <w:spacing w:after="0" w:line="240" w:lineRule="exact"/>
        <w:rPr>
          <w:b/>
          <w:szCs w:val="18"/>
          <w:lang w:val="es-MX"/>
        </w:rPr>
      </w:pPr>
    </w:p>
    <w:p w14:paraId="587FB8B1" w14:textId="77777777" w:rsidR="00F5661A" w:rsidRPr="00EA3CDF" w:rsidRDefault="00F5661A" w:rsidP="00F5661A">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14:paraId="36DD47BA" w14:textId="77777777" w:rsidR="00F5661A" w:rsidRDefault="00F5661A" w:rsidP="00F5661A">
      <w:pPr>
        <w:pStyle w:val="Texto"/>
        <w:spacing w:after="0" w:line="240" w:lineRule="exact"/>
        <w:rPr>
          <w:szCs w:val="18"/>
        </w:rPr>
      </w:pPr>
    </w:p>
    <w:p w14:paraId="621573D9" w14:textId="77777777" w:rsidR="00F5661A" w:rsidRDefault="00F5661A" w:rsidP="00F5661A">
      <w:pPr>
        <w:pStyle w:val="Texto"/>
        <w:spacing w:after="0" w:line="240" w:lineRule="exact"/>
        <w:rPr>
          <w:szCs w:val="18"/>
        </w:rPr>
      </w:pPr>
      <w:r>
        <w:rPr>
          <w:szCs w:val="18"/>
        </w:rPr>
        <w:t xml:space="preserve"> </w:t>
      </w:r>
      <w:r w:rsidRPr="00EA3CDF">
        <w:rPr>
          <w:szCs w:val="18"/>
        </w:rPr>
        <w:t>Se informará sobre:</w:t>
      </w:r>
    </w:p>
    <w:p w14:paraId="6C0A3E65" w14:textId="77777777" w:rsidR="00F5661A" w:rsidRPr="00EA3CDF" w:rsidRDefault="00F5661A" w:rsidP="00F5661A">
      <w:pPr>
        <w:pStyle w:val="Texto"/>
        <w:spacing w:after="0" w:line="240" w:lineRule="exact"/>
        <w:rPr>
          <w:szCs w:val="18"/>
        </w:rPr>
      </w:pPr>
    </w:p>
    <w:p w14:paraId="60089E7A" w14:textId="77777777" w:rsidR="00F5661A" w:rsidRPr="00EA6A47" w:rsidRDefault="00F5661A" w:rsidP="00F5661A">
      <w:pPr>
        <w:pStyle w:val="INCISO"/>
        <w:numPr>
          <w:ilvl w:val="0"/>
          <w:numId w:val="36"/>
        </w:numPr>
        <w:spacing w:after="0" w:line="240" w:lineRule="exact"/>
        <w:rPr>
          <w:b/>
        </w:rPr>
      </w:pPr>
      <w:r w:rsidRPr="00EA6A47">
        <w:rPr>
          <w:b/>
        </w:rPr>
        <w:t>Si se ha observado la normatividad emitida por el CONAC y las disposiciones legales aplicables.</w:t>
      </w:r>
    </w:p>
    <w:p w14:paraId="45B49CD7" w14:textId="77777777" w:rsidR="00F5661A" w:rsidRPr="00EA3CDF" w:rsidRDefault="00F5661A" w:rsidP="00F5661A">
      <w:pPr>
        <w:pStyle w:val="INCISO"/>
        <w:spacing w:after="0" w:line="240" w:lineRule="exact"/>
        <w:ind w:firstLine="0"/>
      </w:pPr>
      <w:r>
        <w:t>A fin de dar cumplimiento con la normatividad, el Colegio registra las operaciones presupuestales y financieras en el Sistema Automatizado de Administración y Contabilidad Gubernamental (SAACG.NET).</w:t>
      </w:r>
      <w:r w:rsidRPr="00EA3CDF">
        <w:t xml:space="preserve"> </w:t>
      </w:r>
    </w:p>
    <w:p w14:paraId="3CF1BADF" w14:textId="77777777" w:rsidR="00F5661A" w:rsidRPr="00EA6A47" w:rsidRDefault="00F5661A" w:rsidP="00F5661A">
      <w:pPr>
        <w:pStyle w:val="INCISO"/>
        <w:numPr>
          <w:ilvl w:val="0"/>
          <w:numId w:val="36"/>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14:paraId="209AE3E4" w14:textId="77777777" w:rsidR="00F5661A" w:rsidRDefault="00F5661A" w:rsidP="00F5661A">
      <w:pPr>
        <w:pStyle w:val="INCISO"/>
        <w:spacing w:after="0" w:line="240" w:lineRule="exact"/>
        <w:ind w:firstLine="0"/>
      </w:pPr>
      <w:r>
        <w:t>A fin de cumplir con la normatividad, en el ejercicio 2015, se iniciaron trabajos de implementación de sistemas que permitan generar los reportes financieros de acuerdo a los lineamientos emitidos por el CONAC.</w:t>
      </w:r>
    </w:p>
    <w:p w14:paraId="7125645D" w14:textId="77777777" w:rsidR="00F5661A" w:rsidRDefault="00F5661A" w:rsidP="00F5661A">
      <w:pPr>
        <w:pStyle w:val="INCISO"/>
        <w:spacing w:after="0" w:line="240" w:lineRule="exact"/>
        <w:ind w:firstLine="0"/>
      </w:pPr>
      <w:r>
        <w:t xml:space="preserve"> </w:t>
      </w:r>
    </w:p>
    <w:p w14:paraId="42882903" w14:textId="77777777" w:rsidR="00F5661A" w:rsidRPr="00EA6A47" w:rsidRDefault="00F5661A" w:rsidP="00F5661A">
      <w:pPr>
        <w:pStyle w:val="INCISO"/>
        <w:numPr>
          <w:ilvl w:val="0"/>
          <w:numId w:val="36"/>
        </w:numPr>
        <w:spacing w:after="0" w:line="240" w:lineRule="exact"/>
        <w:rPr>
          <w:b/>
        </w:rPr>
      </w:pPr>
      <w:r w:rsidRPr="00EA6A47">
        <w:rPr>
          <w:b/>
        </w:rPr>
        <w:t>Postulados básicos.</w:t>
      </w:r>
    </w:p>
    <w:p w14:paraId="7C9A4136" w14:textId="77777777" w:rsidR="00F5661A" w:rsidRDefault="00F5661A" w:rsidP="00F5661A">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14:paraId="44C4AEC0" w14:textId="77777777" w:rsidR="00F5661A" w:rsidRDefault="00F5661A" w:rsidP="00F5661A">
      <w:pPr>
        <w:pStyle w:val="INCISO"/>
        <w:spacing w:after="0" w:line="240" w:lineRule="exact"/>
        <w:ind w:firstLine="0"/>
      </w:pPr>
    </w:p>
    <w:p w14:paraId="4870D896" w14:textId="77777777" w:rsidR="00F5661A" w:rsidRDefault="00F5661A" w:rsidP="00F5661A">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14:paraId="2C31CE5B" w14:textId="77777777" w:rsidR="00F5661A" w:rsidRDefault="00F5661A" w:rsidP="00F5661A">
      <w:pPr>
        <w:pStyle w:val="INCISO"/>
        <w:spacing w:after="0" w:line="240" w:lineRule="exact"/>
        <w:ind w:firstLine="0"/>
      </w:pPr>
    </w:p>
    <w:p w14:paraId="0DC64710" w14:textId="77777777" w:rsidR="00F5661A" w:rsidRDefault="00F5661A" w:rsidP="00F5661A">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14:paraId="0AA0E7AA" w14:textId="77777777" w:rsidR="00F5661A" w:rsidRDefault="00F5661A" w:rsidP="00F5661A">
      <w:pPr>
        <w:pStyle w:val="INCISO"/>
        <w:spacing w:after="0" w:line="240" w:lineRule="exact"/>
        <w:ind w:firstLine="0"/>
      </w:pPr>
    </w:p>
    <w:p w14:paraId="59E416BC"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14:paraId="1E490A0F" w14:textId="77777777" w:rsidR="00F5661A" w:rsidRDefault="00F5661A" w:rsidP="00F5661A">
      <w:pPr>
        <w:pStyle w:val="INCISO"/>
        <w:spacing w:after="0" w:line="240" w:lineRule="exact"/>
        <w:ind w:firstLine="0"/>
        <w:rPr>
          <w:color w:val="000000"/>
          <w:lang w:eastAsia="es-MX"/>
        </w:rPr>
      </w:pPr>
    </w:p>
    <w:p w14:paraId="73139A2B"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14:paraId="520E50B7" w14:textId="77777777" w:rsidR="00F5661A" w:rsidRPr="00AB10A6" w:rsidRDefault="00F5661A" w:rsidP="00F5661A">
      <w:pPr>
        <w:pStyle w:val="INCISO"/>
        <w:spacing w:after="0" w:line="240" w:lineRule="exact"/>
        <w:ind w:firstLine="0"/>
        <w:rPr>
          <w:color w:val="000000"/>
          <w:lang w:eastAsia="es-MX"/>
        </w:rPr>
      </w:pPr>
    </w:p>
    <w:p w14:paraId="0A3B684E"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14:paraId="241D3A6D" w14:textId="77777777" w:rsidR="00F5661A" w:rsidRDefault="00F5661A" w:rsidP="00F5661A">
      <w:pPr>
        <w:pStyle w:val="INCISO"/>
        <w:spacing w:after="0" w:line="240" w:lineRule="exact"/>
        <w:ind w:firstLine="0"/>
        <w:rPr>
          <w:color w:val="000000"/>
          <w:lang w:eastAsia="es-MX"/>
        </w:rPr>
      </w:pPr>
    </w:p>
    <w:p w14:paraId="10572305" w14:textId="77777777" w:rsidR="00F5661A" w:rsidRDefault="00F5661A" w:rsidP="00F5661A">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Pr="00BE7DEF">
        <w:rPr>
          <w:bCs/>
          <w:color w:val="000000"/>
          <w:lang w:eastAsia="es-MX"/>
        </w:rPr>
        <w:t>S</w:t>
      </w:r>
      <w:r>
        <w:t>e implementó el sistema SAACG.NET para el registro de las operaciones presupuestales y financieras del Colegio.</w:t>
      </w:r>
    </w:p>
    <w:p w14:paraId="79E72BDD" w14:textId="77777777" w:rsidR="00F5661A" w:rsidRDefault="00F5661A" w:rsidP="00F5661A">
      <w:pPr>
        <w:pStyle w:val="INCISO"/>
        <w:spacing w:after="0" w:line="240" w:lineRule="exact"/>
        <w:ind w:firstLine="0"/>
      </w:pPr>
    </w:p>
    <w:p w14:paraId="348AAE34"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14:paraId="4749D08A" w14:textId="77777777" w:rsidR="00F5661A" w:rsidRDefault="00F5661A" w:rsidP="00F5661A">
      <w:pPr>
        <w:pStyle w:val="INCISO"/>
        <w:spacing w:after="0" w:line="240" w:lineRule="exact"/>
        <w:ind w:firstLine="0"/>
        <w:rPr>
          <w:bCs/>
          <w:color w:val="000000"/>
          <w:lang w:eastAsia="es-MX"/>
        </w:rPr>
      </w:pPr>
    </w:p>
    <w:p w14:paraId="75D21B31"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14:paraId="186A1792" w14:textId="77777777" w:rsidR="00F5661A" w:rsidRPr="00A34874" w:rsidRDefault="00F5661A" w:rsidP="00F5661A">
      <w:pPr>
        <w:pStyle w:val="INCISO"/>
        <w:spacing w:after="0" w:line="240" w:lineRule="exact"/>
        <w:ind w:firstLine="0"/>
        <w:rPr>
          <w:bCs/>
          <w:color w:val="000000"/>
          <w:lang w:eastAsia="es-MX"/>
        </w:rPr>
      </w:pPr>
    </w:p>
    <w:p w14:paraId="3916FDC0" w14:textId="77777777" w:rsidR="00F5661A" w:rsidRDefault="00F5661A" w:rsidP="00F5661A">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14:paraId="4211940E" w14:textId="77777777" w:rsidR="00F5661A" w:rsidRDefault="00F5661A" w:rsidP="00F5661A">
      <w:pPr>
        <w:pStyle w:val="INCISO"/>
        <w:spacing w:after="0" w:line="240" w:lineRule="exact"/>
        <w:ind w:firstLine="0"/>
        <w:rPr>
          <w:b/>
          <w:bCs/>
          <w:color w:val="000000"/>
        </w:rPr>
      </w:pPr>
    </w:p>
    <w:p w14:paraId="3769A6BE" w14:textId="77777777" w:rsidR="00232469" w:rsidRDefault="00232469" w:rsidP="00F5661A">
      <w:pPr>
        <w:pStyle w:val="INCISO"/>
        <w:spacing w:after="0" w:line="240" w:lineRule="exact"/>
        <w:ind w:firstLine="0"/>
        <w:rPr>
          <w:b/>
          <w:bCs/>
          <w:color w:val="000000"/>
        </w:rPr>
      </w:pPr>
    </w:p>
    <w:p w14:paraId="6B2E8FB4" w14:textId="77777777" w:rsidR="00232469" w:rsidRDefault="00232469" w:rsidP="00F5661A">
      <w:pPr>
        <w:pStyle w:val="INCISO"/>
        <w:spacing w:after="0" w:line="240" w:lineRule="exact"/>
        <w:ind w:firstLine="0"/>
        <w:rPr>
          <w:b/>
          <w:bCs/>
          <w:color w:val="000000"/>
        </w:rPr>
      </w:pPr>
    </w:p>
    <w:p w14:paraId="744BCD92" w14:textId="77777777" w:rsidR="00232469" w:rsidRDefault="00232469" w:rsidP="00F5661A">
      <w:pPr>
        <w:pStyle w:val="INCISO"/>
        <w:spacing w:after="0" w:line="240" w:lineRule="exact"/>
        <w:ind w:firstLine="0"/>
        <w:rPr>
          <w:b/>
          <w:bCs/>
          <w:color w:val="000000"/>
        </w:rPr>
      </w:pPr>
    </w:p>
    <w:p w14:paraId="1B1A4A82" w14:textId="77777777" w:rsidR="00F5661A" w:rsidRPr="00AA1067" w:rsidRDefault="00F5661A" w:rsidP="00F5661A">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14:paraId="5AA9296D" w14:textId="77777777" w:rsidR="00F5661A" w:rsidRPr="00AA1067" w:rsidRDefault="00F5661A" w:rsidP="00F5661A">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14:paraId="26A73063" w14:textId="77777777" w:rsidR="00F5661A" w:rsidRPr="00BF6A38" w:rsidRDefault="00F5661A" w:rsidP="00F5661A">
      <w:pPr>
        <w:pStyle w:val="INCISO"/>
        <w:numPr>
          <w:ilvl w:val="0"/>
          <w:numId w:val="36"/>
        </w:numPr>
        <w:spacing w:after="0" w:line="240" w:lineRule="exact"/>
        <w:rPr>
          <w:b/>
        </w:rPr>
      </w:pPr>
      <w:r w:rsidRPr="00BF6A38">
        <w:rPr>
          <w:b/>
        </w:rPr>
        <w:t xml:space="preserve">Normatividad supletoria. </w:t>
      </w:r>
    </w:p>
    <w:p w14:paraId="76F80E1E" w14:textId="77777777" w:rsidR="00F5661A" w:rsidRDefault="00F5661A" w:rsidP="00F5661A">
      <w:pPr>
        <w:pStyle w:val="INCISO"/>
        <w:spacing w:after="0" w:line="240" w:lineRule="exact"/>
        <w:ind w:firstLine="0"/>
      </w:pPr>
      <w:r>
        <w:t>El Colegio se rige a las leyes aplicables como Organismo Descentralizado del Gobierno del Estado, atendiendo a leyes federales y estatales por la naturaleza de su creación.</w:t>
      </w:r>
    </w:p>
    <w:p w14:paraId="25429208" w14:textId="77777777" w:rsidR="00F5661A" w:rsidRPr="006A1867" w:rsidRDefault="00F5661A" w:rsidP="00F5661A">
      <w:pPr>
        <w:pStyle w:val="INCISO"/>
        <w:spacing w:after="0" w:line="240" w:lineRule="exact"/>
        <w:rPr>
          <w:b/>
        </w:rPr>
      </w:pPr>
      <w:r w:rsidRPr="006A1867">
        <w:rPr>
          <w:b/>
        </w:rPr>
        <w:t>e)</w:t>
      </w:r>
      <w:r w:rsidRPr="006A1867">
        <w:rPr>
          <w:b/>
        </w:rPr>
        <w:tab/>
        <w:t>Se aplican las políticas de reconocimiento de la base devengado.</w:t>
      </w:r>
    </w:p>
    <w:p w14:paraId="05E8FD93" w14:textId="77777777" w:rsidR="00F5661A" w:rsidRDefault="00F5661A" w:rsidP="00F5661A">
      <w:pPr>
        <w:pStyle w:val="Texto"/>
        <w:spacing w:after="0" w:line="240" w:lineRule="exact"/>
        <w:ind w:left="1440" w:hanging="360"/>
        <w:rPr>
          <w:szCs w:val="18"/>
          <w:highlight w:val="yellow"/>
        </w:rPr>
      </w:pPr>
    </w:p>
    <w:p w14:paraId="56549A83" w14:textId="77777777" w:rsidR="00F5661A" w:rsidRPr="00AF77AD" w:rsidRDefault="00F5661A" w:rsidP="00F5661A">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14:paraId="06B87094" w14:textId="77777777" w:rsidR="00F5661A" w:rsidRPr="00AF77AD" w:rsidRDefault="00F5661A" w:rsidP="00F5661A">
      <w:pPr>
        <w:pStyle w:val="Texto"/>
        <w:spacing w:after="0" w:line="240" w:lineRule="exact"/>
        <w:rPr>
          <w:szCs w:val="18"/>
        </w:rPr>
      </w:pPr>
      <w:r w:rsidRPr="00AF77AD">
        <w:rPr>
          <w:szCs w:val="18"/>
        </w:rPr>
        <w:tab/>
      </w:r>
      <w:r>
        <w:rPr>
          <w:szCs w:val="18"/>
        </w:rPr>
        <w:t xml:space="preserve">Se implementaron </w:t>
      </w:r>
      <w:r w:rsidRPr="00AF77AD">
        <w:rPr>
          <w:szCs w:val="18"/>
        </w:rPr>
        <w:t>las nuevas disposiciones contables conforme lo establece la Ley de Contabilidad Gubernamental.</w:t>
      </w:r>
    </w:p>
    <w:p w14:paraId="6CC3A133" w14:textId="77777777" w:rsidR="00F5661A" w:rsidRPr="00AF77AD" w:rsidRDefault="00F5661A" w:rsidP="00F5661A">
      <w:pPr>
        <w:pStyle w:val="Texto"/>
        <w:numPr>
          <w:ilvl w:val="0"/>
          <w:numId w:val="38"/>
        </w:numPr>
        <w:spacing w:after="0" w:line="240" w:lineRule="exact"/>
        <w:rPr>
          <w:b/>
          <w:szCs w:val="18"/>
          <w:lang w:val="es-MX"/>
        </w:rPr>
      </w:pPr>
      <w:r w:rsidRPr="00AF77AD">
        <w:rPr>
          <w:b/>
          <w:szCs w:val="18"/>
          <w:lang w:val="es-MX"/>
        </w:rPr>
        <w:t>Posición en Moneda Extranjera y Protección por Riesgo Cambiario.</w:t>
      </w:r>
    </w:p>
    <w:p w14:paraId="280C0DA7" w14:textId="77777777" w:rsidR="00F5661A" w:rsidRDefault="00F5661A" w:rsidP="00F5661A">
      <w:pPr>
        <w:pStyle w:val="Texto"/>
        <w:spacing w:after="0" w:line="240" w:lineRule="exact"/>
        <w:ind w:left="648" w:firstLine="0"/>
        <w:rPr>
          <w:szCs w:val="18"/>
          <w:lang w:val="es-MX"/>
        </w:rPr>
      </w:pPr>
      <w:r w:rsidRPr="00AF77AD">
        <w:rPr>
          <w:szCs w:val="18"/>
          <w:lang w:val="es-MX"/>
        </w:rPr>
        <w:t>El Colegio no realiza operaciones en moneda extranjera.</w:t>
      </w:r>
    </w:p>
    <w:p w14:paraId="71747756" w14:textId="77777777" w:rsidR="00F5661A" w:rsidRPr="00AF77AD" w:rsidRDefault="00F5661A" w:rsidP="00F5661A">
      <w:pPr>
        <w:pStyle w:val="Texto"/>
        <w:spacing w:after="0" w:line="240" w:lineRule="exact"/>
        <w:ind w:left="648" w:firstLine="0"/>
        <w:rPr>
          <w:szCs w:val="18"/>
          <w:lang w:val="es-MX"/>
        </w:rPr>
      </w:pPr>
    </w:p>
    <w:p w14:paraId="1C131CE0" w14:textId="77777777" w:rsidR="00F5661A" w:rsidRDefault="00F5661A" w:rsidP="00F5661A">
      <w:pPr>
        <w:pStyle w:val="Texto"/>
        <w:numPr>
          <w:ilvl w:val="0"/>
          <w:numId w:val="38"/>
        </w:numPr>
        <w:spacing w:after="0" w:line="240" w:lineRule="exact"/>
        <w:rPr>
          <w:b/>
          <w:szCs w:val="18"/>
          <w:lang w:val="es-MX"/>
        </w:rPr>
      </w:pPr>
      <w:r w:rsidRPr="00AF77AD">
        <w:rPr>
          <w:b/>
          <w:szCs w:val="18"/>
          <w:lang w:val="es-MX"/>
        </w:rPr>
        <w:t>Reporte Analítico del Activo</w:t>
      </w:r>
    </w:p>
    <w:p w14:paraId="24476FF4" w14:textId="77777777" w:rsidR="00F5661A" w:rsidRDefault="00F5661A" w:rsidP="00F5661A">
      <w:pPr>
        <w:pStyle w:val="ROMANOS"/>
        <w:spacing w:after="0" w:line="240" w:lineRule="exact"/>
        <w:ind w:left="648" w:firstLine="0"/>
        <w:rPr>
          <w:lang w:val="es-MX"/>
        </w:rPr>
      </w:pPr>
      <w:r>
        <w:rPr>
          <w:lang w:val="es-MX"/>
        </w:rPr>
        <w:t>Se inició el procedimiento de desincorporación de bienes para ser actualizado el inventario.</w:t>
      </w:r>
    </w:p>
    <w:p w14:paraId="639EAE6B" w14:textId="77777777" w:rsidR="00F5661A" w:rsidRDefault="00F5661A" w:rsidP="00F5661A">
      <w:pPr>
        <w:pStyle w:val="ROMANOS"/>
        <w:spacing w:after="0" w:line="240" w:lineRule="exact"/>
        <w:ind w:left="648" w:firstLine="0"/>
        <w:rPr>
          <w:lang w:val="es-MX"/>
        </w:rPr>
      </w:pPr>
    </w:p>
    <w:p w14:paraId="59962359" w14:textId="77777777" w:rsidR="00F5661A" w:rsidRPr="00AF77AD" w:rsidRDefault="00F5661A" w:rsidP="00F5661A">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14:paraId="6FD6FD6C" w14:textId="77777777" w:rsidR="00F5661A" w:rsidRDefault="00F5661A" w:rsidP="00F5661A">
      <w:pPr>
        <w:pStyle w:val="INCISO"/>
        <w:spacing w:after="0" w:line="240" w:lineRule="exact"/>
      </w:pPr>
      <w:r w:rsidRPr="00AF77AD">
        <w:t>El Colegio no tiene constituido ningún Fideicomiso.</w:t>
      </w:r>
    </w:p>
    <w:p w14:paraId="25C50E40" w14:textId="77777777" w:rsidR="00F5661A" w:rsidRPr="00AF77AD" w:rsidRDefault="00F5661A" w:rsidP="00F5661A">
      <w:pPr>
        <w:pStyle w:val="INCISO"/>
        <w:spacing w:after="0" w:line="240" w:lineRule="exact"/>
      </w:pPr>
    </w:p>
    <w:p w14:paraId="13C06407" w14:textId="77777777" w:rsidR="00F5661A" w:rsidRPr="00AF77AD" w:rsidRDefault="00F5661A" w:rsidP="00F5661A">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14:paraId="56CA0B8D" w14:textId="77777777" w:rsidR="00F5661A" w:rsidRDefault="00F5661A" w:rsidP="00F5661A">
      <w:pPr>
        <w:pStyle w:val="INCISO"/>
        <w:spacing w:after="0" w:line="240" w:lineRule="exact"/>
      </w:pPr>
      <w:r>
        <w:t>En cumplimiento a la Ley de Ingresos del Estado, e</w:t>
      </w:r>
      <w:r w:rsidRPr="00AF77AD">
        <w:t xml:space="preserve">l Colegio </w:t>
      </w:r>
      <w:r>
        <w:t>recauda a través de la Secretaria de Finanzas aportaciones</w:t>
      </w:r>
      <w:r w:rsidRPr="00AF77AD">
        <w:t xml:space="preserve"> volun</w:t>
      </w:r>
      <w:r>
        <w:t xml:space="preserve">tarias de los padres de familia, </w:t>
      </w:r>
    </w:p>
    <w:p w14:paraId="202A041B" w14:textId="77777777" w:rsidR="00F5661A" w:rsidRPr="00AF77AD" w:rsidRDefault="00F5661A" w:rsidP="00F5661A">
      <w:pPr>
        <w:pStyle w:val="INCISO"/>
        <w:spacing w:after="0" w:line="240" w:lineRule="exact"/>
      </w:pPr>
    </w:p>
    <w:p w14:paraId="06EC3829" w14:textId="77777777" w:rsidR="00F5661A" w:rsidRPr="00AF77AD" w:rsidRDefault="00F5661A" w:rsidP="00F5661A">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14:paraId="2F3320C9" w14:textId="77777777" w:rsidR="00F5661A" w:rsidRDefault="00F5661A" w:rsidP="00F5661A">
      <w:pPr>
        <w:pStyle w:val="Texto"/>
        <w:spacing w:after="0" w:line="240" w:lineRule="exact"/>
        <w:rPr>
          <w:szCs w:val="18"/>
          <w:lang w:val="es-MX"/>
        </w:rPr>
      </w:pPr>
      <w:r w:rsidRPr="00AF77AD">
        <w:rPr>
          <w:szCs w:val="18"/>
          <w:lang w:val="es-MX"/>
        </w:rPr>
        <w:tab/>
        <w:t>El Colegio no tiene deuda registrada.</w:t>
      </w:r>
    </w:p>
    <w:p w14:paraId="577D9915" w14:textId="77777777" w:rsidR="00F5661A" w:rsidRPr="00AF77AD" w:rsidRDefault="00F5661A" w:rsidP="00F5661A">
      <w:pPr>
        <w:pStyle w:val="Texto"/>
        <w:spacing w:after="0" w:line="240" w:lineRule="exact"/>
        <w:rPr>
          <w:szCs w:val="18"/>
          <w:lang w:val="es-MX"/>
        </w:rPr>
      </w:pPr>
    </w:p>
    <w:p w14:paraId="0866A136" w14:textId="77777777" w:rsidR="00F5661A" w:rsidRPr="00AF77AD" w:rsidRDefault="00F5661A" w:rsidP="00F5661A">
      <w:pPr>
        <w:pStyle w:val="Texto"/>
        <w:spacing w:after="0" w:line="240" w:lineRule="exact"/>
        <w:rPr>
          <w:b/>
          <w:szCs w:val="18"/>
          <w:lang w:val="es-MX"/>
        </w:rPr>
      </w:pPr>
      <w:r w:rsidRPr="00AF77AD">
        <w:rPr>
          <w:b/>
          <w:szCs w:val="18"/>
          <w:lang w:val="es-MX"/>
        </w:rPr>
        <w:t>12. Calificaciones otorgadas</w:t>
      </w:r>
    </w:p>
    <w:p w14:paraId="64433B47" w14:textId="77777777" w:rsidR="00F5661A" w:rsidRDefault="00F5661A" w:rsidP="00F5661A">
      <w:pPr>
        <w:pStyle w:val="Texto"/>
        <w:spacing w:after="0" w:line="240" w:lineRule="exact"/>
        <w:rPr>
          <w:szCs w:val="18"/>
          <w:lang w:val="es-MX"/>
        </w:rPr>
      </w:pPr>
      <w:r w:rsidRPr="00AF77AD">
        <w:rPr>
          <w:b/>
          <w:szCs w:val="18"/>
          <w:lang w:val="es-MX"/>
        </w:rPr>
        <w:tab/>
      </w:r>
      <w:r w:rsidRPr="001D646B">
        <w:rPr>
          <w:szCs w:val="18"/>
          <w:lang w:val="es-MX"/>
        </w:rPr>
        <w:t>E</w:t>
      </w:r>
      <w:r w:rsidRPr="00AF77AD">
        <w:rPr>
          <w:szCs w:val="18"/>
          <w:lang w:val="es-MX"/>
        </w:rPr>
        <w:t xml:space="preserve">l Colegio no ha sido calificado por ninguna institución acreditada. </w:t>
      </w:r>
    </w:p>
    <w:p w14:paraId="02460882" w14:textId="77777777" w:rsidR="00F5661A" w:rsidRPr="00AF77AD" w:rsidRDefault="00F5661A" w:rsidP="00F5661A">
      <w:pPr>
        <w:pStyle w:val="Texto"/>
        <w:spacing w:after="0" w:line="240" w:lineRule="exact"/>
        <w:rPr>
          <w:szCs w:val="18"/>
          <w:lang w:val="es-MX"/>
        </w:rPr>
      </w:pPr>
    </w:p>
    <w:p w14:paraId="53C1246A" w14:textId="77777777" w:rsidR="00F5661A" w:rsidRPr="00AF77AD" w:rsidRDefault="00F5661A" w:rsidP="00F5661A">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14:paraId="339ED166" w14:textId="77777777" w:rsidR="00F5661A" w:rsidRDefault="00F5661A" w:rsidP="00F5661A">
      <w:pPr>
        <w:pStyle w:val="INCISO"/>
        <w:spacing w:after="0" w:line="240" w:lineRule="exact"/>
      </w:pPr>
      <w:r>
        <w:t>El Colegio cuenta con un comité de control interno, para la definición de riesgos y medidas para disminuirlos.</w:t>
      </w:r>
    </w:p>
    <w:p w14:paraId="6ED40D32" w14:textId="77777777" w:rsidR="007A34C0" w:rsidRDefault="00F5661A" w:rsidP="00F5661A">
      <w:pPr>
        <w:pStyle w:val="INCISO"/>
        <w:spacing w:after="0" w:line="240" w:lineRule="exact"/>
      </w:pPr>
      <w:r>
        <w:t>El Colegio cumple con las políticas locales en materia de austeridad y racionalidad</w:t>
      </w:r>
      <w:r w:rsidR="007A34C0">
        <w:t xml:space="preserve"> para eficientar la utilización </w:t>
      </w:r>
    </w:p>
    <w:p w14:paraId="580B1A85" w14:textId="77777777" w:rsidR="00F5661A" w:rsidRDefault="007A34C0" w:rsidP="00F5661A">
      <w:pPr>
        <w:pStyle w:val="INCISO"/>
        <w:spacing w:after="0" w:line="240" w:lineRule="exact"/>
      </w:pPr>
      <w:r>
        <w:t>d</w:t>
      </w:r>
      <w:r w:rsidR="00F5661A">
        <w:t>e los recursos.</w:t>
      </w:r>
    </w:p>
    <w:p w14:paraId="3D0534C3" w14:textId="77777777" w:rsidR="00F5661A" w:rsidRPr="00AF77AD" w:rsidRDefault="00F5661A" w:rsidP="00F5661A">
      <w:pPr>
        <w:pStyle w:val="INCISO"/>
        <w:spacing w:after="0" w:line="240" w:lineRule="exact"/>
      </w:pPr>
    </w:p>
    <w:p w14:paraId="0BC5EB85" w14:textId="77777777" w:rsidR="00F5661A" w:rsidRPr="00AF77AD" w:rsidRDefault="00F5661A" w:rsidP="00F5661A">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14:paraId="42E8F627" w14:textId="77777777" w:rsidR="00F5661A" w:rsidRDefault="00F5661A" w:rsidP="00F5661A">
      <w:pPr>
        <w:pStyle w:val="Texto"/>
        <w:spacing w:after="0" w:line="240" w:lineRule="exact"/>
        <w:rPr>
          <w:szCs w:val="18"/>
          <w:lang w:val="es-MX"/>
        </w:rPr>
      </w:pPr>
      <w:r>
        <w:rPr>
          <w:szCs w:val="18"/>
          <w:lang w:val="es-MX"/>
        </w:rPr>
        <w:tab/>
        <w:t>La información se concentra y consolida para la presentación de información financiera y académica.</w:t>
      </w:r>
    </w:p>
    <w:p w14:paraId="7E380FC7" w14:textId="77777777" w:rsidR="00F5661A" w:rsidRPr="00AF77AD" w:rsidRDefault="00F5661A" w:rsidP="00F5661A">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14:paraId="47C24EC9" w14:textId="77777777" w:rsidR="00F5661A" w:rsidRDefault="00F5661A" w:rsidP="007A34C0">
      <w:pPr>
        <w:pStyle w:val="Texto"/>
        <w:spacing w:after="0" w:line="240" w:lineRule="exact"/>
        <w:ind w:left="708" w:firstLine="0"/>
        <w:rPr>
          <w:szCs w:val="18"/>
        </w:rPr>
      </w:pPr>
      <w:r>
        <w:rPr>
          <w:szCs w:val="18"/>
        </w:rPr>
        <w:t>El Colegio no registra eventos posteriores al cierre en su caso solo realiza el momento contable del pagado de lo que quedó registrado como devengado.</w:t>
      </w:r>
    </w:p>
    <w:p w14:paraId="04555ADA" w14:textId="77777777" w:rsidR="00F5661A" w:rsidRPr="00AF77AD" w:rsidRDefault="00F5661A" w:rsidP="00F5661A">
      <w:pPr>
        <w:pStyle w:val="Texto"/>
        <w:spacing w:after="0" w:line="240" w:lineRule="exact"/>
        <w:ind w:firstLine="708"/>
        <w:rPr>
          <w:szCs w:val="18"/>
        </w:rPr>
      </w:pPr>
    </w:p>
    <w:p w14:paraId="598B0AE6" w14:textId="77777777" w:rsidR="00F5661A" w:rsidRPr="00AF77AD" w:rsidRDefault="00F5661A" w:rsidP="00F5661A">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14:paraId="462E121D" w14:textId="77777777" w:rsidR="00F5661A" w:rsidRPr="00AF77AD" w:rsidRDefault="00F5661A" w:rsidP="00F5661A">
      <w:pPr>
        <w:pStyle w:val="Texto"/>
        <w:spacing w:after="0" w:line="240" w:lineRule="exact"/>
        <w:ind w:firstLine="708"/>
        <w:rPr>
          <w:szCs w:val="18"/>
        </w:rPr>
      </w:pPr>
      <w:r w:rsidRPr="00AF77AD">
        <w:rPr>
          <w:szCs w:val="18"/>
        </w:rPr>
        <w:t>El Colegio no celebra operaciones con partes relacionadas.</w:t>
      </w:r>
    </w:p>
    <w:p w14:paraId="7079C656" w14:textId="77777777" w:rsidR="00F5661A" w:rsidRPr="00AF77AD" w:rsidRDefault="00F5661A" w:rsidP="00F5661A">
      <w:pPr>
        <w:pStyle w:val="Texto"/>
        <w:spacing w:after="0" w:line="240" w:lineRule="exact"/>
        <w:rPr>
          <w:szCs w:val="18"/>
        </w:rPr>
      </w:pPr>
      <w:r w:rsidRPr="00AF77AD">
        <w:rPr>
          <w:szCs w:val="18"/>
        </w:rPr>
        <w:t xml:space="preserve"> </w:t>
      </w:r>
    </w:p>
    <w:p w14:paraId="0ABACF5A" w14:textId="77777777" w:rsidR="001F64DA" w:rsidRPr="001D4ED9" w:rsidRDefault="001F64DA" w:rsidP="001F64DA">
      <w:pPr>
        <w:spacing w:after="0" w:line="240" w:lineRule="auto"/>
        <w:jc w:val="both"/>
        <w:rPr>
          <w:rFonts w:ascii="Arial" w:eastAsia="Times New Roman" w:hAnsi="Arial" w:cs="Arial"/>
          <w:sz w:val="14"/>
          <w:szCs w:val="14"/>
          <w:lang w:eastAsia="es-MX"/>
        </w:rPr>
      </w:pPr>
      <w:r w:rsidRPr="001F64DA">
        <w:rPr>
          <w:rFonts w:ascii="Arial" w:eastAsia="Times New Roman" w:hAnsi="Arial" w:cs="Arial"/>
          <w:sz w:val="14"/>
          <w:szCs w:val="14"/>
          <w:lang w:eastAsia="es-MX"/>
        </w:rPr>
        <w:t>Bajo protesta de decir verdad declaramos que los Estados Financieros y sus Notas son razonablemente correctos y responsabilidad del emisor</w:t>
      </w:r>
    </w:p>
    <w:p w14:paraId="3BB157C8" w14:textId="77777777" w:rsidR="001F64DA" w:rsidRDefault="001F64DA" w:rsidP="001F64DA">
      <w:pPr>
        <w:spacing w:after="0" w:line="240" w:lineRule="auto"/>
        <w:jc w:val="both"/>
        <w:rPr>
          <w:rFonts w:ascii="Arial" w:eastAsia="Times New Roman" w:hAnsi="Arial" w:cs="Arial"/>
          <w:sz w:val="12"/>
          <w:szCs w:val="12"/>
          <w:lang w:eastAsia="es-MX"/>
        </w:rPr>
      </w:pPr>
    </w:p>
    <w:p w14:paraId="1D817451" w14:textId="77777777" w:rsidR="00F5661A" w:rsidRDefault="001F64DA" w:rsidP="00F5661A">
      <w:pPr>
        <w:pStyle w:val="Texto"/>
        <w:spacing w:after="0" w:line="240" w:lineRule="exact"/>
        <w:rPr>
          <w:szCs w:val="18"/>
        </w:rPr>
      </w:pPr>
      <w:r>
        <w:rPr>
          <w:szCs w:val="18"/>
        </w:rPr>
        <w:tab/>
      </w:r>
      <w:r>
        <w:rPr>
          <w:szCs w:val="18"/>
        </w:rPr>
        <w:tab/>
      </w:r>
      <w:r>
        <w:rPr>
          <w:szCs w:val="18"/>
        </w:rPr>
        <w:tab/>
      </w:r>
      <w:r>
        <w:rPr>
          <w:szCs w:val="18"/>
        </w:rPr>
        <w:tab/>
      </w:r>
    </w:p>
    <w:p w14:paraId="0A58070B" w14:textId="77777777" w:rsidR="00DA7328" w:rsidRPr="00AF77AD" w:rsidRDefault="00DA7328" w:rsidP="00F5661A">
      <w:pPr>
        <w:pStyle w:val="Texto"/>
        <w:spacing w:after="0" w:line="240" w:lineRule="exact"/>
        <w:rPr>
          <w:szCs w:val="18"/>
        </w:rPr>
      </w:pPr>
    </w:p>
    <w:p w14:paraId="6E12ECA3" w14:textId="77777777" w:rsidR="001F64DA" w:rsidRPr="001F64DA" w:rsidRDefault="003608B0" w:rsidP="001F64DA">
      <w:pPr>
        <w:spacing w:after="0"/>
        <w:ind w:firstLine="708"/>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DR. Norberto Cervantes Contreras</w:t>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sidRPr="001F64DA">
        <w:rPr>
          <w:rFonts w:ascii="Arial" w:eastAsia="Times New Roman" w:hAnsi="Arial" w:cs="Arial"/>
          <w:color w:val="000000"/>
          <w:sz w:val="18"/>
          <w:szCs w:val="18"/>
          <w:lang w:eastAsia="es-MX"/>
        </w:rPr>
        <w:t xml:space="preserve">C.P. </w:t>
      </w:r>
      <w:r>
        <w:rPr>
          <w:rFonts w:ascii="Arial" w:eastAsia="Times New Roman" w:hAnsi="Arial" w:cs="Arial"/>
          <w:color w:val="000000"/>
          <w:sz w:val="18"/>
          <w:szCs w:val="18"/>
          <w:lang w:eastAsia="es-MX"/>
        </w:rPr>
        <w:t>Andrés Ixtlapale Meneses</w:t>
      </w:r>
    </w:p>
    <w:p w14:paraId="670D1988" w14:textId="77777777" w:rsidR="001F64DA" w:rsidRPr="001F64DA" w:rsidRDefault="001F64DA" w:rsidP="001F64DA">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b/>
        <w:t xml:space="preserve">          </w:t>
      </w:r>
      <w:r w:rsidRPr="001F64DA">
        <w:rPr>
          <w:rFonts w:ascii="Arial" w:eastAsia="Times New Roman" w:hAnsi="Arial" w:cs="Arial"/>
          <w:color w:val="000000"/>
          <w:sz w:val="18"/>
          <w:szCs w:val="18"/>
          <w:lang w:eastAsia="es-MX"/>
        </w:rPr>
        <w:t>Director General</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 xml:space="preserve">         </w:t>
      </w:r>
      <w:r w:rsidR="003608B0">
        <w:rPr>
          <w:rFonts w:ascii="Arial" w:eastAsia="Times New Roman" w:hAnsi="Arial" w:cs="Arial"/>
          <w:color w:val="000000"/>
          <w:sz w:val="18"/>
          <w:szCs w:val="18"/>
          <w:lang w:eastAsia="es-MX"/>
        </w:rPr>
        <w:t xml:space="preserve">Director </w:t>
      </w:r>
      <w:r w:rsidRPr="001F64DA">
        <w:rPr>
          <w:rFonts w:ascii="Arial" w:eastAsia="Times New Roman" w:hAnsi="Arial" w:cs="Arial"/>
          <w:color w:val="000000"/>
          <w:sz w:val="18"/>
          <w:szCs w:val="18"/>
          <w:lang w:eastAsia="es-MX"/>
        </w:rPr>
        <w:t>de Administración y Finanzas</w:t>
      </w:r>
    </w:p>
    <w:sectPr w:rsidR="001F64DA" w:rsidRPr="001F64DA" w:rsidSect="000474FE">
      <w:headerReference w:type="even" r:id="rId25"/>
      <w:headerReference w:type="default" r:id="rId26"/>
      <w:footerReference w:type="even" r:id="rId27"/>
      <w:footerReference w:type="default" r:id="rId28"/>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FED78" w14:textId="77777777" w:rsidR="003F44D0" w:rsidRDefault="003F44D0" w:rsidP="00EA5418">
      <w:pPr>
        <w:spacing w:after="0" w:line="240" w:lineRule="auto"/>
      </w:pPr>
      <w:r>
        <w:separator/>
      </w:r>
    </w:p>
  </w:endnote>
  <w:endnote w:type="continuationSeparator" w:id="0">
    <w:p w14:paraId="5564AF41" w14:textId="77777777" w:rsidR="003F44D0" w:rsidRDefault="003F44D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0B95" w14:textId="4F83EEDE" w:rsidR="005F4540" w:rsidRPr="004E3EA4" w:rsidRDefault="005F454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72923F97" wp14:editId="6F9E85C7">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4D3B1D" w:rsidRPr="004D3B1D">
          <w:rPr>
            <w:rFonts w:ascii="Arial" w:hAnsi="Arial" w:cs="Arial"/>
            <w:noProof/>
            <w:sz w:val="20"/>
            <w:lang w:val="es-ES"/>
          </w:rPr>
          <w:t>10</w:t>
        </w:r>
        <w:r w:rsidRPr="004E3EA4">
          <w:rPr>
            <w:rFonts w:ascii="Arial" w:hAnsi="Arial" w:cs="Arial"/>
            <w:sz w:val="20"/>
          </w:rPr>
          <w:fldChar w:fldCharType="end"/>
        </w:r>
      </w:sdtContent>
    </w:sdt>
  </w:p>
  <w:p w14:paraId="66A334D5" w14:textId="77777777" w:rsidR="005F4540" w:rsidRDefault="005F45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F621E" w14:textId="3A456C08" w:rsidR="005F4540" w:rsidRPr="003527CD" w:rsidRDefault="005F454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F7F224C" wp14:editId="3B5392F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D3B1D" w:rsidRPr="004D3B1D">
          <w:rPr>
            <w:rFonts w:ascii="Arial" w:hAnsi="Arial" w:cs="Arial"/>
            <w:noProof/>
            <w:lang w:val="es-ES"/>
          </w:rPr>
          <w:t>11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26459" w14:textId="77777777" w:rsidR="003F44D0" w:rsidRDefault="003F44D0" w:rsidP="00EA5418">
      <w:pPr>
        <w:spacing w:after="0" w:line="240" w:lineRule="auto"/>
      </w:pPr>
      <w:r>
        <w:separator/>
      </w:r>
    </w:p>
  </w:footnote>
  <w:footnote w:type="continuationSeparator" w:id="0">
    <w:p w14:paraId="314009AF" w14:textId="77777777" w:rsidR="003F44D0" w:rsidRDefault="003F44D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D8A3F" w14:textId="77777777" w:rsidR="005F4540" w:rsidRDefault="005F4540"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F427C6" wp14:editId="3EA6BCAF">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B27CEB4"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9504" behindDoc="0" locked="0" layoutInCell="1" allowOverlap="1" wp14:anchorId="1DA152D4" wp14:editId="50F34CE8">
              <wp:simplePos x="0" y="0"/>
              <wp:positionH relativeFrom="column">
                <wp:posOffset>3370521</wp:posOffset>
              </wp:positionH>
              <wp:positionV relativeFrom="paragraph">
                <wp:posOffset>-364520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B2FE1" w14:textId="6636C9D2" w:rsidR="005F4540" w:rsidRDefault="005F454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1388A34E" w14:textId="77777777" w:rsidR="005F4540" w:rsidRPr="00DE4269" w:rsidRDefault="005F4540"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152D4" id="9 Grupo" o:spid="_x0000_s1028" style="position:absolute;left:0;text-align:left;margin-left:265.4pt;margin-top:-28.7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Cvf3xN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39B2FE1" w14:textId="6636C9D2" w:rsidR="005F4540" w:rsidRDefault="005F454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1388A34E" w14:textId="77777777" w:rsidR="005F4540" w:rsidRPr="00DE4269" w:rsidRDefault="005F4540"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0DA3B79" wp14:editId="6F28469A">
              <wp:simplePos x="0" y="0"/>
              <wp:positionH relativeFrom="column">
                <wp:posOffset>-298450</wp:posOffset>
              </wp:positionH>
              <wp:positionV relativeFrom="paragraph">
                <wp:posOffset>-390525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0EF" w14:textId="77777777" w:rsidR="005F4540" w:rsidRDefault="005F454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5F4540" w:rsidRDefault="005F454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8EBEA40" w14:textId="1E4FE272" w:rsidR="005F4540" w:rsidRDefault="005F4540"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Al 31 DE </w:t>
                          </w:r>
                          <w:r w:rsidR="00572962">
                            <w:rPr>
                              <w:rFonts w:ascii="Soberana Titular" w:hAnsi="Soberana Titular" w:cs="Arial"/>
                              <w:color w:val="808080" w:themeColor="background1" w:themeShade="80"/>
                              <w:sz w:val="20"/>
                              <w:szCs w:val="20"/>
                            </w:rPr>
                            <w:t>MARZO</w:t>
                          </w:r>
                        </w:p>
                        <w:p w14:paraId="54471AC4" w14:textId="77777777" w:rsidR="005F4540" w:rsidRPr="00275FC6" w:rsidRDefault="005F4540"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A3B79" id="_x0000_t202" coordsize="21600,21600" o:spt="202" path="m,l,21600r21600,l21600,xe">
              <v:stroke joinstyle="miter"/>
              <v:path gradientshapeok="t" o:connecttype="rect"/>
            </v:shapetype>
            <v:shape id="Cuadro de texto 5" o:spid="_x0000_s1031" type="#_x0000_t202" style="position:absolute;left:0;text-align:left;margin-left:-23.5pt;margin-top:-30.7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" filled="f" stroked="f">
              <v:textbox>
                <w:txbxContent>
                  <w:p w14:paraId="695E00EF" w14:textId="77777777" w:rsidR="005F4540" w:rsidRDefault="005F454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5F4540" w:rsidRDefault="005F454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8EBEA40" w14:textId="1E4FE272" w:rsidR="005F4540" w:rsidRDefault="005F4540"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Al 31 DE </w:t>
                    </w:r>
                    <w:r w:rsidR="00572962">
                      <w:rPr>
                        <w:rFonts w:ascii="Soberana Titular" w:hAnsi="Soberana Titular" w:cs="Arial"/>
                        <w:color w:val="808080" w:themeColor="background1" w:themeShade="80"/>
                        <w:sz w:val="20"/>
                        <w:szCs w:val="20"/>
                      </w:rPr>
                      <w:t>MARZO</w:t>
                    </w:r>
                  </w:p>
                  <w:p w14:paraId="54471AC4" w14:textId="77777777" w:rsidR="005F4540" w:rsidRPr="00275FC6" w:rsidRDefault="005F4540" w:rsidP="00040466">
                    <w:pPr>
                      <w:jc w:val="right"/>
                      <w:rPr>
                        <w:rFonts w:ascii="Soberana Titular" w:hAnsi="Soberana Titular" w:cs="Arial"/>
                        <w:color w:val="808080" w:themeColor="background1" w:themeShade="80"/>
                        <w:sz w:val="20"/>
                        <w:szCs w:val="2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6BA2" w14:textId="77777777" w:rsidR="005F4540" w:rsidRPr="003527CD" w:rsidRDefault="005F454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729843E" wp14:editId="0EC339EF">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3"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5"/>
  </w:num>
  <w:num w:numId="3">
    <w:abstractNumId w:val="21"/>
  </w:num>
  <w:num w:numId="4">
    <w:abstractNumId w:val="13"/>
  </w:num>
  <w:num w:numId="5">
    <w:abstractNumId w:val="17"/>
  </w:num>
  <w:num w:numId="6">
    <w:abstractNumId w:val="37"/>
  </w:num>
  <w:num w:numId="7">
    <w:abstractNumId w:val="28"/>
  </w:num>
  <w:num w:numId="8">
    <w:abstractNumId w:val="23"/>
  </w:num>
  <w:num w:numId="9">
    <w:abstractNumId w:val="11"/>
  </w:num>
  <w:num w:numId="10">
    <w:abstractNumId w:val="4"/>
  </w:num>
  <w:num w:numId="11">
    <w:abstractNumId w:val="0"/>
  </w:num>
  <w:num w:numId="12">
    <w:abstractNumId w:val="9"/>
  </w:num>
  <w:num w:numId="13">
    <w:abstractNumId w:val="30"/>
  </w:num>
  <w:num w:numId="14">
    <w:abstractNumId w:val="24"/>
  </w:num>
  <w:num w:numId="15">
    <w:abstractNumId w:val="16"/>
  </w:num>
  <w:num w:numId="16">
    <w:abstractNumId w:val="3"/>
  </w:num>
  <w:num w:numId="17">
    <w:abstractNumId w:val="15"/>
  </w:num>
  <w:num w:numId="18">
    <w:abstractNumId w:val="20"/>
  </w:num>
  <w:num w:numId="19">
    <w:abstractNumId w:val="19"/>
  </w:num>
  <w:num w:numId="20">
    <w:abstractNumId w:val="8"/>
  </w:num>
  <w:num w:numId="21">
    <w:abstractNumId w:val="10"/>
  </w:num>
  <w:num w:numId="22">
    <w:abstractNumId w:val="33"/>
  </w:num>
  <w:num w:numId="23">
    <w:abstractNumId w:val="31"/>
  </w:num>
  <w:num w:numId="24">
    <w:abstractNumId w:val="22"/>
  </w:num>
  <w:num w:numId="25">
    <w:abstractNumId w:val="36"/>
  </w:num>
  <w:num w:numId="26">
    <w:abstractNumId w:val="14"/>
  </w:num>
  <w:num w:numId="27">
    <w:abstractNumId w:val="34"/>
  </w:num>
  <w:num w:numId="28">
    <w:abstractNumId w:val="27"/>
  </w:num>
  <w:num w:numId="29">
    <w:abstractNumId w:val="18"/>
  </w:num>
  <w:num w:numId="30">
    <w:abstractNumId w:val="38"/>
  </w:num>
  <w:num w:numId="31">
    <w:abstractNumId w:val="6"/>
  </w:num>
  <w:num w:numId="32">
    <w:abstractNumId w:val="25"/>
  </w:num>
  <w:num w:numId="33">
    <w:abstractNumId w:val="32"/>
  </w:num>
  <w:num w:numId="34">
    <w:abstractNumId w:val="29"/>
  </w:num>
  <w:num w:numId="35">
    <w:abstractNumId w:val="7"/>
  </w:num>
  <w:num w:numId="36">
    <w:abstractNumId w:val="12"/>
  </w:num>
  <w:num w:numId="37">
    <w:abstractNumId w:val="2"/>
  </w:num>
  <w:num w:numId="38">
    <w:abstractNumId w:val="35"/>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4FB2"/>
    <w:rsid w:val="00026303"/>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2E9"/>
    <w:rsid w:val="0004695D"/>
    <w:rsid w:val="000474FE"/>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050"/>
    <w:rsid w:val="00090FD9"/>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DEA"/>
    <w:rsid w:val="000B6E5A"/>
    <w:rsid w:val="000C6E95"/>
    <w:rsid w:val="000C7FBB"/>
    <w:rsid w:val="000D01E9"/>
    <w:rsid w:val="000D0269"/>
    <w:rsid w:val="000D0EE3"/>
    <w:rsid w:val="000D4D45"/>
    <w:rsid w:val="000D553D"/>
    <w:rsid w:val="000E0A96"/>
    <w:rsid w:val="000E10A7"/>
    <w:rsid w:val="000E4072"/>
    <w:rsid w:val="000E5C7A"/>
    <w:rsid w:val="000E6692"/>
    <w:rsid w:val="000F0138"/>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562D8"/>
    <w:rsid w:val="00156518"/>
    <w:rsid w:val="00160E16"/>
    <w:rsid w:val="00161865"/>
    <w:rsid w:val="0016242F"/>
    <w:rsid w:val="001635E1"/>
    <w:rsid w:val="00165BB4"/>
    <w:rsid w:val="001660FE"/>
    <w:rsid w:val="00166C3D"/>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D4ED9"/>
    <w:rsid w:val="001E2A65"/>
    <w:rsid w:val="001E3216"/>
    <w:rsid w:val="001E327A"/>
    <w:rsid w:val="001E46CF"/>
    <w:rsid w:val="001E7072"/>
    <w:rsid w:val="001F0C04"/>
    <w:rsid w:val="001F18C1"/>
    <w:rsid w:val="001F2E68"/>
    <w:rsid w:val="001F4B7F"/>
    <w:rsid w:val="001F64DA"/>
    <w:rsid w:val="00201919"/>
    <w:rsid w:val="002023F6"/>
    <w:rsid w:val="00202C27"/>
    <w:rsid w:val="00203AC0"/>
    <w:rsid w:val="00203F37"/>
    <w:rsid w:val="00204C86"/>
    <w:rsid w:val="00204F06"/>
    <w:rsid w:val="00206E09"/>
    <w:rsid w:val="00212203"/>
    <w:rsid w:val="00217C35"/>
    <w:rsid w:val="00221C53"/>
    <w:rsid w:val="00221DB1"/>
    <w:rsid w:val="0022227A"/>
    <w:rsid w:val="00223CE1"/>
    <w:rsid w:val="0022440F"/>
    <w:rsid w:val="00227B93"/>
    <w:rsid w:val="00230B71"/>
    <w:rsid w:val="00232469"/>
    <w:rsid w:val="00236748"/>
    <w:rsid w:val="00237A38"/>
    <w:rsid w:val="002431DD"/>
    <w:rsid w:val="00243D91"/>
    <w:rsid w:val="00245E54"/>
    <w:rsid w:val="00247AD7"/>
    <w:rsid w:val="00251F0D"/>
    <w:rsid w:val="00255476"/>
    <w:rsid w:val="0025735F"/>
    <w:rsid w:val="00261B45"/>
    <w:rsid w:val="0026333F"/>
    <w:rsid w:val="00264426"/>
    <w:rsid w:val="002705C0"/>
    <w:rsid w:val="00270EC8"/>
    <w:rsid w:val="002714C7"/>
    <w:rsid w:val="00272B66"/>
    <w:rsid w:val="00272E20"/>
    <w:rsid w:val="00274353"/>
    <w:rsid w:val="002748C9"/>
    <w:rsid w:val="0027627B"/>
    <w:rsid w:val="002768D7"/>
    <w:rsid w:val="00280CD3"/>
    <w:rsid w:val="00280CDA"/>
    <w:rsid w:val="002826C8"/>
    <w:rsid w:val="002858C7"/>
    <w:rsid w:val="00287D90"/>
    <w:rsid w:val="00290A24"/>
    <w:rsid w:val="00295D09"/>
    <w:rsid w:val="00295FCC"/>
    <w:rsid w:val="00297D52"/>
    <w:rsid w:val="002A15A9"/>
    <w:rsid w:val="002A2013"/>
    <w:rsid w:val="002A502C"/>
    <w:rsid w:val="002A70B3"/>
    <w:rsid w:val="002A728F"/>
    <w:rsid w:val="002A7396"/>
    <w:rsid w:val="002B0770"/>
    <w:rsid w:val="002B32BF"/>
    <w:rsid w:val="002B44E6"/>
    <w:rsid w:val="002B4828"/>
    <w:rsid w:val="002B547F"/>
    <w:rsid w:val="002B7C62"/>
    <w:rsid w:val="002C0A9F"/>
    <w:rsid w:val="002C18F0"/>
    <w:rsid w:val="002C3AEF"/>
    <w:rsid w:val="002C416F"/>
    <w:rsid w:val="002C479E"/>
    <w:rsid w:val="002C4A76"/>
    <w:rsid w:val="002C4E19"/>
    <w:rsid w:val="002C55F6"/>
    <w:rsid w:val="002C5ACA"/>
    <w:rsid w:val="002C6D4D"/>
    <w:rsid w:val="002D0278"/>
    <w:rsid w:val="002D22E8"/>
    <w:rsid w:val="002D2813"/>
    <w:rsid w:val="002D2BEE"/>
    <w:rsid w:val="002E0186"/>
    <w:rsid w:val="002E3C2E"/>
    <w:rsid w:val="002E3F51"/>
    <w:rsid w:val="002E4A3B"/>
    <w:rsid w:val="002E52F9"/>
    <w:rsid w:val="002E544B"/>
    <w:rsid w:val="002F138B"/>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914"/>
    <w:rsid w:val="00323D16"/>
    <w:rsid w:val="00324311"/>
    <w:rsid w:val="00327048"/>
    <w:rsid w:val="00327701"/>
    <w:rsid w:val="00327740"/>
    <w:rsid w:val="00331185"/>
    <w:rsid w:val="00332091"/>
    <w:rsid w:val="0033398C"/>
    <w:rsid w:val="00334098"/>
    <w:rsid w:val="00336B8F"/>
    <w:rsid w:val="00341F1E"/>
    <w:rsid w:val="003478FA"/>
    <w:rsid w:val="00347BC6"/>
    <w:rsid w:val="00351921"/>
    <w:rsid w:val="003527CD"/>
    <w:rsid w:val="003530FB"/>
    <w:rsid w:val="00354047"/>
    <w:rsid w:val="0035405F"/>
    <w:rsid w:val="0035468F"/>
    <w:rsid w:val="00356170"/>
    <w:rsid w:val="00357A70"/>
    <w:rsid w:val="003608B0"/>
    <w:rsid w:val="003612CA"/>
    <w:rsid w:val="00364FA6"/>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B1A"/>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4D0"/>
    <w:rsid w:val="003F4574"/>
    <w:rsid w:val="003F4721"/>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4776"/>
    <w:rsid w:val="00435556"/>
    <w:rsid w:val="004373B9"/>
    <w:rsid w:val="00437809"/>
    <w:rsid w:val="00441E7C"/>
    <w:rsid w:val="00442486"/>
    <w:rsid w:val="0044253C"/>
    <w:rsid w:val="004466A7"/>
    <w:rsid w:val="00451963"/>
    <w:rsid w:val="00454129"/>
    <w:rsid w:val="00454250"/>
    <w:rsid w:val="00454AE1"/>
    <w:rsid w:val="00457B52"/>
    <w:rsid w:val="00462592"/>
    <w:rsid w:val="00463B0D"/>
    <w:rsid w:val="0046425D"/>
    <w:rsid w:val="00464409"/>
    <w:rsid w:val="004644D4"/>
    <w:rsid w:val="004649FD"/>
    <w:rsid w:val="00466C1E"/>
    <w:rsid w:val="004714CF"/>
    <w:rsid w:val="00471984"/>
    <w:rsid w:val="00474420"/>
    <w:rsid w:val="00475491"/>
    <w:rsid w:val="00480484"/>
    <w:rsid w:val="00480F7F"/>
    <w:rsid w:val="00482E20"/>
    <w:rsid w:val="004842C3"/>
    <w:rsid w:val="00484C0D"/>
    <w:rsid w:val="00484E35"/>
    <w:rsid w:val="00487AC2"/>
    <w:rsid w:val="00490744"/>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DA7"/>
    <w:rsid w:val="004C5E7B"/>
    <w:rsid w:val="004D30E1"/>
    <w:rsid w:val="004D3B1D"/>
    <w:rsid w:val="004D3E91"/>
    <w:rsid w:val="004D41B8"/>
    <w:rsid w:val="004D5BEA"/>
    <w:rsid w:val="004E3EA4"/>
    <w:rsid w:val="004E6076"/>
    <w:rsid w:val="004E68FC"/>
    <w:rsid w:val="004E7175"/>
    <w:rsid w:val="004F53E3"/>
    <w:rsid w:val="004F542A"/>
    <w:rsid w:val="004F5641"/>
    <w:rsid w:val="004F6EBD"/>
    <w:rsid w:val="0050183B"/>
    <w:rsid w:val="00502DDD"/>
    <w:rsid w:val="00503454"/>
    <w:rsid w:val="005111D4"/>
    <w:rsid w:val="00511E72"/>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342"/>
    <w:rsid w:val="00534F38"/>
    <w:rsid w:val="00537139"/>
    <w:rsid w:val="00540418"/>
    <w:rsid w:val="005434EF"/>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2962"/>
    <w:rsid w:val="00574266"/>
    <w:rsid w:val="00574570"/>
    <w:rsid w:val="00575EE0"/>
    <w:rsid w:val="005768CC"/>
    <w:rsid w:val="005768EA"/>
    <w:rsid w:val="00576C8C"/>
    <w:rsid w:val="00576D56"/>
    <w:rsid w:val="005771A7"/>
    <w:rsid w:val="005774CE"/>
    <w:rsid w:val="00577617"/>
    <w:rsid w:val="00584F08"/>
    <w:rsid w:val="0058542E"/>
    <w:rsid w:val="00585D38"/>
    <w:rsid w:val="00587618"/>
    <w:rsid w:val="005876AE"/>
    <w:rsid w:val="005907A0"/>
    <w:rsid w:val="0059084C"/>
    <w:rsid w:val="00590C01"/>
    <w:rsid w:val="00592B24"/>
    <w:rsid w:val="00593097"/>
    <w:rsid w:val="005A3CCB"/>
    <w:rsid w:val="005A53BA"/>
    <w:rsid w:val="005A57AD"/>
    <w:rsid w:val="005B048C"/>
    <w:rsid w:val="005B0F75"/>
    <w:rsid w:val="005B1C69"/>
    <w:rsid w:val="005B33F9"/>
    <w:rsid w:val="005C02A4"/>
    <w:rsid w:val="005C0524"/>
    <w:rsid w:val="005C0F25"/>
    <w:rsid w:val="005C1613"/>
    <w:rsid w:val="005C162E"/>
    <w:rsid w:val="005C1E73"/>
    <w:rsid w:val="005C36E3"/>
    <w:rsid w:val="005C4BC3"/>
    <w:rsid w:val="005C58B3"/>
    <w:rsid w:val="005D0D10"/>
    <w:rsid w:val="005D26C4"/>
    <w:rsid w:val="005D296A"/>
    <w:rsid w:val="005D3D25"/>
    <w:rsid w:val="005D5223"/>
    <w:rsid w:val="005D568E"/>
    <w:rsid w:val="005E39FD"/>
    <w:rsid w:val="005E68A5"/>
    <w:rsid w:val="005E7914"/>
    <w:rsid w:val="005F253A"/>
    <w:rsid w:val="005F3B9E"/>
    <w:rsid w:val="005F4540"/>
    <w:rsid w:val="005F4F77"/>
    <w:rsid w:val="005F52B3"/>
    <w:rsid w:val="005F5707"/>
    <w:rsid w:val="005F7D1B"/>
    <w:rsid w:val="00600110"/>
    <w:rsid w:val="00600878"/>
    <w:rsid w:val="0060161B"/>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3BBD"/>
    <w:rsid w:val="0064409F"/>
    <w:rsid w:val="006441E4"/>
    <w:rsid w:val="006443DF"/>
    <w:rsid w:val="00650760"/>
    <w:rsid w:val="006519BC"/>
    <w:rsid w:val="00651FB7"/>
    <w:rsid w:val="006537A5"/>
    <w:rsid w:val="00653A66"/>
    <w:rsid w:val="0065446E"/>
    <w:rsid w:val="006548F6"/>
    <w:rsid w:val="0065525F"/>
    <w:rsid w:val="00655EB2"/>
    <w:rsid w:val="00660015"/>
    <w:rsid w:val="00661A17"/>
    <w:rsid w:val="006653EB"/>
    <w:rsid w:val="00667D50"/>
    <w:rsid w:val="0067443A"/>
    <w:rsid w:val="00675B86"/>
    <w:rsid w:val="00677384"/>
    <w:rsid w:val="006774BF"/>
    <w:rsid w:val="006822AA"/>
    <w:rsid w:val="00693B49"/>
    <w:rsid w:val="006942ED"/>
    <w:rsid w:val="006944EF"/>
    <w:rsid w:val="00695D94"/>
    <w:rsid w:val="006A04E9"/>
    <w:rsid w:val="006A289F"/>
    <w:rsid w:val="006A33FB"/>
    <w:rsid w:val="006B1FE7"/>
    <w:rsid w:val="006B4727"/>
    <w:rsid w:val="006C2C92"/>
    <w:rsid w:val="006C4213"/>
    <w:rsid w:val="006C5016"/>
    <w:rsid w:val="006C54B8"/>
    <w:rsid w:val="006D1933"/>
    <w:rsid w:val="006D2166"/>
    <w:rsid w:val="006D21D0"/>
    <w:rsid w:val="006D3DF1"/>
    <w:rsid w:val="006D4B6B"/>
    <w:rsid w:val="006D4BA8"/>
    <w:rsid w:val="006D5097"/>
    <w:rsid w:val="006D5AC5"/>
    <w:rsid w:val="006E2D9E"/>
    <w:rsid w:val="006E77DD"/>
    <w:rsid w:val="006E78A6"/>
    <w:rsid w:val="006E7F02"/>
    <w:rsid w:val="006F0CCF"/>
    <w:rsid w:val="006F2058"/>
    <w:rsid w:val="006F23B1"/>
    <w:rsid w:val="006F4379"/>
    <w:rsid w:val="006F4C3C"/>
    <w:rsid w:val="006F5412"/>
    <w:rsid w:val="006F6AC2"/>
    <w:rsid w:val="006F74DC"/>
    <w:rsid w:val="007004C7"/>
    <w:rsid w:val="00702079"/>
    <w:rsid w:val="007025F4"/>
    <w:rsid w:val="007026FA"/>
    <w:rsid w:val="00703446"/>
    <w:rsid w:val="0070431B"/>
    <w:rsid w:val="00707693"/>
    <w:rsid w:val="007103D4"/>
    <w:rsid w:val="007149DA"/>
    <w:rsid w:val="007156AF"/>
    <w:rsid w:val="00720256"/>
    <w:rsid w:val="0072142B"/>
    <w:rsid w:val="00721EA3"/>
    <w:rsid w:val="007277F5"/>
    <w:rsid w:val="0073056A"/>
    <w:rsid w:val="007314A9"/>
    <w:rsid w:val="00731CA2"/>
    <w:rsid w:val="00734272"/>
    <w:rsid w:val="0073581C"/>
    <w:rsid w:val="00736F40"/>
    <w:rsid w:val="007375D6"/>
    <w:rsid w:val="007420CD"/>
    <w:rsid w:val="00742C34"/>
    <w:rsid w:val="007439D3"/>
    <w:rsid w:val="007444D4"/>
    <w:rsid w:val="00757C3E"/>
    <w:rsid w:val="00764D64"/>
    <w:rsid w:val="00770054"/>
    <w:rsid w:val="007723AF"/>
    <w:rsid w:val="00773003"/>
    <w:rsid w:val="00773A43"/>
    <w:rsid w:val="00773EBC"/>
    <w:rsid w:val="00774DE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4C0"/>
    <w:rsid w:val="007A3544"/>
    <w:rsid w:val="007A799B"/>
    <w:rsid w:val="007B2FE4"/>
    <w:rsid w:val="007B4793"/>
    <w:rsid w:val="007B5193"/>
    <w:rsid w:val="007B6BF7"/>
    <w:rsid w:val="007B72F6"/>
    <w:rsid w:val="007B7847"/>
    <w:rsid w:val="007C12A7"/>
    <w:rsid w:val="007C1CF4"/>
    <w:rsid w:val="007C5324"/>
    <w:rsid w:val="007C590E"/>
    <w:rsid w:val="007C7BD7"/>
    <w:rsid w:val="007C7F7A"/>
    <w:rsid w:val="007D1332"/>
    <w:rsid w:val="007D1805"/>
    <w:rsid w:val="007D3166"/>
    <w:rsid w:val="007D4702"/>
    <w:rsid w:val="007D59DE"/>
    <w:rsid w:val="007D6E9A"/>
    <w:rsid w:val="007D78B3"/>
    <w:rsid w:val="007D7D18"/>
    <w:rsid w:val="007E4A2A"/>
    <w:rsid w:val="007E5962"/>
    <w:rsid w:val="007E6739"/>
    <w:rsid w:val="007E7450"/>
    <w:rsid w:val="007E7A7E"/>
    <w:rsid w:val="007F00B0"/>
    <w:rsid w:val="007F4F8F"/>
    <w:rsid w:val="00800925"/>
    <w:rsid w:val="00800EC0"/>
    <w:rsid w:val="00802736"/>
    <w:rsid w:val="00802B2A"/>
    <w:rsid w:val="00807FF7"/>
    <w:rsid w:val="00810D49"/>
    <w:rsid w:val="00811DAC"/>
    <w:rsid w:val="008167D5"/>
    <w:rsid w:val="00817DFF"/>
    <w:rsid w:val="00820352"/>
    <w:rsid w:val="00820DDD"/>
    <w:rsid w:val="00822CD5"/>
    <w:rsid w:val="00823500"/>
    <w:rsid w:val="00826474"/>
    <w:rsid w:val="008276B2"/>
    <w:rsid w:val="0083223B"/>
    <w:rsid w:val="00832955"/>
    <w:rsid w:val="00832F7A"/>
    <w:rsid w:val="0083335C"/>
    <w:rsid w:val="00840ED5"/>
    <w:rsid w:val="00841BCB"/>
    <w:rsid w:val="00842716"/>
    <w:rsid w:val="00842AD5"/>
    <w:rsid w:val="00842F5C"/>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322"/>
    <w:rsid w:val="008B092A"/>
    <w:rsid w:val="008B17FD"/>
    <w:rsid w:val="008B3A8C"/>
    <w:rsid w:val="008B407A"/>
    <w:rsid w:val="008B4143"/>
    <w:rsid w:val="008B59D6"/>
    <w:rsid w:val="008B5B85"/>
    <w:rsid w:val="008C155F"/>
    <w:rsid w:val="008C2121"/>
    <w:rsid w:val="008C568D"/>
    <w:rsid w:val="008D0B37"/>
    <w:rsid w:val="008D64D4"/>
    <w:rsid w:val="008D7129"/>
    <w:rsid w:val="008D748D"/>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0FD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108"/>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453F"/>
    <w:rsid w:val="00AB5D6A"/>
    <w:rsid w:val="00AB612B"/>
    <w:rsid w:val="00AC2CB6"/>
    <w:rsid w:val="00AD27C1"/>
    <w:rsid w:val="00AD285A"/>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07BD5"/>
    <w:rsid w:val="00B10DA4"/>
    <w:rsid w:val="00B11CB7"/>
    <w:rsid w:val="00B146E2"/>
    <w:rsid w:val="00B14AB7"/>
    <w:rsid w:val="00B15C1F"/>
    <w:rsid w:val="00B22704"/>
    <w:rsid w:val="00B22AC4"/>
    <w:rsid w:val="00B23F18"/>
    <w:rsid w:val="00B27A40"/>
    <w:rsid w:val="00B32FA6"/>
    <w:rsid w:val="00B33522"/>
    <w:rsid w:val="00B3680C"/>
    <w:rsid w:val="00B36CFC"/>
    <w:rsid w:val="00B36DB2"/>
    <w:rsid w:val="00B37B93"/>
    <w:rsid w:val="00B37C20"/>
    <w:rsid w:val="00B41E9F"/>
    <w:rsid w:val="00B42449"/>
    <w:rsid w:val="00B50783"/>
    <w:rsid w:val="00B51469"/>
    <w:rsid w:val="00B5253D"/>
    <w:rsid w:val="00B53887"/>
    <w:rsid w:val="00B558BB"/>
    <w:rsid w:val="00B60A59"/>
    <w:rsid w:val="00B611B8"/>
    <w:rsid w:val="00B67BC6"/>
    <w:rsid w:val="00B73EB9"/>
    <w:rsid w:val="00B80947"/>
    <w:rsid w:val="00B81C74"/>
    <w:rsid w:val="00B82BF9"/>
    <w:rsid w:val="00B83E59"/>
    <w:rsid w:val="00B849EE"/>
    <w:rsid w:val="00B84D02"/>
    <w:rsid w:val="00B850E5"/>
    <w:rsid w:val="00B870E0"/>
    <w:rsid w:val="00B87589"/>
    <w:rsid w:val="00B920FE"/>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BF6A0C"/>
    <w:rsid w:val="00C00590"/>
    <w:rsid w:val="00C013A1"/>
    <w:rsid w:val="00C01580"/>
    <w:rsid w:val="00C030BC"/>
    <w:rsid w:val="00C0654D"/>
    <w:rsid w:val="00C06709"/>
    <w:rsid w:val="00C1028E"/>
    <w:rsid w:val="00C105A6"/>
    <w:rsid w:val="00C10C63"/>
    <w:rsid w:val="00C1279C"/>
    <w:rsid w:val="00C14867"/>
    <w:rsid w:val="00C16E53"/>
    <w:rsid w:val="00C17841"/>
    <w:rsid w:val="00C2294E"/>
    <w:rsid w:val="00C255BB"/>
    <w:rsid w:val="00C26CE0"/>
    <w:rsid w:val="00C27323"/>
    <w:rsid w:val="00C30B88"/>
    <w:rsid w:val="00C346B4"/>
    <w:rsid w:val="00C34DE1"/>
    <w:rsid w:val="00C379D0"/>
    <w:rsid w:val="00C404CF"/>
    <w:rsid w:val="00C40C57"/>
    <w:rsid w:val="00C411EA"/>
    <w:rsid w:val="00C41D4C"/>
    <w:rsid w:val="00C431B4"/>
    <w:rsid w:val="00C4471C"/>
    <w:rsid w:val="00C455C4"/>
    <w:rsid w:val="00C458D3"/>
    <w:rsid w:val="00C502CF"/>
    <w:rsid w:val="00C50527"/>
    <w:rsid w:val="00C509E2"/>
    <w:rsid w:val="00C51FAB"/>
    <w:rsid w:val="00C5279F"/>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57F0"/>
    <w:rsid w:val="00C66322"/>
    <w:rsid w:val="00C66B4C"/>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150"/>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DF9"/>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62468"/>
    <w:rsid w:val="00D628F8"/>
    <w:rsid w:val="00D63571"/>
    <w:rsid w:val="00D6507D"/>
    <w:rsid w:val="00D66910"/>
    <w:rsid w:val="00D6706B"/>
    <w:rsid w:val="00D700D5"/>
    <w:rsid w:val="00D71A33"/>
    <w:rsid w:val="00D73B4D"/>
    <w:rsid w:val="00D7657E"/>
    <w:rsid w:val="00D83D4B"/>
    <w:rsid w:val="00D844B8"/>
    <w:rsid w:val="00D854E6"/>
    <w:rsid w:val="00D8596D"/>
    <w:rsid w:val="00D86295"/>
    <w:rsid w:val="00D86C30"/>
    <w:rsid w:val="00D92473"/>
    <w:rsid w:val="00D92913"/>
    <w:rsid w:val="00DA1B01"/>
    <w:rsid w:val="00DA4A42"/>
    <w:rsid w:val="00DA5237"/>
    <w:rsid w:val="00DA68FB"/>
    <w:rsid w:val="00DA6BE0"/>
    <w:rsid w:val="00DA7328"/>
    <w:rsid w:val="00DB3AF6"/>
    <w:rsid w:val="00DB4C18"/>
    <w:rsid w:val="00DB53FB"/>
    <w:rsid w:val="00DC4EE2"/>
    <w:rsid w:val="00DD136E"/>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27C13"/>
    <w:rsid w:val="00E30318"/>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5AE"/>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411E"/>
    <w:rsid w:val="00F16A95"/>
    <w:rsid w:val="00F177C0"/>
    <w:rsid w:val="00F17C0D"/>
    <w:rsid w:val="00F20F31"/>
    <w:rsid w:val="00F2284C"/>
    <w:rsid w:val="00F233E1"/>
    <w:rsid w:val="00F2612E"/>
    <w:rsid w:val="00F30A85"/>
    <w:rsid w:val="00F32EC8"/>
    <w:rsid w:val="00F33689"/>
    <w:rsid w:val="00F34C98"/>
    <w:rsid w:val="00F364E9"/>
    <w:rsid w:val="00F378E3"/>
    <w:rsid w:val="00F40A84"/>
    <w:rsid w:val="00F424B7"/>
    <w:rsid w:val="00F4350D"/>
    <w:rsid w:val="00F4519D"/>
    <w:rsid w:val="00F46140"/>
    <w:rsid w:val="00F46965"/>
    <w:rsid w:val="00F50FC7"/>
    <w:rsid w:val="00F52C6D"/>
    <w:rsid w:val="00F53A3B"/>
    <w:rsid w:val="00F54856"/>
    <w:rsid w:val="00F54920"/>
    <w:rsid w:val="00F5661A"/>
    <w:rsid w:val="00F56F0F"/>
    <w:rsid w:val="00F5748D"/>
    <w:rsid w:val="00F600C9"/>
    <w:rsid w:val="00F619D6"/>
    <w:rsid w:val="00F6319C"/>
    <w:rsid w:val="00F6436A"/>
    <w:rsid w:val="00F6438A"/>
    <w:rsid w:val="00F67A68"/>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FE2F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F5661A"/>
    <w:pPr>
      <w:spacing w:before="100" w:beforeAutospacing="1" w:after="100" w:afterAutospacing="1" w:line="240" w:lineRule="auto"/>
    </w:pPr>
    <w:rPr>
      <w:rFonts w:ascii="Verdana" w:eastAsia="Times New Roman" w:hAnsi="Verdana" w:cs="Times New Roman"/>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33826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67357">
      <w:bodyDiv w:val="1"/>
      <w:marLeft w:val="0"/>
      <w:marRight w:val="0"/>
      <w:marTop w:val="0"/>
      <w:marBottom w:val="0"/>
      <w:divBdr>
        <w:top w:val="none" w:sz="0" w:space="0" w:color="auto"/>
        <w:left w:val="none" w:sz="0" w:space="0" w:color="auto"/>
        <w:bottom w:val="none" w:sz="0" w:space="0" w:color="auto"/>
        <w:right w:val="none" w:sz="0" w:space="0" w:color="auto"/>
      </w:divBdr>
    </w:div>
    <w:div w:id="116070183">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83780379">
      <w:bodyDiv w:val="1"/>
      <w:marLeft w:val="0"/>
      <w:marRight w:val="0"/>
      <w:marTop w:val="0"/>
      <w:marBottom w:val="0"/>
      <w:divBdr>
        <w:top w:val="none" w:sz="0" w:space="0" w:color="auto"/>
        <w:left w:val="none" w:sz="0" w:space="0" w:color="auto"/>
        <w:bottom w:val="none" w:sz="0" w:space="0" w:color="auto"/>
        <w:right w:val="none" w:sz="0" w:space="0" w:color="auto"/>
      </w:divBdr>
    </w:div>
    <w:div w:id="305016441">
      <w:bodyDiv w:val="1"/>
      <w:marLeft w:val="0"/>
      <w:marRight w:val="0"/>
      <w:marTop w:val="0"/>
      <w:marBottom w:val="0"/>
      <w:divBdr>
        <w:top w:val="none" w:sz="0" w:space="0" w:color="auto"/>
        <w:left w:val="none" w:sz="0" w:space="0" w:color="auto"/>
        <w:bottom w:val="none" w:sz="0" w:space="0" w:color="auto"/>
        <w:right w:val="none" w:sz="0" w:space="0" w:color="auto"/>
      </w:divBdr>
    </w:div>
    <w:div w:id="40194591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14594812">
      <w:bodyDiv w:val="1"/>
      <w:marLeft w:val="0"/>
      <w:marRight w:val="0"/>
      <w:marTop w:val="0"/>
      <w:marBottom w:val="0"/>
      <w:divBdr>
        <w:top w:val="none" w:sz="0" w:space="0" w:color="auto"/>
        <w:left w:val="none" w:sz="0" w:space="0" w:color="auto"/>
        <w:bottom w:val="none" w:sz="0" w:space="0" w:color="auto"/>
        <w:right w:val="none" w:sz="0" w:space="0" w:color="auto"/>
      </w:divBdr>
    </w:div>
    <w:div w:id="432824617">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76383189">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94237315">
      <w:bodyDiv w:val="1"/>
      <w:marLeft w:val="0"/>
      <w:marRight w:val="0"/>
      <w:marTop w:val="0"/>
      <w:marBottom w:val="0"/>
      <w:divBdr>
        <w:top w:val="none" w:sz="0" w:space="0" w:color="auto"/>
        <w:left w:val="none" w:sz="0" w:space="0" w:color="auto"/>
        <w:bottom w:val="none" w:sz="0" w:space="0" w:color="auto"/>
        <w:right w:val="none" w:sz="0" w:space="0" w:color="auto"/>
      </w:divBdr>
    </w:div>
    <w:div w:id="717702053">
      <w:bodyDiv w:val="1"/>
      <w:marLeft w:val="0"/>
      <w:marRight w:val="0"/>
      <w:marTop w:val="0"/>
      <w:marBottom w:val="0"/>
      <w:divBdr>
        <w:top w:val="none" w:sz="0" w:space="0" w:color="auto"/>
        <w:left w:val="none" w:sz="0" w:space="0" w:color="auto"/>
        <w:bottom w:val="none" w:sz="0" w:space="0" w:color="auto"/>
        <w:right w:val="none" w:sz="0" w:space="0" w:color="auto"/>
      </w:divBdr>
    </w:div>
    <w:div w:id="739064090">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7893486">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45826251">
      <w:bodyDiv w:val="1"/>
      <w:marLeft w:val="0"/>
      <w:marRight w:val="0"/>
      <w:marTop w:val="0"/>
      <w:marBottom w:val="0"/>
      <w:divBdr>
        <w:top w:val="none" w:sz="0" w:space="0" w:color="auto"/>
        <w:left w:val="none" w:sz="0" w:space="0" w:color="auto"/>
        <w:bottom w:val="none" w:sz="0" w:space="0" w:color="auto"/>
        <w:right w:val="none" w:sz="0" w:space="0" w:color="auto"/>
      </w:divBdr>
    </w:div>
    <w:div w:id="85291602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26114888">
      <w:bodyDiv w:val="1"/>
      <w:marLeft w:val="0"/>
      <w:marRight w:val="0"/>
      <w:marTop w:val="0"/>
      <w:marBottom w:val="0"/>
      <w:divBdr>
        <w:top w:val="none" w:sz="0" w:space="0" w:color="auto"/>
        <w:left w:val="none" w:sz="0" w:space="0" w:color="auto"/>
        <w:bottom w:val="none" w:sz="0" w:space="0" w:color="auto"/>
        <w:right w:val="none" w:sz="0" w:space="0" w:color="auto"/>
      </w:divBdr>
    </w:div>
    <w:div w:id="937324238">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5816635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93747530">
      <w:bodyDiv w:val="1"/>
      <w:marLeft w:val="0"/>
      <w:marRight w:val="0"/>
      <w:marTop w:val="0"/>
      <w:marBottom w:val="0"/>
      <w:divBdr>
        <w:top w:val="none" w:sz="0" w:space="0" w:color="auto"/>
        <w:left w:val="none" w:sz="0" w:space="0" w:color="auto"/>
        <w:bottom w:val="none" w:sz="0" w:space="0" w:color="auto"/>
        <w:right w:val="none" w:sz="0" w:space="0" w:color="auto"/>
      </w:divBdr>
    </w:div>
    <w:div w:id="1117138576">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89311192">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05488156">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93762081">
      <w:bodyDiv w:val="1"/>
      <w:marLeft w:val="0"/>
      <w:marRight w:val="0"/>
      <w:marTop w:val="0"/>
      <w:marBottom w:val="0"/>
      <w:divBdr>
        <w:top w:val="none" w:sz="0" w:space="0" w:color="auto"/>
        <w:left w:val="none" w:sz="0" w:space="0" w:color="auto"/>
        <w:bottom w:val="none" w:sz="0" w:space="0" w:color="auto"/>
        <w:right w:val="none" w:sz="0" w:space="0" w:color="auto"/>
      </w:divBdr>
    </w:div>
    <w:div w:id="1498227090">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75626331">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098541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71242873">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54362971">
      <w:bodyDiv w:val="1"/>
      <w:marLeft w:val="0"/>
      <w:marRight w:val="0"/>
      <w:marTop w:val="0"/>
      <w:marBottom w:val="0"/>
      <w:divBdr>
        <w:top w:val="none" w:sz="0" w:space="0" w:color="auto"/>
        <w:left w:val="none" w:sz="0" w:space="0" w:color="auto"/>
        <w:bottom w:val="none" w:sz="0" w:space="0" w:color="auto"/>
        <w:right w:val="none" w:sz="0" w:space="0" w:color="auto"/>
      </w:divBdr>
    </w:div>
    <w:div w:id="1966346474">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98922855">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37844900">
      <w:bodyDiv w:val="1"/>
      <w:marLeft w:val="0"/>
      <w:marRight w:val="0"/>
      <w:marTop w:val="0"/>
      <w:marBottom w:val="0"/>
      <w:divBdr>
        <w:top w:val="none" w:sz="0" w:space="0" w:color="auto"/>
        <w:left w:val="none" w:sz="0" w:space="0" w:color="auto"/>
        <w:bottom w:val="none" w:sz="0" w:space="0" w:color="auto"/>
        <w:right w:val="none" w:sz="0" w:space="0" w:color="auto"/>
      </w:divBdr>
    </w:div>
    <w:div w:id="2058622831">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34011695">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0.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Hoja_de_c_lculo_de_Microsoft_Excel_97-20032.xls"/><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Hoja_de_c_lculo_de_Microsoft_Excel_97-2003.xls"/><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Hoja_de_c_lculo_de_Microsoft_Excel_97-20033.xls"/><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oleObject" Target="embeddings/Hoja_de_c_lculo_de_Microsoft_Excel_97-20031.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00.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C1278-0DC8-4D20-8C84-D76C45738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20</Pages>
  <Words>3393</Words>
  <Characters>18663</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CP PATY</cp:lastModifiedBy>
  <cp:revision>10</cp:revision>
  <cp:lastPrinted>2023-01-10T22:35:00Z</cp:lastPrinted>
  <dcterms:created xsi:type="dcterms:W3CDTF">2023-01-10T22:14:00Z</dcterms:created>
  <dcterms:modified xsi:type="dcterms:W3CDTF">2023-04-05T17:57:00Z</dcterms:modified>
</cp:coreProperties>
</file>