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749578"/>
    <w:bookmarkEnd w:id="0"/>
    <w:p w:rsidR="00486AE1" w:rsidRDefault="00147B6C" w:rsidP="0016211D">
      <w:pPr>
        <w:jc w:val="center"/>
      </w:pPr>
      <w:r>
        <w:object w:dxaOrig="16892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5.2pt;height:410.4pt" o:ole="">
            <v:imagedata r:id="rId8" o:title=""/>
          </v:shape>
          <o:OLEObject Type="Embed" ProgID="Excel.Sheet.12" ShapeID="_x0000_i1025" DrawAspect="Content" ObjectID="_149899302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4276B0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4276B0" w:rsidRDefault="004276B0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No aplica para este organismo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bookmarkStart w:id="1" w:name="_GoBack"/>
      <w:bookmarkEnd w:id="1"/>
    </w:p>
    <w:tbl>
      <w:tblPr>
        <w:tblW w:w="148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2124"/>
        <w:gridCol w:w="855"/>
        <w:gridCol w:w="938"/>
        <w:gridCol w:w="640"/>
        <w:gridCol w:w="660"/>
        <w:gridCol w:w="680"/>
        <w:gridCol w:w="580"/>
        <w:gridCol w:w="580"/>
        <w:gridCol w:w="580"/>
        <w:gridCol w:w="540"/>
        <w:gridCol w:w="740"/>
        <w:gridCol w:w="540"/>
        <w:gridCol w:w="756"/>
        <w:gridCol w:w="416"/>
        <w:gridCol w:w="439"/>
        <w:gridCol w:w="567"/>
        <w:gridCol w:w="836"/>
        <w:gridCol w:w="723"/>
      </w:tblGrid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PROYECTO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DESCRIPCIÓN DE LA META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META ANUAL</w:t>
            </w: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CALENDARIZACIÓN MENSUAL</w:t>
            </w:r>
          </w:p>
        </w:tc>
      </w:tr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CANTIDAD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U. MEDIDA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ENERO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FEB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MARZO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ABRIL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MAYO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JUNIO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JULIO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AGOSTO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SEPT.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OCTUBRE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NOV.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DIC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TOTAL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73EE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%AVANCE</w:t>
            </w:r>
          </w:p>
        </w:tc>
      </w:tr>
      <w:tr w:rsidR="00F73EE1" w:rsidRPr="00F73EE1" w:rsidTr="00F73EE1">
        <w:trPr>
          <w:gridAfter w:val="1"/>
          <w:wAfter w:w="723" w:type="dxa"/>
          <w:trHeight w:val="69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s-MX"/>
              </w:rPr>
              <w:t>Control de los procesos administrativos,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F73EE1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s-MX"/>
              </w:rPr>
              <w:t>normativos e informáticos de la Asistencia Social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01.-Generar en las personas la credibilidad y confianza con la institución a través de la corresponsabilidad inter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intra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institucional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1.28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Indice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69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02.-Profesionalizar los servicios de asistencia social a nivel municipal y estatal y a quien lo solicite mediante el conocimiento de los procesos administrativos,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normativos e informáticos.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Persona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03.-Organizar eventos especiales y tradicionales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Evento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35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04.-Publicar documentos de acceso a la información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publica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y documentos normativos y regulativos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Documento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24.32432432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05.-Capacitar a personal responsable de brindar la Asistencia Social  a nivel municipal y estatal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Capacitación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</w:t>
            </w:r>
          </w:p>
        </w:tc>
      </w:tr>
      <w:tr w:rsidR="00F73EE1" w:rsidRPr="00F73EE1" w:rsidTr="00F73EE1">
        <w:trPr>
          <w:gridAfter w:val="1"/>
          <w:wAfter w:w="723" w:type="dxa"/>
          <w:trHeight w:val="52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06.,-Realizar coordinaciones inter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intra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institucionales para la organización de eventos especiales y tradicionales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Coordinación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30</w:t>
            </w:r>
          </w:p>
        </w:tc>
      </w:tr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07.-Integrar información de las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areas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operativas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Informe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08.-Asesorar de manera personalizada a responsables de programas a nivel estatal y municipal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Asesoría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</w:t>
            </w:r>
          </w:p>
        </w:tc>
      </w:tr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Actualizar sistemas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informaticos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de bases de datos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Sistema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33.33333333</w:t>
            </w:r>
          </w:p>
        </w:tc>
      </w:tr>
      <w:tr w:rsidR="00F73EE1" w:rsidRPr="00F73EE1" w:rsidTr="00F73EE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23" w:type="dxa"/>
            <w:vAlign w:val="bottom"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</w:tr>
      <w:tr w:rsidR="00F73EE1" w:rsidRPr="00F73EE1" w:rsidTr="00F73EE1">
        <w:trPr>
          <w:gridAfter w:val="1"/>
          <w:wAfter w:w="723" w:type="dxa"/>
          <w:trHeight w:val="99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s-MX"/>
              </w:rPr>
              <w:t>Asistencia Alimentaria - Mejoramiento Nutricional y Desarrollo Comunitario de las Familias con Inseguridad Alimentaria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01.-Contribuir a los derechos sociales, así como reorientar  los programas sociales mediante el aseguramiento  de alimentos y nutrición adecuada de los Tlaxcaltecas, en particular para aquellos en extrema pobreza o con inseguridad alimentaria, que detonen el desarrollo comunitario.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Personas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6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02.- Otorgar seguridad alimentaria   y nutrición  adecuada  de los  Tlaxcalteca,  otorgada en particular para aquellos  con extrema pobreza o  con inseguridad alimentaria, que detonen el desarrollo comunitario.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119,261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Personas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03.-Atender con insumos alimentarios  con calidad nutricia, a bajo costo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103,200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Insumos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04.-Fomentar y desarrollar  habilidades alimentarias y de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gestiòn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Capacitación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21.81818182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05.-Habilitar  desayunadores escolares en su modalidad caliente a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travès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de reequipamiento o equipamiento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Supervisión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69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lastRenderedPageBreak/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06.-Atender con paquetes de servicios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bàsicos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de vivienda (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hidràulicos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, cisternas de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captaciòn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pluvial, estufas ahorradoras de leña, baños, secos), huertos de traspatio y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fetilizantes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475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Paquete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07.-Distribuir y entregar  desayunos (raciones) escolares  en su modalidad frio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10,431,000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Ración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969,000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1,026,000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1,026,000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3021000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28.96174863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08.-Distribuir y entregar despensa a centros educativos para  desayunos escolares modalidad caliente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21,040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Despensa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6312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30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09.-Otorgar desayunos (raciones alimentarias) escolares modalidad caliente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7,686,000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Ración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714,000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756,000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756,000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2226000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28.96174863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10.-Otorgar paquetes de insumos alimentarios adecuados a la población menor de 5 años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50,400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Paquete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8,400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16.66666667</w:t>
            </w:r>
          </w:p>
        </w:tc>
      </w:tr>
      <w:tr w:rsidR="00F73EE1" w:rsidRPr="00F73EE1" w:rsidTr="00F73EE1">
        <w:trPr>
          <w:gridAfter w:val="1"/>
          <w:wAfter w:w="723" w:type="dxa"/>
          <w:trHeight w:val="52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11.-Distribuir y entregar despensas a  familias con inseguridad alimentaria (sujetos  vulnerables y familias en desamparo)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197,732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Despensa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32,122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32122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16.2452208</w:t>
            </w:r>
          </w:p>
        </w:tc>
      </w:tr>
      <w:tr w:rsidR="00F73EE1" w:rsidRPr="00F73EE1" w:rsidTr="00F73EE1">
        <w:trPr>
          <w:gridAfter w:val="1"/>
          <w:wAfter w:w="723" w:type="dxa"/>
          <w:trHeight w:val="69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12.-Realizar Asesorías  y  Talleres de  Orientación Alimentaria  - Huertos de Traspatio  - Manejo fertilizantes - Sistemas de captación pluvial - Estufas ahorradoras de leña y baños secos en la población beneficiaria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1,400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Taller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22.14285714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13.-Habilitar a desayunadores escolares en su modalidad caliente para reequipamiento o equipamiento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Equipo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14.-Distribuir y entregar  paquetes hidráulicos.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Paquete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15.-Elaborar  y supervisar de  cisternas de captación pluvial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Cisterna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16.-Elaborar  estudios socioeconómicos a los beneficiarios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Estudio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17.-Distribuir, entregar y   seguimiento  de paquetes de huertos de traspatio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Paquete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18.-Elaborar y supervisar  estufas ahorradoras de leña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Estufa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19.-Elaborar y supervisar  baños secos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Baño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</w:tr>
      <w:tr w:rsidR="00F73EE1" w:rsidRPr="00F73EE1" w:rsidTr="00F73EE1">
        <w:trPr>
          <w:gridAfter w:val="1"/>
          <w:wAfter w:w="723" w:type="dxa"/>
          <w:trHeight w:val="69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s-MX"/>
              </w:rPr>
            </w:pPr>
            <w:proofErr w:type="spellStart"/>
            <w:r w:rsidRPr="00F73EE1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s-MX"/>
              </w:rPr>
              <w:t>Asitencia</w:t>
            </w:r>
            <w:proofErr w:type="spellEnd"/>
            <w:r w:rsidRPr="00F73EE1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s-MX"/>
              </w:rPr>
              <w:t xml:space="preserve"> Social a los Diversos Sectores de la  Población en Condiciones de Vulnerabilidad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01.-Contribuir a los derechos sociales,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asì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como reorientar los programas sociales mediante los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minimos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de bienestar social de manera integral otorgados a la población vulnerable en el Estado de Tlaxcala.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Porcentaje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52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02.-Brindar los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minimos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de bienestar social de manera integral a la población con alto grado de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marginacion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y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poblacion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en general en el Estado de Tlaxcala.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48,502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Población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03.-Otorgar servicios de salud preventivos y curativos  a población vulnerable en el Estado de Tlaxcala.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17,154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Servicio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1761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1404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3548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20.68322257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04.-Atender con rehabilitación y transporte a personas con discapacidad.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319,344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Atención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69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lastRenderedPageBreak/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05.-Brindar apoyos diversos (funcionales,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economicos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,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especie</w:t>
            </w:r>
            <w:proofErr w:type="gram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,estudios</w:t>
            </w:r>
            <w:proofErr w:type="spellEnd"/>
            <w:proofErr w:type="gram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médicos y medicamentos de especialidad entre otros diversos) otorgados a población vulnerable.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6,525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Apoyo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6.513409962</w:t>
            </w:r>
          </w:p>
        </w:tc>
      </w:tr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06.-Conformar Organizaciones Comunitarias.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Grupo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07.-Otorgar Asistencia Integral en Centros Asistenciales.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1,118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Asistencia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08.-Realizar Sesiones Preventivas de Salud.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Sesión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17.59259259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09.-Realizar Actividades Recreativas y Culturales para la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Prevencion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de Adicciones.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Acción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20</w:t>
            </w:r>
          </w:p>
        </w:tc>
      </w:tr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10.-Detectar Enfermedades en General.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6,508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Detección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21.55808236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11.-Otorgar Atención Médica en Consultorios de SEDIF y Jornadas de Salud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Movil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.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9,427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Consulta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16.08146812</w:t>
            </w:r>
          </w:p>
        </w:tc>
      </w:tr>
      <w:tr w:rsidR="00F73EE1" w:rsidRPr="00F73EE1" w:rsidTr="00F73EE1">
        <w:trPr>
          <w:gridAfter w:val="1"/>
          <w:wAfter w:w="723" w:type="dxa"/>
          <w:trHeight w:val="52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12.-Realizar Seguimiento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Medico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de la Población Vulnerable Canalizada en el Sector Salud Dentro y Fuera del Estado.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Seguimiento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21.28279883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13.-Realizar Actividades Culturales, Recreativas y Deportivas en el Adulto Mayor.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14.-Realizar Sesiones de Rehabilitación en las UBR'S a Personas con Discapacidad.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315,500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Terapia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25085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28276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77371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24.52329635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15.-Prestar Servicio de Transporte Adaptado a Personas con Discapacidad.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3,200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Traslado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29.6875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16.-Expedir y Tramitar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Credencializaciòn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de la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Poblaciòn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con Discapacidad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Permantente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Credencial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23.5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17.-Incorporar y Capacitar a Personas con Discapacidad en Edad Productiva al Ámbito Laboral.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Inserción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18.-Supervisar a las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UBR's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y Servicio de Transporte Adaptado.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Supervisión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37.5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19.-Aplicar Estudios Socioeconómicos a la Población Vulnerable.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10,648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Estudio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2148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20.1728024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20.-Verificar las solicitudes de demandas de atención de los diversos apoyos que brinda Asistencia Social.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2,298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Verificación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17.36292428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21.-Realizar Talleres de Desarrollo Personal para la Prevención de Riesgos Psicosociales.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Taller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20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22.-Proporcionar  atención integral  a población en abandono canalizada a diversos albergues.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Espacio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83.125</w:t>
            </w:r>
          </w:p>
        </w:tc>
      </w:tr>
      <w:tr w:rsidR="00F73EE1" w:rsidRPr="00F73EE1" w:rsidTr="00F73EE1">
        <w:trPr>
          <w:gridAfter w:val="1"/>
          <w:wAfter w:w="723" w:type="dxa"/>
          <w:trHeight w:val="69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23.-Suministrar vestido y calzado de uso diario, alimentación (formula), higiene personal, pañales y toallas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humedas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, productos de limpieza y medicamento para población albergada.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1,814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Dotación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387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21.33406836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24.-Otorgar Insumos escolares para educación formal escolarizada.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3,170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Insumo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9.463722397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lastRenderedPageBreak/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25.-Tramitar y dar seguimiento a estudios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clinicos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especializados para población albergada.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389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Diagnóstico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24.67866324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26.-Desarrollar habilidades para el trabajo en los menores albergados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Formación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52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27.-Realizar Visitas de Supervisión y Detección de Necesidades para Reequipamiento de los Centros de Asistencia Infantil Comunitarios.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Visita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22.22222222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28.-Dotar de Equipamiento a Centros de Asistencia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Infatil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Comunitarios.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Equipo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</w:tr>
      <w:tr w:rsidR="00F73EE1" w:rsidRPr="00F73EE1" w:rsidTr="00F73EE1">
        <w:trPr>
          <w:gridAfter w:val="1"/>
          <w:wAfter w:w="723" w:type="dxa"/>
          <w:trHeight w:val="8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s-MX"/>
              </w:rPr>
              <w:t xml:space="preserve"> Promoción, Prevención y Atención Integral para el Ejercicio y Defensa de los Derechos de la Población Vulnerable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01.-Contribuir a los derechos sociales así como reorientar los programas sociales mediante servicios de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asistencía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jurídica, psicológica y social e información otorgados a la población vulnerable en el Estado de Tlaxcala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Porcentaje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8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02.-Otorgar servicios de asesoría y asistencia jurídica, psicológica y social e información a la población vulnerable y en general en riesgos psicosociales y personal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encagado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de la atención en el Estado de Tlaxcala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19,230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Población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03.-Atender en forma integral a la población vulnerable con asesoría jurídica, psicológica y social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15,022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Asesoría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3512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23.37904407</w:t>
            </w:r>
          </w:p>
        </w:tc>
      </w:tr>
      <w:tr w:rsidR="00F73EE1" w:rsidRPr="00F73EE1" w:rsidTr="00F73EE1">
        <w:trPr>
          <w:gridAfter w:val="1"/>
          <w:wAfter w:w="723" w:type="dxa"/>
          <w:trHeight w:val="52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04.-Profesionalizar los servicios de atención a la población en riesgos psicosociales y de los responsables operativos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Capacitación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21.32231405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05.-Promover valores, identidad y educación a la población a través de series de televisión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Programas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33.33333333</w:t>
            </w:r>
          </w:p>
        </w:tc>
      </w:tr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06.-Brindar orientación jurídica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8,512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Orientación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1954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22.95582707</w:t>
            </w:r>
          </w:p>
        </w:tc>
      </w:tr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07.-Tramitar juicios ante los tribunales judiciales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Juicio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20.45088567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08.-Representar a niños e incapaces ante las autoridades judiciales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Representación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16.52892562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09.-Atender y resguardar a niños expósitos, abandonados y maltratados que son albergados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Resguardo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11.73913043</w:t>
            </w:r>
          </w:p>
        </w:tc>
      </w:tr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10.-Supervisar convivencias a menores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Convivencia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50.83333333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11.-Reintegrar, insertar o canalizar a niños albergados a un núcleo familiar y/o centros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asitenciales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idóneos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Reintegración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18.75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12.-Brindar Seguimiento a los menores canalizados a otras instituciones asistenciales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Seguimiento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13.-Supervisar a centros asistenciales públicos y privados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Supervisión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</w:t>
            </w:r>
          </w:p>
        </w:tc>
      </w:tr>
      <w:tr w:rsidR="00F73EE1" w:rsidRPr="00F73EE1" w:rsidTr="00F73EE1">
        <w:trPr>
          <w:gridAfter w:val="1"/>
          <w:wAfter w:w="723" w:type="dxa"/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14.-Atender a personas víctimas de violencia familiar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Atención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25.10638298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15.-Realizar estudios y tratamientos psicológicos a personas con problemas emocionales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3,266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Tratamiento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25.68891611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lastRenderedPageBreak/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16.-Realizar visitas domiciliarias y estudios socioeconómicos a familias  en situación de riesgo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1,084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Visita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262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24.1697417</w:t>
            </w:r>
          </w:p>
        </w:tc>
      </w:tr>
      <w:tr w:rsidR="00F73EE1" w:rsidRPr="00F73EE1" w:rsidTr="00F73EE1">
        <w:trPr>
          <w:gridAfter w:val="1"/>
          <w:wAfter w:w="723" w:type="dxa"/>
          <w:trHeight w:val="52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17.-Realizar talleres de prevención en riesgos psicosociales, explotación sexual infantil, trata de personas, violencia familiar y escuela para padres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310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Talleres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19.35483871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18.-Realizar sesiones de </w:t>
            </w:r>
            <w:proofErr w:type="spellStart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prevencion</w:t>
            </w:r>
            <w:proofErr w:type="spellEnd"/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al maltrato, cultura a la denuncia y derechos y obligaciones  a la infancia.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Sesiones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23.75</w:t>
            </w:r>
          </w:p>
        </w:tc>
      </w:tr>
      <w:tr w:rsidR="00F73EE1" w:rsidRPr="00F73EE1" w:rsidTr="00F73EE1">
        <w:trPr>
          <w:gridAfter w:val="1"/>
          <w:wAfter w:w="723" w:type="dxa"/>
          <w:trHeight w:val="52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19.-Realizar cursos de capacitación al personal encargado de atender a la infancia, familia y víctimas de violencia familiar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Cursos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21.81818182</w:t>
            </w:r>
          </w:p>
        </w:tc>
      </w:tr>
      <w:tr w:rsidR="00F73EE1" w:rsidRPr="00F73EE1" w:rsidTr="00F73EE1">
        <w:trPr>
          <w:gridAfter w:val="1"/>
          <w:wAfter w:w="723" w:type="dxa"/>
          <w:trHeight w:val="36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20.-Realizar programas de televisión de escuela para padres y madres de familia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Programas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EE1" w:rsidRPr="00F73EE1" w:rsidRDefault="00F73EE1" w:rsidP="00F73E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E1" w:rsidRPr="00F73EE1" w:rsidRDefault="00F73EE1" w:rsidP="00F73E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F73EE1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33.33333333</w:t>
            </w:r>
          </w:p>
        </w:tc>
      </w:tr>
    </w:tbl>
    <w:p w:rsidR="001877FA" w:rsidRDefault="001877FA" w:rsidP="0044253C">
      <w:pPr>
        <w:jc w:val="center"/>
        <w:rPr>
          <w:rFonts w:ascii="Soberana Sans Light" w:hAnsi="Soberana Sans Light"/>
        </w:rPr>
      </w:pPr>
    </w:p>
    <w:sectPr w:rsidR="001877F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C43" w:rsidRDefault="00027C43" w:rsidP="00EA5418">
      <w:pPr>
        <w:spacing w:after="0" w:line="240" w:lineRule="auto"/>
      </w:pPr>
      <w:r>
        <w:separator/>
      </w:r>
    </w:p>
  </w:endnote>
  <w:endnote w:type="continuationSeparator" w:id="0">
    <w:p w:rsidR="00027C43" w:rsidRDefault="00027C4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98C" w:rsidRPr="0013011C" w:rsidRDefault="0008298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EAC9F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73EE1" w:rsidRPr="00F73EE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298C" w:rsidRDefault="000829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98C" w:rsidRPr="008E3652" w:rsidRDefault="0008298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BA774D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73EE1" w:rsidRPr="00F73EE1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C43" w:rsidRDefault="00027C43" w:rsidP="00EA5418">
      <w:pPr>
        <w:spacing w:after="0" w:line="240" w:lineRule="auto"/>
      </w:pPr>
      <w:r>
        <w:separator/>
      </w:r>
    </w:p>
  </w:footnote>
  <w:footnote w:type="continuationSeparator" w:id="0">
    <w:p w:rsidR="00027C43" w:rsidRDefault="00027C4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98C" w:rsidRDefault="0008298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98C" w:rsidRDefault="0008298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298C" w:rsidRDefault="0008298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298C" w:rsidRPr="00275FC6" w:rsidRDefault="0008298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98C" w:rsidRDefault="0008298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40B6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56</w:t>
                              </w:r>
                            </w:p>
                            <w:p w:rsidR="0008298C" w:rsidRDefault="0008298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298C" w:rsidRPr="00275FC6" w:rsidRDefault="0008298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298C" w:rsidRDefault="0008298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298C" w:rsidRDefault="0008298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298C" w:rsidRPr="00275FC6" w:rsidRDefault="0008298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298C" w:rsidRDefault="0008298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40B6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56</w:t>
                        </w:r>
                      </w:p>
                      <w:p w:rsidR="0008298C" w:rsidRDefault="0008298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298C" w:rsidRPr="00275FC6" w:rsidRDefault="0008298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D8A27F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98C" w:rsidRPr="0013011C" w:rsidRDefault="0008298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8322CB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27C43"/>
    <w:rsid w:val="000315C3"/>
    <w:rsid w:val="00040466"/>
    <w:rsid w:val="0008298C"/>
    <w:rsid w:val="0013011C"/>
    <w:rsid w:val="00147B6C"/>
    <w:rsid w:val="0016211D"/>
    <w:rsid w:val="00167887"/>
    <w:rsid w:val="001741F1"/>
    <w:rsid w:val="001877FA"/>
    <w:rsid w:val="001B1B72"/>
    <w:rsid w:val="001E2637"/>
    <w:rsid w:val="002A70B3"/>
    <w:rsid w:val="002D213C"/>
    <w:rsid w:val="002E3327"/>
    <w:rsid w:val="003303C3"/>
    <w:rsid w:val="00356139"/>
    <w:rsid w:val="00372F40"/>
    <w:rsid w:val="003D5DBF"/>
    <w:rsid w:val="003D65EB"/>
    <w:rsid w:val="003E6C72"/>
    <w:rsid w:val="003E7FD0"/>
    <w:rsid w:val="004276B0"/>
    <w:rsid w:val="0044253C"/>
    <w:rsid w:val="00464D98"/>
    <w:rsid w:val="00465136"/>
    <w:rsid w:val="00475DD5"/>
    <w:rsid w:val="00482B09"/>
    <w:rsid w:val="00486AE1"/>
    <w:rsid w:val="004963AA"/>
    <w:rsid w:val="00497D8B"/>
    <w:rsid w:val="004C19BD"/>
    <w:rsid w:val="004C2408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C6905"/>
    <w:rsid w:val="006048D2"/>
    <w:rsid w:val="00611E39"/>
    <w:rsid w:val="00647C2C"/>
    <w:rsid w:val="006E77DD"/>
    <w:rsid w:val="00716F29"/>
    <w:rsid w:val="007201DF"/>
    <w:rsid w:val="0079582C"/>
    <w:rsid w:val="007D6E9A"/>
    <w:rsid w:val="008A627E"/>
    <w:rsid w:val="008A6E4D"/>
    <w:rsid w:val="008B0017"/>
    <w:rsid w:val="008B0AB4"/>
    <w:rsid w:val="008B6424"/>
    <w:rsid w:val="008D51D8"/>
    <w:rsid w:val="008E3652"/>
    <w:rsid w:val="009164D6"/>
    <w:rsid w:val="00984446"/>
    <w:rsid w:val="009D3E83"/>
    <w:rsid w:val="00A4240A"/>
    <w:rsid w:val="00A56AC9"/>
    <w:rsid w:val="00AB13B7"/>
    <w:rsid w:val="00AD3FED"/>
    <w:rsid w:val="00B30281"/>
    <w:rsid w:val="00B849EE"/>
    <w:rsid w:val="00BB0005"/>
    <w:rsid w:val="00BD29FE"/>
    <w:rsid w:val="00C40B61"/>
    <w:rsid w:val="00C42A83"/>
    <w:rsid w:val="00C83612"/>
    <w:rsid w:val="00CA187C"/>
    <w:rsid w:val="00CC011F"/>
    <w:rsid w:val="00CD75D5"/>
    <w:rsid w:val="00D055EC"/>
    <w:rsid w:val="00D51261"/>
    <w:rsid w:val="00D96CDF"/>
    <w:rsid w:val="00DC58DD"/>
    <w:rsid w:val="00DF20F1"/>
    <w:rsid w:val="00E30108"/>
    <w:rsid w:val="00E32708"/>
    <w:rsid w:val="00E40E71"/>
    <w:rsid w:val="00EA5418"/>
    <w:rsid w:val="00EC6507"/>
    <w:rsid w:val="00EC7521"/>
    <w:rsid w:val="00F226C7"/>
    <w:rsid w:val="00F73EE1"/>
    <w:rsid w:val="00F83B47"/>
    <w:rsid w:val="00F96944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E683D-69D8-439F-BEFB-F481391B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7A7E-40A0-4485-BD39-643CF1DD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1912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 Cordero</cp:lastModifiedBy>
  <cp:revision>7</cp:revision>
  <cp:lastPrinted>2014-12-22T19:46:00Z</cp:lastPrinted>
  <dcterms:created xsi:type="dcterms:W3CDTF">2014-12-27T01:10:00Z</dcterms:created>
  <dcterms:modified xsi:type="dcterms:W3CDTF">2015-07-21T19:11:00Z</dcterms:modified>
</cp:coreProperties>
</file>