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71B1" w14:textId="6B39E06C" w:rsidR="005269BE" w:rsidRDefault="00D74445" w:rsidP="00386C8E">
      <w:r>
        <w:rPr>
          <w:noProof/>
        </w:rPr>
        <w:object w:dxaOrig="1440" w:dyaOrig="1440" w14:anchorId="2CD4B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46.85pt;margin-top:8.45pt;width:584.55pt;height:684.35pt;z-index:251669504;mso-position-horizontal:absolute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7F7D79CD" w14:textId="26636E52" w:rsidR="009425D6" w:rsidRDefault="00D74445" w:rsidP="009425D6">
      <w:pPr>
        <w:jc w:val="center"/>
      </w:pPr>
      <w:r>
        <w:rPr>
          <w:noProof/>
        </w:rPr>
        <w:object w:dxaOrig="1440" w:dyaOrig="1440" w14:anchorId="782E211E">
          <v:shape id="_x0000_s1078" type="#_x0000_t75" style="position:absolute;left:0;text-align:left;margin-left:-60.75pt;margin-top:19.4pt;width:590.05pt;height:505.1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0BB699E6" w14:textId="77777777" w:rsidR="009425D6" w:rsidRDefault="009425D6" w:rsidP="009425D6">
      <w:pPr>
        <w:jc w:val="center"/>
      </w:pPr>
    </w:p>
    <w:p w14:paraId="773AB9BC" w14:textId="77777777" w:rsidR="009425D6" w:rsidRDefault="009425D6" w:rsidP="009425D6">
      <w:pPr>
        <w:jc w:val="center"/>
      </w:pPr>
    </w:p>
    <w:p w14:paraId="22F44F72" w14:textId="77777777" w:rsidR="00372F40" w:rsidRDefault="000B54AD" w:rsidP="007769DF">
      <w:r>
        <w:br w:type="textWrapping" w:clear="all"/>
      </w:r>
    </w:p>
    <w:p w14:paraId="11987C7E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21ECAA78" w14:textId="77777777" w:rsidR="00217C35" w:rsidRDefault="00217C35" w:rsidP="00927BA4">
      <w:pPr>
        <w:tabs>
          <w:tab w:val="left" w:pos="2430"/>
        </w:tabs>
      </w:pPr>
    </w:p>
    <w:p w14:paraId="0F547605" w14:textId="77777777" w:rsidR="00217C35" w:rsidRDefault="00217C35" w:rsidP="00927BA4">
      <w:pPr>
        <w:tabs>
          <w:tab w:val="left" w:pos="2430"/>
        </w:tabs>
      </w:pPr>
    </w:p>
    <w:p w14:paraId="364048AD" w14:textId="77777777" w:rsidR="00217C35" w:rsidRDefault="00217C35" w:rsidP="00927BA4">
      <w:pPr>
        <w:tabs>
          <w:tab w:val="left" w:pos="2430"/>
        </w:tabs>
      </w:pPr>
    </w:p>
    <w:p w14:paraId="5B30EACA" w14:textId="77777777" w:rsidR="00217C35" w:rsidRDefault="00217C35" w:rsidP="00927BA4">
      <w:pPr>
        <w:tabs>
          <w:tab w:val="left" w:pos="2430"/>
        </w:tabs>
      </w:pPr>
    </w:p>
    <w:p w14:paraId="7EAC2E55" w14:textId="77777777" w:rsidR="00217C35" w:rsidRDefault="00217C35" w:rsidP="00927BA4">
      <w:pPr>
        <w:tabs>
          <w:tab w:val="left" w:pos="2430"/>
        </w:tabs>
      </w:pPr>
    </w:p>
    <w:p w14:paraId="2E7A62C0" w14:textId="77777777" w:rsidR="00217C35" w:rsidRDefault="00217C35" w:rsidP="00927BA4">
      <w:pPr>
        <w:tabs>
          <w:tab w:val="left" w:pos="2430"/>
        </w:tabs>
      </w:pPr>
    </w:p>
    <w:p w14:paraId="282B1A92" w14:textId="77777777" w:rsidR="00217C35" w:rsidRDefault="00217C35" w:rsidP="00927BA4">
      <w:pPr>
        <w:tabs>
          <w:tab w:val="left" w:pos="2430"/>
        </w:tabs>
      </w:pPr>
    </w:p>
    <w:p w14:paraId="18A71D12" w14:textId="77777777" w:rsidR="00217C35" w:rsidRDefault="00217C35" w:rsidP="00927BA4">
      <w:pPr>
        <w:tabs>
          <w:tab w:val="left" w:pos="2430"/>
        </w:tabs>
      </w:pPr>
    </w:p>
    <w:p w14:paraId="5E1300B2" w14:textId="77777777" w:rsidR="00217C35" w:rsidRDefault="00217C35" w:rsidP="00927BA4">
      <w:pPr>
        <w:tabs>
          <w:tab w:val="left" w:pos="2430"/>
        </w:tabs>
      </w:pPr>
    </w:p>
    <w:p w14:paraId="1A0E9F9B" w14:textId="77777777" w:rsidR="00217C35" w:rsidRDefault="00217C35" w:rsidP="00927BA4">
      <w:pPr>
        <w:tabs>
          <w:tab w:val="left" w:pos="2430"/>
        </w:tabs>
      </w:pPr>
    </w:p>
    <w:p w14:paraId="3E0DC936" w14:textId="77777777" w:rsidR="00217C35" w:rsidRDefault="00217C35" w:rsidP="00927BA4">
      <w:pPr>
        <w:tabs>
          <w:tab w:val="left" w:pos="2430"/>
        </w:tabs>
      </w:pPr>
    </w:p>
    <w:p w14:paraId="31ECF688" w14:textId="77777777" w:rsidR="00217C35" w:rsidRDefault="00217C35" w:rsidP="00927BA4">
      <w:pPr>
        <w:tabs>
          <w:tab w:val="left" w:pos="2430"/>
        </w:tabs>
      </w:pPr>
    </w:p>
    <w:p w14:paraId="6ABA980B" w14:textId="77777777" w:rsidR="00217C35" w:rsidRDefault="00217C35" w:rsidP="00927BA4">
      <w:pPr>
        <w:tabs>
          <w:tab w:val="left" w:pos="2430"/>
        </w:tabs>
      </w:pPr>
    </w:p>
    <w:p w14:paraId="1367D9A1" w14:textId="77777777" w:rsidR="00217C35" w:rsidRDefault="00217C35" w:rsidP="00927BA4">
      <w:pPr>
        <w:tabs>
          <w:tab w:val="left" w:pos="2430"/>
        </w:tabs>
      </w:pPr>
    </w:p>
    <w:p w14:paraId="1214C417" w14:textId="77777777" w:rsidR="00217C35" w:rsidRDefault="00217C35" w:rsidP="00927BA4">
      <w:pPr>
        <w:tabs>
          <w:tab w:val="left" w:pos="2430"/>
        </w:tabs>
      </w:pPr>
    </w:p>
    <w:p w14:paraId="41B36E96" w14:textId="77777777" w:rsidR="00217C35" w:rsidRDefault="00217C35" w:rsidP="00927BA4">
      <w:pPr>
        <w:tabs>
          <w:tab w:val="left" w:pos="2430"/>
        </w:tabs>
      </w:pPr>
    </w:p>
    <w:p w14:paraId="1BA64E3B" w14:textId="77777777" w:rsidR="00217C35" w:rsidRDefault="00217C35" w:rsidP="00927BA4">
      <w:pPr>
        <w:tabs>
          <w:tab w:val="left" w:pos="2430"/>
        </w:tabs>
      </w:pPr>
    </w:p>
    <w:p w14:paraId="5613E9D3" w14:textId="77777777" w:rsidR="00217C35" w:rsidRDefault="00217C35" w:rsidP="00927BA4">
      <w:pPr>
        <w:tabs>
          <w:tab w:val="left" w:pos="2430"/>
        </w:tabs>
      </w:pPr>
    </w:p>
    <w:p w14:paraId="54FE2CED" w14:textId="77777777" w:rsidR="00217C35" w:rsidRDefault="00217C35" w:rsidP="00927BA4">
      <w:pPr>
        <w:tabs>
          <w:tab w:val="left" w:pos="2430"/>
        </w:tabs>
      </w:pPr>
    </w:p>
    <w:p w14:paraId="360E61CE" w14:textId="77777777" w:rsidR="00217C35" w:rsidRDefault="00217C35" w:rsidP="00927BA4">
      <w:pPr>
        <w:tabs>
          <w:tab w:val="left" w:pos="2430"/>
        </w:tabs>
      </w:pPr>
    </w:p>
    <w:p w14:paraId="60CAF047" w14:textId="77777777" w:rsidR="00217C35" w:rsidRDefault="00217C35" w:rsidP="00927BA4">
      <w:pPr>
        <w:tabs>
          <w:tab w:val="left" w:pos="2430"/>
        </w:tabs>
      </w:pPr>
    </w:p>
    <w:p w14:paraId="6470C8D4" w14:textId="77777777" w:rsidR="00217C35" w:rsidRDefault="00250611" w:rsidP="00DD47AF">
      <w:pPr>
        <w:tabs>
          <w:tab w:val="left" w:pos="2430"/>
        </w:tabs>
        <w:jc w:val="center"/>
      </w:pPr>
      <w:r>
        <w:fldChar w:fldCharType="begin"/>
      </w:r>
      <w:r>
        <w:instrText xml:space="preserve"> LINK Excel.Sheet.12 "C:\\Users\\Moshis\\Desktop\\CONTABLE\\FORMATO ECSF.xlsx" "" \a \p \f 0 </w:instrText>
      </w:r>
      <w:r>
        <w:fldChar w:fldCharType="separate"/>
      </w:r>
      <w:r w:rsidR="00D74445">
        <w:object w:dxaOrig="12690" w:dyaOrig="17430" w14:anchorId="1CB966C0">
          <v:shape id="_x0000_i1027" type="#_x0000_t75" style="width:468.3pt;height:640.5pt" o:ole="">
            <v:imagedata r:id="rId12" o:title=""/>
          </v:shape>
        </w:object>
      </w:r>
      <w:r>
        <w:fldChar w:fldCharType="end"/>
      </w:r>
    </w:p>
    <w:p w14:paraId="55D56294" w14:textId="77777777" w:rsidR="005C162E" w:rsidRDefault="005C162E" w:rsidP="00DD47AF">
      <w:pPr>
        <w:tabs>
          <w:tab w:val="left" w:pos="2430"/>
        </w:tabs>
        <w:jc w:val="center"/>
      </w:pPr>
    </w:p>
    <w:p w14:paraId="7633A160" w14:textId="64176EB7" w:rsidR="005C162E" w:rsidRDefault="005C162E" w:rsidP="00DD47AF">
      <w:pPr>
        <w:tabs>
          <w:tab w:val="left" w:pos="2430"/>
        </w:tabs>
        <w:jc w:val="center"/>
      </w:pPr>
    </w:p>
    <w:p w14:paraId="35C2E95F" w14:textId="71FF5C89" w:rsidR="005C162E" w:rsidRDefault="00D74445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0FA78821">
          <v:shape id="_x0000_s1081" type="#_x0000_t75" style="position:absolute;left:0;text-align:left;margin-left:-46.65pt;margin-top:17.6pt;width:572.3pt;height:343.35pt;z-index:251661312;mso-position-horizontal-relative:text;mso-position-vertical-relative:text">
            <v:imagedata r:id="rId13" o:title=""/>
          </v:shape>
          <o:OLEObject Type="Link" ProgID="Excel.Sheet.12" ShapeID="_x0000_s1081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14:paraId="117FA0FB" w14:textId="77777777" w:rsidR="005C162E" w:rsidRDefault="005C162E" w:rsidP="00DD47AF">
      <w:pPr>
        <w:tabs>
          <w:tab w:val="left" w:pos="2430"/>
        </w:tabs>
        <w:jc w:val="center"/>
      </w:pPr>
    </w:p>
    <w:p w14:paraId="684F6AE3" w14:textId="77777777" w:rsidR="00217C35" w:rsidRDefault="00217C35" w:rsidP="00927BA4">
      <w:pPr>
        <w:tabs>
          <w:tab w:val="left" w:pos="2430"/>
        </w:tabs>
      </w:pPr>
    </w:p>
    <w:p w14:paraId="49C47F06" w14:textId="77777777" w:rsidR="00217C35" w:rsidRDefault="00217C35" w:rsidP="00927BA4">
      <w:pPr>
        <w:tabs>
          <w:tab w:val="left" w:pos="2430"/>
        </w:tabs>
      </w:pPr>
    </w:p>
    <w:p w14:paraId="1249ECFD" w14:textId="77777777" w:rsidR="00217C35" w:rsidRDefault="00217C35" w:rsidP="00927BA4">
      <w:pPr>
        <w:tabs>
          <w:tab w:val="left" w:pos="2430"/>
        </w:tabs>
      </w:pPr>
    </w:p>
    <w:p w14:paraId="3915574A" w14:textId="77777777" w:rsidR="00217C35" w:rsidRDefault="00217C35" w:rsidP="00927BA4">
      <w:pPr>
        <w:tabs>
          <w:tab w:val="left" w:pos="2430"/>
        </w:tabs>
      </w:pPr>
    </w:p>
    <w:p w14:paraId="02C28043" w14:textId="77777777" w:rsidR="00217C35" w:rsidRDefault="00217C35" w:rsidP="00927BA4">
      <w:pPr>
        <w:tabs>
          <w:tab w:val="left" w:pos="2430"/>
        </w:tabs>
      </w:pPr>
    </w:p>
    <w:p w14:paraId="7ABF3DAA" w14:textId="77777777" w:rsidR="00217C35" w:rsidRDefault="00217C35" w:rsidP="00927BA4">
      <w:pPr>
        <w:tabs>
          <w:tab w:val="left" w:pos="2430"/>
        </w:tabs>
      </w:pPr>
    </w:p>
    <w:p w14:paraId="15AD8CDD" w14:textId="77777777" w:rsidR="00217C35" w:rsidRDefault="00217C35" w:rsidP="00927BA4">
      <w:pPr>
        <w:tabs>
          <w:tab w:val="left" w:pos="2430"/>
        </w:tabs>
      </w:pPr>
    </w:p>
    <w:p w14:paraId="3E01A645" w14:textId="77777777" w:rsidR="00217C35" w:rsidRDefault="00217C35" w:rsidP="00927BA4">
      <w:pPr>
        <w:tabs>
          <w:tab w:val="left" w:pos="2430"/>
        </w:tabs>
      </w:pPr>
    </w:p>
    <w:p w14:paraId="60547071" w14:textId="77777777" w:rsidR="00217C35" w:rsidRDefault="00217C35" w:rsidP="00927BA4">
      <w:pPr>
        <w:tabs>
          <w:tab w:val="left" w:pos="2430"/>
        </w:tabs>
      </w:pPr>
    </w:p>
    <w:p w14:paraId="226A94EA" w14:textId="77777777" w:rsidR="00217C35" w:rsidRDefault="00217C35" w:rsidP="00927BA4">
      <w:pPr>
        <w:tabs>
          <w:tab w:val="left" w:pos="2430"/>
        </w:tabs>
      </w:pPr>
    </w:p>
    <w:p w14:paraId="6DDFA421" w14:textId="77777777" w:rsidR="00217C35" w:rsidRDefault="00217C35" w:rsidP="00927BA4">
      <w:pPr>
        <w:tabs>
          <w:tab w:val="left" w:pos="2430"/>
        </w:tabs>
      </w:pPr>
    </w:p>
    <w:p w14:paraId="37A87F00" w14:textId="77777777" w:rsidR="00217C35" w:rsidRDefault="00217C35" w:rsidP="00927BA4">
      <w:pPr>
        <w:tabs>
          <w:tab w:val="left" w:pos="2430"/>
        </w:tabs>
      </w:pPr>
    </w:p>
    <w:p w14:paraId="561CE3F6" w14:textId="77777777" w:rsidR="00217C35" w:rsidRDefault="00217C35" w:rsidP="00927BA4">
      <w:pPr>
        <w:tabs>
          <w:tab w:val="left" w:pos="2430"/>
        </w:tabs>
      </w:pPr>
    </w:p>
    <w:p w14:paraId="2D6240B7" w14:textId="77777777" w:rsidR="00217C35" w:rsidRDefault="00217C35" w:rsidP="00927BA4">
      <w:pPr>
        <w:tabs>
          <w:tab w:val="left" w:pos="2430"/>
        </w:tabs>
      </w:pPr>
    </w:p>
    <w:p w14:paraId="2D5978FC" w14:textId="77777777" w:rsidR="00217C35" w:rsidRDefault="00217C35" w:rsidP="00927BA4">
      <w:pPr>
        <w:tabs>
          <w:tab w:val="left" w:pos="2430"/>
        </w:tabs>
      </w:pPr>
    </w:p>
    <w:p w14:paraId="5C83207B" w14:textId="77777777" w:rsidR="00217C35" w:rsidRDefault="00217C35" w:rsidP="00927BA4">
      <w:pPr>
        <w:tabs>
          <w:tab w:val="left" w:pos="2430"/>
        </w:tabs>
      </w:pPr>
    </w:p>
    <w:p w14:paraId="2D81ECB8" w14:textId="77777777" w:rsidR="00217C35" w:rsidRDefault="00217C35" w:rsidP="00927BA4">
      <w:pPr>
        <w:tabs>
          <w:tab w:val="left" w:pos="2430"/>
        </w:tabs>
      </w:pPr>
    </w:p>
    <w:p w14:paraId="6C63271B" w14:textId="77777777" w:rsidR="00217C35" w:rsidRDefault="00217C35" w:rsidP="00927BA4">
      <w:pPr>
        <w:tabs>
          <w:tab w:val="left" w:pos="2430"/>
        </w:tabs>
      </w:pPr>
    </w:p>
    <w:p w14:paraId="32E035F7" w14:textId="77777777" w:rsidR="00217C35" w:rsidRDefault="00217C35" w:rsidP="00927BA4">
      <w:pPr>
        <w:tabs>
          <w:tab w:val="left" w:pos="2430"/>
        </w:tabs>
      </w:pPr>
    </w:p>
    <w:p w14:paraId="5E8301A5" w14:textId="77777777" w:rsidR="00217C35" w:rsidRDefault="00217C35" w:rsidP="00927BA4">
      <w:pPr>
        <w:tabs>
          <w:tab w:val="left" w:pos="2430"/>
        </w:tabs>
      </w:pPr>
    </w:p>
    <w:p w14:paraId="62E30AA1" w14:textId="77777777" w:rsidR="00217C35" w:rsidRDefault="00217C35" w:rsidP="00927BA4">
      <w:pPr>
        <w:tabs>
          <w:tab w:val="left" w:pos="2430"/>
        </w:tabs>
      </w:pPr>
    </w:p>
    <w:p w14:paraId="3B1BADB6" w14:textId="77777777" w:rsidR="00217C35" w:rsidRDefault="00217C35" w:rsidP="00927BA4">
      <w:pPr>
        <w:tabs>
          <w:tab w:val="left" w:pos="2430"/>
        </w:tabs>
      </w:pPr>
    </w:p>
    <w:p w14:paraId="2FE3F62F" w14:textId="77777777" w:rsidR="00217C35" w:rsidRDefault="00217C35" w:rsidP="00927BA4">
      <w:pPr>
        <w:tabs>
          <w:tab w:val="left" w:pos="2430"/>
        </w:tabs>
      </w:pPr>
    </w:p>
    <w:p w14:paraId="57684576" w14:textId="77777777" w:rsidR="00217C35" w:rsidRDefault="00217C35" w:rsidP="00927BA4">
      <w:pPr>
        <w:tabs>
          <w:tab w:val="left" w:pos="2430"/>
        </w:tabs>
      </w:pPr>
    </w:p>
    <w:p w14:paraId="563D9848" w14:textId="77777777" w:rsidR="00217C35" w:rsidRDefault="00D74445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91E0C31">
          <v:shape id="_x0000_s1082" type="#_x0000_t75" style="position:absolute;margin-left:-51.7pt;margin-top:15.55pt;width:589.85pt;height:480.85pt;z-index:251663360;mso-position-horizontal-relative:text;mso-position-vertical-relative:text">
            <v:imagedata r:id="rId15" o:title=""/>
          </v:shape>
          <o:OLEObject Type="Link" ProgID="Excel.Sheet.12" ShapeID="_x0000_s1082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14:paraId="1407E8E3" w14:textId="77777777" w:rsidR="00217C35" w:rsidRDefault="00217C35" w:rsidP="00066325">
      <w:pPr>
        <w:tabs>
          <w:tab w:val="left" w:pos="2430"/>
        </w:tabs>
        <w:jc w:val="center"/>
      </w:pPr>
    </w:p>
    <w:p w14:paraId="0E7E0111" w14:textId="77777777" w:rsidR="00217C35" w:rsidRDefault="00217C35" w:rsidP="00927BA4">
      <w:pPr>
        <w:tabs>
          <w:tab w:val="left" w:pos="2430"/>
        </w:tabs>
      </w:pPr>
    </w:p>
    <w:p w14:paraId="12FBB049" w14:textId="77777777" w:rsidR="00217C35" w:rsidRDefault="00217C35" w:rsidP="00927BA4">
      <w:pPr>
        <w:tabs>
          <w:tab w:val="left" w:pos="2430"/>
        </w:tabs>
      </w:pPr>
    </w:p>
    <w:p w14:paraId="5CA6A274" w14:textId="77777777" w:rsidR="00217C35" w:rsidRDefault="00217C35" w:rsidP="00927BA4">
      <w:pPr>
        <w:tabs>
          <w:tab w:val="left" w:pos="2430"/>
        </w:tabs>
      </w:pPr>
    </w:p>
    <w:p w14:paraId="7FB33658" w14:textId="77777777" w:rsidR="00217C35" w:rsidRDefault="00217C35" w:rsidP="00927BA4">
      <w:pPr>
        <w:tabs>
          <w:tab w:val="left" w:pos="2430"/>
        </w:tabs>
      </w:pPr>
    </w:p>
    <w:p w14:paraId="1938D7FD" w14:textId="77777777" w:rsidR="00217C35" w:rsidRDefault="00217C35" w:rsidP="00927BA4">
      <w:pPr>
        <w:tabs>
          <w:tab w:val="left" w:pos="2430"/>
        </w:tabs>
      </w:pPr>
    </w:p>
    <w:p w14:paraId="34C2CEDE" w14:textId="77777777" w:rsidR="00217C35" w:rsidRDefault="00217C35" w:rsidP="00927BA4">
      <w:pPr>
        <w:tabs>
          <w:tab w:val="left" w:pos="2430"/>
        </w:tabs>
      </w:pPr>
    </w:p>
    <w:p w14:paraId="3086D8D7" w14:textId="77777777" w:rsidR="00217C35" w:rsidRDefault="00217C35" w:rsidP="00927BA4">
      <w:pPr>
        <w:tabs>
          <w:tab w:val="left" w:pos="2430"/>
        </w:tabs>
      </w:pPr>
    </w:p>
    <w:p w14:paraId="403980CE" w14:textId="77777777" w:rsidR="00217C35" w:rsidRDefault="00217C35" w:rsidP="00927BA4">
      <w:pPr>
        <w:tabs>
          <w:tab w:val="left" w:pos="2430"/>
        </w:tabs>
      </w:pPr>
    </w:p>
    <w:p w14:paraId="790F2A5C" w14:textId="77777777" w:rsidR="00217C35" w:rsidRDefault="00217C35" w:rsidP="00927BA4">
      <w:pPr>
        <w:tabs>
          <w:tab w:val="left" w:pos="2430"/>
        </w:tabs>
      </w:pPr>
    </w:p>
    <w:p w14:paraId="55D90F38" w14:textId="77777777" w:rsidR="00217C35" w:rsidRDefault="00217C35" w:rsidP="00927BA4">
      <w:pPr>
        <w:tabs>
          <w:tab w:val="left" w:pos="2430"/>
        </w:tabs>
      </w:pPr>
    </w:p>
    <w:p w14:paraId="0329C4AB" w14:textId="77777777" w:rsidR="00217C35" w:rsidRDefault="00217C35" w:rsidP="00927BA4">
      <w:pPr>
        <w:tabs>
          <w:tab w:val="left" w:pos="2430"/>
        </w:tabs>
      </w:pPr>
    </w:p>
    <w:p w14:paraId="746A881E" w14:textId="77777777" w:rsidR="00217C35" w:rsidRDefault="00217C35" w:rsidP="00927BA4">
      <w:pPr>
        <w:tabs>
          <w:tab w:val="left" w:pos="2430"/>
        </w:tabs>
      </w:pPr>
    </w:p>
    <w:p w14:paraId="35F4E95A" w14:textId="77777777" w:rsidR="00217C35" w:rsidRDefault="00217C35" w:rsidP="00927BA4">
      <w:pPr>
        <w:tabs>
          <w:tab w:val="left" w:pos="2430"/>
        </w:tabs>
      </w:pPr>
    </w:p>
    <w:p w14:paraId="0FA8F53E" w14:textId="77777777" w:rsidR="00217C35" w:rsidRDefault="00217C35" w:rsidP="00927BA4">
      <w:pPr>
        <w:tabs>
          <w:tab w:val="left" w:pos="2430"/>
        </w:tabs>
      </w:pPr>
    </w:p>
    <w:p w14:paraId="5FD5134E" w14:textId="77777777" w:rsidR="00217C35" w:rsidRDefault="00217C35" w:rsidP="00927BA4">
      <w:pPr>
        <w:tabs>
          <w:tab w:val="left" w:pos="2430"/>
        </w:tabs>
      </w:pPr>
    </w:p>
    <w:p w14:paraId="0C5271A1" w14:textId="77777777" w:rsidR="00217C35" w:rsidRDefault="00217C35" w:rsidP="00927BA4">
      <w:pPr>
        <w:tabs>
          <w:tab w:val="left" w:pos="2430"/>
        </w:tabs>
      </w:pPr>
    </w:p>
    <w:p w14:paraId="51DDDC3E" w14:textId="77777777" w:rsidR="00217C35" w:rsidRDefault="00217C35" w:rsidP="00927BA4">
      <w:pPr>
        <w:tabs>
          <w:tab w:val="left" w:pos="2430"/>
        </w:tabs>
      </w:pPr>
    </w:p>
    <w:p w14:paraId="47571D8D" w14:textId="77777777" w:rsidR="00217C35" w:rsidRDefault="00217C35" w:rsidP="00927BA4">
      <w:pPr>
        <w:tabs>
          <w:tab w:val="left" w:pos="2430"/>
        </w:tabs>
      </w:pPr>
    </w:p>
    <w:p w14:paraId="74157AB1" w14:textId="77777777" w:rsidR="00217C35" w:rsidRDefault="00217C35" w:rsidP="00927BA4">
      <w:pPr>
        <w:tabs>
          <w:tab w:val="left" w:pos="2430"/>
        </w:tabs>
      </w:pPr>
    </w:p>
    <w:p w14:paraId="7710DBA6" w14:textId="77777777" w:rsidR="00217C35" w:rsidRDefault="00217C35" w:rsidP="00927BA4">
      <w:pPr>
        <w:tabs>
          <w:tab w:val="left" w:pos="2430"/>
        </w:tabs>
      </w:pPr>
    </w:p>
    <w:p w14:paraId="5CC7592D" w14:textId="77777777" w:rsidR="00217C35" w:rsidRDefault="00217C35" w:rsidP="00927BA4">
      <w:pPr>
        <w:tabs>
          <w:tab w:val="left" w:pos="2430"/>
        </w:tabs>
      </w:pPr>
    </w:p>
    <w:p w14:paraId="66B50683" w14:textId="77777777" w:rsidR="00217C35" w:rsidRDefault="00217C35" w:rsidP="00927BA4">
      <w:pPr>
        <w:tabs>
          <w:tab w:val="left" w:pos="2430"/>
        </w:tabs>
      </w:pPr>
    </w:p>
    <w:p w14:paraId="49C7B066" w14:textId="77777777" w:rsidR="00217C35" w:rsidRDefault="00217C35" w:rsidP="00927BA4">
      <w:pPr>
        <w:tabs>
          <w:tab w:val="left" w:pos="2430"/>
        </w:tabs>
      </w:pPr>
    </w:p>
    <w:p w14:paraId="0CC7069C" w14:textId="77777777" w:rsidR="00217C35" w:rsidRDefault="00217C35" w:rsidP="00927BA4">
      <w:pPr>
        <w:tabs>
          <w:tab w:val="left" w:pos="2430"/>
        </w:tabs>
      </w:pPr>
    </w:p>
    <w:p w14:paraId="4A554213" w14:textId="77777777" w:rsidR="00217C35" w:rsidRDefault="00217C35" w:rsidP="00927BA4">
      <w:pPr>
        <w:tabs>
          <w:tab w:val="left" w:pos="2430"/>
        </w:tabs>
      </w:pPr>
    </w:p>
    <w:p w14:paraId="43D49D9B" w14:textId="67B0BF1B" w:rsidR="00217C35" w:rsidRDefault="00217C35" w:rsidP="00927BA4">
      <w:pPr>
        <w:tabs>
          <w:tab w:val="left" w:pos="2430"/>
        </w:tabs>
      </w:pPr>
    </w:p>
    <w:p w14:paraId="4EAF20D2" w14:textId="02A06C51" w:rsidR="00217C35" w:rsidRDefault="00D74445" w:rsidP="00927BA4">
      <w:pPr>
        <w:tabs>
          <w:tab w:val="left" w:pos="2430"/>
        </w:tabs>
      </w:pPr>
      <w:r>
        <w:rPr>
          <w:noProof/>
        </w:rPr>
        <w:object w:dxaOrig="1440" w:dyaOrig="1440" w14:anchorId="00C6821B">
          <v:shape id="_x0000_s1083" type="#_x0000_t75" style="position:absolute;margin-left:-50.9pt;margin-top:12.85pt;width:581.8pt;height:503.5pt;z-index:251665408;mso-position-horizontal-relative:text;mso-position-vertical-relative:text">
            <v:imagedata r:id="rId17" o:title=""/>
          </v:shape>
          <o:OLEObject Type="Link" ProgID="Excel.Sheet.12" ShapeID="_x0000_s1083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14:paraId="2F8AE624" w14:textId="77777777" w:rsidR="00593097" w:rsidRDefault="00593097" w:rsidP="00593097">
      <w:pPr>
        <w:tabs>
          <w:tab w:val="left" w:pos="2430"/>
        </w:tabs>
        <w:jc w:val="center"/>
      </w:pPr>
    </w:p>
    <w:p w14:paraId="7EABC259" w14:textId="77777777" w:rsidR="00217C35" w:rsidRDefault="00217C35" w:rsidP="00927BA4">
      <w:pPr>
        <w:tabs>
          <w:tab w:val="left" w:pos="2430"/>
        </w:tabs>
      </w:pPr>
    </w:p>
    <w:p w14:paraId="1E4BD748" w14:textId="77777777" w:rsidR="00217C35" w:rsidRDefault="00217C35" w:rsidP="00927BA4">
      <w:pPr>
        <w:tabs>
          <w:tab w:val="left" w:pos="2430"/>
        </w:tabs>
      </w:pPr>
    </w:p>
    <w:p w14:paraId="5E8E9DE0" w14:textId="77777777" w:rsidR="00217C35" w:rsidRDefault="00217C35" w:rsidP="00927BA4">
      <w:pPr>
        <w:tabs>
          <w:tab w:val="left" w:pos="2430"/>
        </w:tabs>
      </w:pPr>
    </w:p>
    <w:p w14:paraId="204B8779" w14:textId="77777777" w:rsidR="00217C35" w:rsidRDefault="00217C35" w:rsidP="00927BA4">
      <w:pPr>
        <w:tabs>
          <w:tab w:val="left" w:pos="2430"/>
        </w:tabs>
      </w:pPr>
    </w:p>
    <w:p w14:paraId="0C98F26B" w14:textId="77777777" w:rsidR="00217C35" w:rsidRDefault="00217C35" w:rsidP="00927BA4">
      <w:pPr>
        <w:tabs>
          <w:tab w:val="left" w:pos="2430"/>
        </w:tabs>
      </w:pPr>
    </w:p>
    <w:p w14:paraId="6298B4F5" w14:textId="77777777" w:rsidR="00217C35" w:rsidRDefault="00217C35" w:rsidP="00927BA4">
      <w:pPr>
        <w:tabs>
          <w:tab w:val="left" w:pos="2430"/>
        </w:tabs>
      </w:pPr>
    </w:p>
    <w:p w14:paraId="1762FCCA" w14:textId="77777777" w:rsidR="00217C35" w:rsidRDefault="00217C35" w:rsidP="00927BA4">
      <w:pPr>
        <w:tabs>
          <w:tab w:val="left" w:pos="2430"/>
        </w:tabs>
      </w:pPr>
    </w:p>
    <w:p w14:paraId="4B88866F" w14:textId="77777777" w:rsidR="00217C35" w:rsidRDefault="00217C35" w:rsidP="00927BA4">
      <w:pPr>
        <w:tabs>
          <w:tab w:val="left" w:pos="2430"/>
        </w:tabs>
      </w:pPr>
    </w:p>
    <w:p w14:paraId="4F9A1AE1" w14:textId="77777777" w:rsidR="00217C35" w:rsidRDefault="00217C35" w:rsidP="00927BA4">
      <w:pPr>
        <w:tabs>
          <w:tab w:val="left" w:pos="2430"/>
        </w:tabs>
      </w:pPr>
    </w:p>
    <w:p w14:paraId="6605F94F" w14:textId="77777777" w:rsidR="00217C35" w:rsidRDefault="00217C35" w:rsidP="00927BA4">
      <w:pPr>
        <w:tabs>
          <w:tab w:val="left" w:pos="2430"/>
        </w:tabs>
      </w:pPr>
    </w:p>
    <w:p w14:paraId="0E3A4829" w14:textId="77777777" w:rsidR="00217C35" w:rsidRDefault="00217C35" w:rsidP="00927BA4">
      <w:pPr>
        <w:tabs>
          <w:tab w:val="left" w:pos="2430"/>
        </w:tabs>
      </w:pPr>
    </w:p>
    <w:p w14:paraId="6CEEF50E" w14:textId="77777777" w:rsidR="00217C35" w:rsidRDefault="00217C35" w:rsidP="00927BA4">
      <w:pPr>
        <w:tabs>
          <w:tab w:val="left" w:pos="2430"/>
        </w:tabs>
      </w:pPr>
    </w:p>
    <w:p w14:paraId="263C01B7" w14:textId="77777777" w:rsidR="00217C35" w:rsidRDefault="00217C35" w:rsidP="00927BA4">
      <w:pPr>
        <w:tabs>
          <w:tab w:val="left" w:pos="2430"/>
        </w:tabs>
      </w:pPr>
    </w:p>
    <w:p w14:paraId="671A850C" w14:textId="77777777" w:rsidR="00217C35" w:rsidRDefault="00217C35" w:rsidP="00927BA4">
      <w:pPr>
        <w:tabs>
          <w:tab w:val="left" w:pos="2430"/>
        </w:tabs>
      </w:pPr>
    </w:p>
    <w:p w14:paraId="7F6F06B4" w14:textId="77777777" w:rsidR="00217C35" w:rsidRDefault="00217C35" w:rsidP="00927BA4">
      <w:pPr>
        <w:tabs>
          <w:tab w:val="left" w:pos="2430"/>
        </w:tabs>
      </w:pPr>
    </w:p>
    <w:p w14:paraId="6161366D" w14:textId="77777777" w:rsidR="00217C35" w:rsidRDefault="00217C35" w:rsidP="00927BA4">
      <w:pPr>
        <w:tabs>
          <w:tab w:val="left" w:pos="2430"/>
        </w:tabs>
      </w:pPr>
    </w:p>
    <w:p w14:paraId="6971EA5B" w14:textId="77777777" w:rsidR="00217C35" w:rsidRDefault="00217C35" w:rsidP="00927BA4">
      <w:pPr>
        <w:tabs>
          <w:tab w:val="left" w:pos="2430"/>
        </w:tabs>
      </w:pPr>
    </w:p>
    <w:p w14:paraId="5238A170" w14:textId="77777777" w:rsidR="00217C35" w:rsidRDefault="00217C35" w:rsidP="00927BA4">
      <w:pPr>
        <w:tabs>
          <w:tab w:val="left" w:pos="2430"/>
        </w:tabs>
      </w:pPr>
    </w:p>
    <w:p w14:paraId="6196339B" w14:textId="77777777" w:rsidR="00217C35" w:rsidRDefault="00217C35" w:rsidP="00927BA4">
      <w:pPr>
        <w:tabs>
          <w:tab w:val="left" w:pos="2430"/>
        </w:tabs>
      </w:pPr>
    </w:p>
    <w:p w14:paraId="5A46AD0E" w14:textId="77777777" w:rsidR="00217C35" w:rsidRDefault="00217C35" w:rsidP="00927BA4">
      <w:pPr>
        <w:tabs>
          <w:tab w:val="left" w:pos="2430"/>
        </w:tabs>
      </w:pPr>
    </w:p>
    <w:p w14:paraId="6469D391" w14:textId="77777777" w:rsidR="00217C35" w:rsidRDefault="00217C35" w:rsidP="00927BA4">
      <w:pPr>
        <w:tabs>
          <w:tab w:val="left" w:pos="2430"/>
        </w:tabs>
      </w:pPr>
    </w:p>
    <w:p w14:paraId="4AE64794" w14:textId="116ADC27" w:rsidR="00217C35" w:rsidRDefault="00217C35" w:rsidP="00927BA4">
      <w:pPr>
        <w:tabs>
          <w:tab w:val="left" w:pos="2430"/>
        </w:tabs>
      </w:pPr>
    </w:p>
    <w:p w14:paraId="4B8C6CC7" w14:textId="77777777" w:rsidR="009B4884" w:rsidRDefault="009B4884" w:rsidP="00927BA4">
      <w:pPr>
        <w:tabs>
          <w:tab w:val="left" w:pos="2430"/>
        </w:tabs>
      </w:pPr>
    </w:p>
    <w:p w14:paraId="7F54D3CD" w14:textId="77777777" w:rsidR="00217C35" w:rsidRDefault="00217C35" w:rsidP="00927BA4">
      <w:pPr>
        <w:tabs>
          <w:tab w:val="left" w:pos="2430"/>
        </w:tabs>
      </w:pPr>
    </w:p>
    <w:p w14:paraId="744E53E9" w14:textId="77777777" w:rsidR="00217C35" w:rsidRDefault="00D74445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A79F22A">
          <v:shape id="_x0000_s1085" type="#_x0000_t75" style="position:absolute;left:0;text-align:left;margin-left:-38.25pt;margin-top:12pt;width:545.4pt;height:654.25pt;z-index:251667456;mso-position-horizontal-relative:text;mso-position-vertical-relative:text">
            <v:imagedata r:id="rId19" o:title=""/>
          </v:shape>
          <o:OLEObject Type="Link" ProgID="Excel.Sheet.12" ShapeID="_x0000_s1085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14:paraId="7BF5F5F8" w14:textId="77777777" w:rsidR="006D21D0" w:rsidRDefault="006D21D0" w:rsidP="006D21D0">
      <w:pPr>
        <w:tabs>
          <w:tab w:val="left" w:pos="2430"/>
        </w:tabs>
        <w:jc w:val="center"/>
      </w:pPr>
    </w:p>
    <w:p w14:paraId="25EA33B1" w14:textId="77777777" w:rsidR="006D21D0" w:rsidRDefault="006D21D0" w:rsidP="006D21D0">
      <w:pPr>
        <w:tabs>
          <w:tab w:val="left" w:pos="2430"/>
        </w:tabs>
        <w:jc w:val="center"/>
      </w:pPr>
    </w:p>
    <w:p w14:paraId="24CDC5E0" w14:textId="77777777" w:rsidR="006D21D0" w:rsidRDefault="006D21D0" w:rsidP="006D21D0">
      <w:pPr>
        <w:tabs>
          <w:tab w:val="left" w:pos="2430"/>
        </w:tabs>
        <w:jc w:val="center"/>
      </w:pPr>
    </w:p>
    <w:p w14:paraId="052CDB2D" w14:textId="77777777" w:rsidR="00217C35" w:rsidRDefault="00217C35" w:rsidP="00927BA4">
      <w:pPr>
        <w:tabs>
          <w:tab w:val="left" w:pos="2430"/>
        </w:tabs>
      </w:pPr>
    </w:p>
    <w:p w14:paraId="24E0F4B0" w14:textId="77777777" w:rsidR="00217C35" w:rsidRDefault="00217C35" w:rsidP="00927BA4">
      <w:pPr>
        <w:tabs>
          <w:tab w:val="left" w:pos="2430"/>
        </w:tabs>
      </w:pPr>
    </w:p>
    <w:p w14:paraId="6517C546" w14:textId="77777777" w:rsidR="00217C35" w:rsidRDefault="00217C35" w:rsidP="00927BA4">
      <w:pPr>
        <w:tabs>
          <w:tab w:val="left" w:pos="2430"/>
        </w:tabs>
      </w:pPr>
    </w:p>
    <w:p w14:paraId="5BF7F741" w14:textId="77777777" w:rsidR="00217C35" w:rsidRDefault="00217C35" w:rsidP="00927BA4">
      <w:pPr>
        <w:tabs>
          <w:tab w:val="left" w:pos="2430"/>
        </w:tabs>
      </w:pPr>
    </w:p>
    <w:p w14:paraId="52D556DF" w14:textId="77777777" w:rsidR="00217C35" w:rsidRDefault="00217C35" w:rsidP="00927BA4">
      <w:pPr>
        <w:tabs>
          <w:tab w:val="left" w:pos="2430"/>
        </w:tabs>
      </w:pPr>
    </w:p>
    <w:p w14:paraId="5D72962E" w14:textId="77777777" w:rsidR="00217C35" w:rsidRDefault="00217C35" w:rsidP="00927BA4">
      <w:pPr>
        <w:tabs>
          <w:tab w:val="left" w:pos="2430"/>
        </w:tabs>
      </w:pPr>
    </w:p>
    <w:p w14:paraId="0FF85581" w14:textId="77777777" w:rsidR="00217C35" w:rsidRDefault="00217C35" w:rsidP="00927BA4">
      <w:pPr>
        <w:tabs>
          <w:tab w:val="left" w:pos="2430"/>
        </w:tabs>
      </w:pPr>
    </w:p>
    <w:p w14:paraId="44F4F3D4" w14:textId="77777777" w:rsidR="00217C35" w:rsidRDefault="00217C35" w:rsidP="00927BA4">
      <w:pPr>
        <w:tabs>
          <w:tab w:val="left" w:pos="2430"/>
        </w:tabs>
      </w:pPr>
    </w:p>
    <w:p w14:paraId="043AEE2D" w14:textId="77777777" w:rsidR="00217C35" w:rsidRDefault="00217C35" w:rsidP="00927BA4">
      <w:pPr>
        <w:tabs>
          <w:tab w:val="left" w:pos="2430"/>
        </w:tabs>
      </w:pPr>
    </w:p>
    <w:p w14:paraId="63CFE5E0" w14:textId="77777777" w:rsidR="00667D50" w:rsidRDefault="00667D50" w:rsidP="00927BA4">
      <w:pPr>
        <w:tabs>
          <w:tab w:val="left" w:pos="2430"/>
        </w:tabs>
      </w:pPr>
    </w:p>
    <w:p w14:paraId="39B29EB0" w14:textId="77777777" w:rsidR="00667D50" w:rsidRPr="00667D50" w:rsidRDefault="00667D50" w:rsidP="00667D50"/>
    <w:p w14:paraId="147E9763" w14:textId="77777777" w:rsidR="00667D50" w:rsidRPr="00667D50" w:rsidRDefault="00667D50" w:rsidP="00667D50"/>
    <w:p w14:paraId="57827573" w14:textId="77777777" w:rsidR="00667D50" w:rsidRPr="00667D50" w:rsidRDefault="00667D50" w:rsidP="00667D50"/>
    <w:p w14:paraId="42E0975E" w14:textId="77777777" w:rsidR="00667D50" w:rsidRPr="00667D50" w:rsidRDefault="00667D50" w:rsidP="00667D50"/>
    <w:p w14:paraId="3D1BBBC7" w14:textId="77777777" w:rsidR="00667D50" w:rsidRPr="00667D50" w:rsidRDefault="00667D50" w:rsidP="00667D50"/>
    <w:p w14:paraId="6BFF97D5" w14:textId="77777777" w:rsidR="00667D50" w:rsidRPr="00667D50" w:rsidRDefault="00667D50" w:rsidP="00667D50"/>
    <w:p w14:paraId="4770BEB7" w14:textId="77777777" w:rsidR="00667D50" w:rsidRPr="00667D50" w:rsidRDefault="00667D50" w:rsidP="00667D50"/>
    <w:p w14:paraId="4B514188" w14:textId="77777777" w:rsidR="00667D50" w:rsidRPr="00667D50" w:rsidRDefault="00667D50" w:rsidP="00667D50"/>
    <w:p w14:paraId="074BCA16" w14:textId="77777777" w:rsidR="00667D50" w:rsidRPr="00667D50" w:rsidRDefault="00667D50" w:rsidP="00667D50"/>
    <w:p w14:paraId="01947301" w14:textId="77777777" w:rsidR="00667D50" w:rsidRPr="00667D50" w:rsidRDefault="00667D50" w:rsidP="00667D50"/>
    <w:p w14:paraId="370CAC01" w14:textId="77777777" w:rsidR="00667D50" w:rsidRPr="00667D50" w:rsidRDefault="00667D50" w:rsidP="00667D50"/>
    <w:p w14:paraId="7C2F7681" w14:textId="77777777" w:rsidR="00667D50" w:rsidRPr="00667D50" w:rsidRDefault="00667D50" w:rsidP="00667D50"/>
    <w:p w14:paraId="43E23DDB" w14:textId="77777777" w:rsidR="00AC03D7" w:rsidRDefault="00AC03D7" w:rsidP="00667D50"/>
    <w:p w14:paraId="596BD24C" w14:textId="77777777" w:rsidR="00667D50" w:rsidRDefault="00667D50" w:rsidP="00667D50"/>
    <w:p w14:paraId="76F1BC0F" w14:textId="77777777" w:rsidR="005A1249" w:rsidRDefault="005A1249" w:rsidP="00AC03D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86FA25A" w14:textId="7789A7A7" w:rsidR="00AC03D7" w:rsidRPr="00540418" w:rsidRDefault="00AC03D7" w:rsidP="00AC03D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0DB40A06" w14:textId="77777777" w:rsidR="00AC03D7" w:rsidRPr="00540418" w:rsidRDefault="00AC03D7" w:rsidP="00AC03D7">
      <w:pPr>
        <w:rPr>
          <w:rFonts w:ascii="Soberana Sans Light" w:hAnsi="Soberana Sans Light"/>
        </w:rPr>
      </w:pPr>
    </w:p>
    <w:p w14:paraId="4EF14BEA" w14:textId="77777777" w:rsidR="00AC03D7" w:rsidRDefault="00AC03D7" w:rsidP="00AC03D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CONCILIACION Y ARBITRAJE NO CUENTA CON REGISTROS DE PASIVOS CONTINGENTES</w:t>
      </w:r>
    </w:p>
    <w:p w14:paraId="19FA31A4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2E4F2E0E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2EA6A1E2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499D29ED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2D5E463C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14B93D2C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216C7E81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5A3DD335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10DC88E0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777BAD13" w14:textId="77777777" w:rsidR="00AC03D7" w:rsidRDefault="00AC03D7" w:rsidP="00AC03D7">
      <w:pPr>
        <w:jc w:val="center"/>
        <w:rPr>
          <w:rFonts w:ascii="Soberana Sans Light" w:hAnsi="Soberana Sans Light"/>
        </w:rPr>
      </w:pPr>
    </w:p>
    <w:p w14:paraId="5EAB987A" w14:textId="77777777" w:rsidR="00AC03D7" w:rsidRDefault="00AC03D7" w:rsidP="00AC03D7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0573C8" w14:textId="77777777" w:rsidR="00AC03D7" w:rsidRDefault="00AC03D7" w:rsidP="00AC03D7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437BC57" w14:textId="77777777" w:rsidR="00AC03D7" w:rsidRDefault="00AC03D7" w:rsidP="00AC03D7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94112AB" w14:textId="77777777" w:rsidR="00AC03D7" w:rsidRDefault="00AC03D7" w:rsidP="00AC03D7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0762BC0" w14:textId="77777777" w:rsidR="00AC03D7" w:rsidRDefault="00AC03D7" w:rsidP="00AC03D7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079215E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5201EAF7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2E9FE68A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475C09AF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30EC5857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7605CC4E" w14:textId="381990FF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577BD035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43EF7578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547A4BDE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72BD643A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66BB0A71" w14:textId="77E3D6A9" w:rsidR="00AC03D7" w:rsidRDefault="00D74445" w:rsidP="00AC03D7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rFonts w:ascii="Soberana Sans Light" w:hAnsi="Soberana Sans Light"/>
          <w:noProof/>
          <w:lang w:eastAsia="es-MX"/>
        </w:rPr>
        <w:object w:dxaOrig="1440" w:dyaOrig="1440" w14:anchorId="134C237B">
          <v:shape id="_x0000_s1089" type="#_x0000_t75" style="position:absolute;left:0;text-align:left;margin-left:-41.3pt;margin-top:19.4pt;width:549.05pt;height:58.3pt;z-index:251671552">
            <v:imagedata r:id="rId21" o:title=""/>
            <w10:wrap type="topAndBottom"/>
          </v:shape>
          <o:OLEObject Type="Embed" ProgID="Excel.Sheet.12" ShapeID="_x0000_s1089" DrawAspect="Content" ObjectID="_1711440189" r:id="rId22"/>
        </w:object>
      </w:r>
    </w:p>
    <w:p w14:paraId="308C772E" w14:textId="34CB5760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17C4E94B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7836A3F5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633CD34E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2F83475B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5A5536BD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1221D1D8" w14:textId="77777777" w:rsidR="00C563F1" w:rsidRDefault="00C563F1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367C1580" w14:textId="77777777" w:rsidR="00AC03D7" w:rsidRPr="002C6C03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14:paraId="515194A8" w14:textId="77777777" w:rsidR="00AC03D7" w:rsidRPr="002C6C03" w:rsidRDefault="00AC03D7" w:rsidP="00AC03D7">
      <w:pPr>
        <w:pStyle w:val="Texto"/>
        <w:spacing w:after="0" w:line="240" w:lineRule="exact"/>
        <w:jc w:val="center"/>
        <w:rPr>
          <w:b/>
          <w:szCs w:val="18"/>
        </w:rPr>
      </w:pPr>
    </w:p>
    <w:p w14:paraId="41C0E3F9" w14:textId="77777777" w:rsidR="00AC03D7" w:rsidRPr="002C6C03" w:rsidRDefault="00AC03D7" w:rsidP="00AC03D7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14:paraId="1FF6935D" w14:textId="77777777" w:rsidR="00AC03D7" w:rsidRPr="002C6C03" w:rsidRDefault="00AC03D7" w:rsidP="00AC03D7">
      <w:pPr>
        <w:pStyle w:val="Texto"/>
        <w:spacing w:after="0" w:line="240" w:lineRule="exact"/>
        <w:rPr>
          <w:szCs w:val="18"/>
          <w:lang w:val="es-MX"/>
        </w:rPr>
      </w:pPr>
    </w:p>
    <w:p w14:paraId="51800A56" w14:textId="77777777" w:rsidR="00AC03D7" w:rsidRPr="002C6C03" w:rsidRDefault="00AC03D7" w:rsidP="00AC03D7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14:paraId="38195DE2" w14:textId="77777777" w:rsidR="00AC03D7" w:rsidRPr="002C6C03" w:rsidRDefault="00AC03D7" w:rsidP="00AC03D7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14:paraId="40337C5F" w14:textId="77777777" w:rsidR="00AC03D7" w:rsidRPr="002C6C03" w:rsidRDefault="00AC03D7" w:rsidP="00AC03D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14:paraId="1237171D" w14:textId="77777777" w:rsidR="00AC03D7" w:rsidRPr="0003368E" w:rsidRDefault="00AC03D7" w:rsidP="00AC03D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 w:rsidRPr="002C6C03">
        <w:t xml:space="preserve"> Bancos $</w:t>
      </w:r>
      <w:r>
        <w:t xml:space="preserve"> </w:t>
      </w:r>
      <w:r w:rsidR="008D4471">
        <w:rPr>
          <w:rFonts w:ascii="Fixedsys" w:hAnsi="Fixedsys" w:cs="Fixedsys"/>
          <w:color w:val="000000"/>
          <w:sz w:val="20"/>
          <w:szCs w:val="20"/>
        </w:rPr>
        <w:t>612,696</w:t>
      </w:r>
      <w:r>
        <w:rPr>
          <w:rFonts w:ascii="Fixedsys" w:hAnsi="Fixedsys" w:cs="Fixedsys"/>
          <w:color w:val="000000"/>
          <w:sz w:val="20"/>
          <w:szCs w:val="20"/>
        </w:rPr>
        <w:t>.00</w:t>
      </w:r>
    </w:p>
    <w:p w14:paraId="667E7BC4" w14:textId="77777777" w:rsidR="00AC03D7" w:rsidRPr="002C6C03" w:rsidRDefault="00AC03D7" w:rsidP="00AC03D7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Derechos a recibir Efectivo y Equivalentes y Bienes o Servicios a Recibir</w:t>
      </w:r>
    </w:p>
    <w:p w14:paraId="1D5EEBF1" w14:textId="77777777" w:rsidR="00AC03D7" w:rsidRPr="002C6C03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  <w:t>Menores a 90 días</w:t>
      </w:r>
    </w:p>
    <w:p w14:paraId="5D8E38F1" w14:textId="77777777" w:rsidR="00AC03D7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$</w:t>
      </w:r>
      <w:r>
        <w:rPr>
          <w:lang w:val="es-MX"/>
        </w:rPr>
        <w:t xml:space="preserve"> </w:t>
      </w:r>
      <w:r w:rsidR="006D0AFA">
        <w:rPr>
          <w:lang w:val="es-MX"/>
        </w:rPr>
        <w:t>1,802</w:t>
      </w:r>
      <w:r>
        <w:rPr>
          <w:lang w:val="es-MX"/>
        </w:rPr>
        <w:t>.00</w:t>
      </w:r>
    </w:p>
    <w:p w14:paraId="342B5ED3" w14:textId="77777777" w:rsidR="00AC03D7" w:rsidRPr="002C6C03" w:rsidRDefault="00AC03D7" w:rsidP="00AC03D7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Bienes Disponibles para su Transformación o Consumo (inventarios)</w:t>
      </w:r>
    </w:p>
    <w:p w14:paraId="7EE1A65B" w14:textId="77777777" w:rsidR="00AC03D7" w:rsidRPr="002C6C03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3.</w:t>
      </w:r>
      <w:r w:rsidRPr="002C6C03">
        <w:rPr>
          <w:lang w:val="es-MX"/>
        </w:rPr>
        <w:tab/>
        <w:t>No aplica</w:t>
      </w:r>
    </w:p>
    <w:p w14:paraId="31B7EBDE" w14:textId="77777777" w:rsidR="00AC03D7" w:rsidRPr="002C6C03" w:rsidRDefault="00AC03D7" w:rsidP="00AC03D7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14:paraId="77E07265" w14:textId="77777777" w:rsidR="00AC03D7" w:rsidRPr="002C6C03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4.</w:t>
      </w:r>
      <w:r w:rsidRPr="002C6C03">
        <w:rPr>
          <w:lang w:val="es-MX"/>
        </w:rPr>
        <w:tab/>
        <w:t>No aplica</w:t>
      </w:r>
    </w:p>
    <w:p w14:paraId="78918938" w14:textId="77777777" w:rsidR="00AC03D7" w:rsidRPr="002C6C03" w:rsidRDefault="00AC03D7" w:rsidP="00AC03D7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14:paraId="024A255B" w14:textId="77777777" w:rsidR="00AC03D7" w:rsidRPr="002C6C03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5.</w:t>
      </w:r>
      <w:r w:rsidRPr="002C6C03">
        <w:rPr>
          <w:lang w:val="es-MX"/>
        </w:rPr>
        <w:tab/>
        <w:t>Bienes Muebles</w:t>
      </w:r>
    </w:p>
    <w:p w14:paraId="7187B8D8" w14:textId="77777777" w:rsidR="00AC03D7" w:rsidRPr="002C6C03" w:rsidRDefault="00AC03D7" w:rsidP="00AC03D7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Pr="002C6C03">
        <w:rPr>
          <w:b/>
          <w:lang w:val="es-MX"/>
        </w:rPr>
        <w:t>Estimaciones y Deterioros</w:t>
      </w:r>
    </w:p>
    <w:p w14:paraId="7ECB3DCA" w14:textId="77777777" w:rsidR="00AC03D7" w:rsidRPr="002C6C03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6.</w:t>
      </w:r>
      <w:r w:rsidRPr="002C6C03">
        <w:rPr>
          <w:lang w:val="es-MX"/>
        </w:rPr>
        <w:tab/>
      </w:r>
      <w:r>
        <w:rPr>
          <w:lang w:val="es-MX"/>
        </w:rPr>
        <w:t xml:space="preserve">Depreciación acumulada de bienes muebles $ </w:t>
      </w:r>
      <w:r>
        <w:rPr>
          <w:rFonts w:ascii="Fixedsys" w:hAnsi="Fixedsys" w:cs="Fixedsys"/>
          <w:color w:val="000000"/>
          <w:sz w:val="20"/>
          <w:szCs w:val="20"/>
        </w:rPr>
        <w:t xml:space="preserve">3, </w:t>
      </w:r>
      <w:r w:rsidR="006D0AFA">
        <w:rPr>
          <w:rFonts w:ascii="Fixedsys" w:hAnsi="Fixedsys" w:cs="Fixedsys"/>
          <w:color w:val="000000"/>
          <w:sz w:val="20"/>
          <w:szCs w:val="20"/>
        </w:rPr>
        <w:t>547,378</w:t>
      </w:r>
      <w:r>
        <w:rPr>
          <w:rFonts w:ascii="Fixedsys" w:hAnsi="Fixedsys" w:cs="Fixedsys"/>
          <w:color w:val="000000"/>
          <w:sz w:val="20"/>
          <w:szCs w:val="20"/>
        </w:rPr>
        <w:t>.00</w:t>
      </w:r>
    </w:p>
    <w:p w14:paraId="560E60F2" w14:textId="77777777" w:rsidR="00AC03D7" w:rsidRPr="002C6C03" w:rsidRDefault="00AC03D7" w:rsidP="00AC03D7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14:paraId="00AA19C8" w14:textId="77777777" w:rsidR="00AC03D7" w:rsidRPr="002C6C03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7.</w:t>
      </w:r>
      <w:r w:rsidRPr="002C6C03">
        <w:rPr>
          <w:lang w:val="es-MX"/>
        </w:rPr>
        <w:tab/>
        <w:t>No Aplica.</w:t>
      </w:r>
    </w:p>
    <w:p w14:paraId="18ABB66C" w14:textId="77777777" w:rsidR="00AC03D7" w:rsidRPr="002C6C03" w:rsidRDefault="00AC03D7" w:rsidP="00AC03D7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14:paraId="0E81F986" w14:textId="77777777" w:rsidR="00AC03D7" w:rsidRPr="002C6C03" w:rsidRDefault="00AC03D7" w:rsidP="00AC03D7">
      <w:pPr>
        <w:pStyle w:val="ROMANOS"/>
        <w:numPr>
          <w:ilvl w:val="0"/>
          <w:numId w:val="3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14:paraId="2B4E2FB5" w14:textId="77777777" w:rsidR="00AC03D7" w:rsidRPr="002C6C03" w:rsidRDefault="00AC03D7" w:rsidP="00AC03D7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$</w:t>
      </w:r>
      <w:r>
        <w:rPr>
          <w:lang w:val="es-MX"/>
        </w:rPr>
        <w:t xml:space="preserve"> </w:t>
      </w:r>
      <w:r w:rsidR="006D0AFA">
        <w:rPr>
          <w:rFonts w:ascii="Fixedsys" w:hAnsi="Fixedsys" w:cs="Fixedsys"/>
          <w:color w:val="000000"/>
          <w:sz w:val="20"/>
          <w:szCs w:val="20"/>
        </w:rPr>
        <w:t>151,451</w:t>
      </w:r>
      <w:r>
        <w:rPr>
          <w:rFonts w:ascii="Fixedsys" w:hAnsi="Fixedsys" w:cs="Fixedsys"/>
          <w:color w:val="000000"/>
          <w:sz w:val="20"/>
          <w:szCs w:val="20"/>
        </w:rPr>
        <w:t>.00</w:t>
      </w:r>
    </w:p>
    <w:p w14:paraId="7189006A" w14:textId="77777777" w:rsidR="00AC03D7" w:rsidRPr="002C6C03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2FE1D9E8" w14:textId="77777777" w:rsidR="00AC03D7" w:rsidRPr="002C6C03" w:rsidRDefault="00AC03D7" w:rsidP="00AC03D7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14:paraId="06717107" w14:textId="77777777" w:rsidR="00AC03D7" w:rsidRPr="002C6C03" w:rsidRDefault="00AC03D7" w:rsidP="00AC03D7">
      <w:pPr>
        <w:pStyle w:val="INCISO"/>
        <w:spacing w:after="0" w:line="240" w:lineRule="exact"/>
        <w:ind w:left="360"/>
        <w:rPr>
          <w:b/>
          <w:smallCaps/>
        </w:rPr>
      </w:pPr>
    </w:p>
    <w:p w14:paraId="4909C18E" w14:textId="77777777" w:rsidR="00AC03D7" w:rsidRPr="002C6C03" w:rsidRDefault="00AC03D7" w:rsidP="00AC03D7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14:paraId="16533E47" w14:textId="77777777" w:rsidR="00AC03D7" w:rsidRPr="00E95ED3" w:rsidRDefault="00AC03D7" w:rsidP="00AC03D7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>
        <w:rPr>
          <w:lang w:val="es-MX"/>
        </w:rPr>
        <w:t>Transferencias, asignaciones, subsidios y subvenciones y pensiones y jubilaciones</w:t>
      </w:r>
      <w:r w:rsidRPr="004576BC">
        <w:rPr>
          <w:lang w:val="es-MX"/>
        </w:rPr>
        <w:t xml:space="preserve"> $</w:t>
      </w:r>
      <w:r>
        <w:rPr>
          <w:lang w:val="es-MX"/>
        </w:rPr>
        <w:t xml:space="preserve"> </w:t>
      </w:r>
      <w:r w:rsidR="006D0AFA">
        <w:rPr>
          <w:lang w:val="es-MX"/>
        </w:rPr>
        <w:t>3,647,339</w:t>
      </w:r>
      <w:r>
        <w:rPr>
          <w:lang w:val="es-MX"/>
        </w:rPr>
        <w:t>.00</w:t>
      </w:r>
    </w:p>
    <w:p w14:paraId="1288ED88" w14:textId="77777777" w:rsidR="00AC03D7" w:rsidRPr="00695ED8" w:rsidRDefault="00AC03D7" w:rsidP="00AC03D7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>
        <w:rPr>
          <w:lang w:val="es-MX"/>
        </w:rPr>
        <w:t>Ingresos por venta de Bienes y Prestación de Servicios $ 0.00</w:t>
      </w:r>
    </w:p>
    <w:p w14:paraId="2A0D35AD" w14:textId="77777777" w:rsidR="00AC03D7" w:rsidRDefault="00AC03D7" w:rsidP="00AC03D7">
      <w:pPr>
        <w:pStyle w:val="ROMANOS"/>
        <w:spacing w:after="0" w:line="240" w:lineRule="exact"/>
        <w:ind w:left="648" w:firstLine="0"/>
        <w:rPr>
          <w:b/>
          <w:lang w:val="es-MX"/>
        </w:rPr>
      </w:pPr>
      <w:r>
        <w:rPr>
          <w:lang w:val="es-MX"/>
        </w:rPr>
        <w:t>Atendiendo las reformas del Consejo Nacional de Armonización Contable</w:t>
      </w:r>
    </w:p>
    <w:p w14:paraId="57D0FB53" w14:textId="77777777" w:rsidR="00AC03D7" w:rsidRDefault="00AC03D7" w:rsidP="00AC03D7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14:paraId="074671F4" w14:textId="77777777" w:rsidR="00AC03D7" w:rsidRPr="002C6C03" w:rsidRDefault="00AC03D7" w:rsidP="00AC03D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14:paraId="348E461A" w14:textId="77777777" w:rsidR="00AC03D7" w:rsidRDefault="00AC03D7" w:rsidP="00AC03D7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800F1C">
        <w:rPr>
          <w:lang w:val="es-MX"/>
        </w:rPr>
        <w:t>Gastos Totales $</w:t>
      </w:r>
      <w:r>
        <w:rPr>
          <w:lang w:val="es-MX"/>
        </w:rPr>
        <w:t xml:space="preserve"> </w:t>
      </w:r>
      <w:r w:rsidR="006D0AFA">
        <w:rPr>
          <w:lang w:val="es-MX"/>
        </w:rPr>
        <w:t>3,507,339</w:t>
      </w:r>
      <w:r>
        <w:rPr>
          <w:lang w:val="es-MX"/>
        </w:rPr>
        <w:t>.00</w:t>
      </w:r>
    </w:p>
    <w:p w14:paraId="51243095" w14:textId="77777777" w:rsidR="00AC03D7" w:rsidRPr="002C6C03" w:rsidRDefault="00AC03D7" w:rsidP="00AC03D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>
        <w:rPr>
          <w:lang w:val="es-MX"/>
        </w:rPr>
        <w:t xml:space="preserve">l ejercicio que representa el </w:t>
      </w:r>
      <w:r w:rsidR="00890880">
        <w:rPr>
          <w:lang w:val="es-MX"/>
        </w:rPr>
        <w:t>79.52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14:paraId="74689580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6B3C3361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F8BEF05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65D8A7A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D96474F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493A6522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6046B579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3ACC0EC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6571C8AB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592C2508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D9586BD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C5ECA8A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B8CEDB9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88880AB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7BCC4E8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FDAFF9B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2F8C9295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EE03D97" w14:textId="77777777" w:rsidR="00AC03D7" w:rsidRDefault="00AC03D7" w:rsidP="00AC03D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25DB9C65" w14:textId="77777777" w:rsidR="00AC03D7" w:rsidRPr="002C6C03" w:rsidRDefault="00AC03D7" w:rsidP="00241951">
      <w:pPr>
        <w:pStyle w:val="ROMANOS"/>
        <w:spacing w:after="0" w:line="240" w:lineRule="exact"/>
        <w:ind w:left="0" w:firstLine="0"/>
        <w:rPr>
          <w:lang w:val="es-MX"/>
        </w:rPr>
      </w:pPr>
    </w:p>
    <w:p w14:paraId="750B92A6" w14:textId="77777777" w:rsidR="00AC03D7" w:rsidRPr="002C6C03" w:rsidRDefault="00AC03D7" w:rsidP="00AC03D7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14:paraId="5805E0D7" w14:textId="77777777" w:rsidR="00AC03D7" w:rsidRPr="002C6C03" w:rsidRDefault="00AC03D7" w:rsidP="00AC03D7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  <w:t>No Aplica</w:t>
      </w:r>
    </w:p>
    <w:p w14:paraId="748F7FBA" w14:textId="7E817845" w:rsidR="00AC03D7" w:rsidRPr="002C6C03" w:rsidRDefault="00AC03D7" w:rsidP="00C563F1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  <w:t>Patrimonio Generado en el ejercicio:</w:t>
      </w:r>
    </w:p>
    <w:p w14:paraId="40240ACA" w14:textId="4A2B79CE" w:rsidR="00C563F1" w:rsidRDefault="00AC03D7" w:rsidP="00C563F1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Ahorro y desahorro del ejercicio por un importe de</w:t>
      </w:r>
    </w:p>
    <w:p w14:paraId="41BEC9EA" w14:textId="596C2877" w:rsidR="00AC03D7" w:rsidRDefault="00C563F1" w:rsidP="00C563F1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</w:t>
      </w:r>
      <w:r w:rsidR="00AC03D7" w:rsidRPr="002C6C03">
        <w:rPr>
          <w:lang w:val="es-MX"/>
        </w:rPr>
        <w:t xml:space="preserve"> </w:t>
      </w:r>
      <w:r w:rsidR="00AC03D7">
        <w:rPr>
          <w:lang w:val="es-MX"/>
        </w:rPr>
        <w:t>$ 760,382.00</w:t>
      </w:r>
    </w:p>
    <w:p w14:paraId="4F54EA60" w14:textId="0E1AC9B7" w:rsidR="00AC03D7" w:rsidRPr="002C6C03" w:rsidRDefault="00AC03D7" w:rsidP="00C563F1">
      <w:pPr>
        <w:pStyle w:val="ROMANOS"/>
        <w:spacing w:after="0" w:line="240" w:lineRule="exact"/>
        <w:rPr>
          <w:lang w:val="es-MX"/>
        </w:rPr>
      </w:pPr>
    </w:p>
    <w:p w14:paraId="07B052F3" w14:textId="64D759FF" w:rsidR="00C563F1" w:rsidRDefault="00AC03D7" w:rsidP="00C563F1">
      <w:pPr>
        <w:pStyle w:val="INCISO"/>
        <w:spacing w:after="0" w:line="240" w:lineRule="exact"/>
        <w:ind w:left="360"/>
        <w:jc w:val="left"/>
        <w:rPr>
          <w:b/>
          <w:smallCaps/>
        </w:rPr>
      </w:pPr>
      <w:r w:rsidRPr="002C6C03">
        <w:rPr>
          <w:b/>
          <w:smallCaps/>
        </w:rPr>
        <w:t>V) Conciliación entre los ingresos presupuestarios y</w:t>
      </w:r>
    </w:p>
    <w:p w14:paraId="126AE13D" w14:textId="0C7F7ABD" w:rsidR="00AC03D7" w:rsidRDefault="00AC03D7" w:rsidP="00C563F1">
      <w:pPr>
        <w:pStyle w:val="INCISO"/>
        <w:spacing w:after="0" w:line="240" w:lineRule="exact"/>
        <w:ind w:left="360"/>
        <w:jc w:val="left"/>
        <w:rPr>
          <w:b/>
          <w:smallCaps/>
        </w:rPr>
      </w:pPr>
      <w:r w:rsidRPr="002C6C03">
        <w:rPr>
          <w:b/>
          <w:smallCaps/>
        </w:rPr>
        <w:t>contables</w:t>
      </w:r>
      <w:r>
        <w:rPr>
          <w:b/>
          <w:smallCaps/>
        </w:rPr>
        <w:t>.</w:t>
      </w:r>
    </w:p>
    <w:p w14:paraId="294F940A" w14:textId="34A48971" w:rsidR="00AC03D7" w:rsidRDefault="00241951" w:rsidP="00C563F1">
      <w:pPr>
        <w:pStyle w:val="INCISO"/>
        <w:spacing w:after="0" w:line="240" w:lineRule="exact"/>
        <w:ind w:left="360"/>
        <w:jc w:val="left"/>
        <w:rPr>
          <w:b/>
          <w:smallCaps/>
        </w:rPr>
      </w:pPr>
      <w:r>
        <w:rPr>
          <w:b/>
          <w:smallCap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9EC0A" wp14:editId="1AA503AB">
                <wp:simplePos x="0" y="0"/>
                <wp:positionH relativeFrom="page">
                  <wp:posOffset>3888077</wp:posOffset>
                </wp:positionH>
                <wp:positionV relativeFrom="paragraph">
                  <wp:posOffset>70264</wp:posOffset>
                </wp:positionV>
                <wp:extent cx="3696335" cy="5963479"/>
                <wp:effectExtent l="0" t="0" r="0" b="0"/>
                <wp:wrapNone/>
                <wp:docPr id="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5963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8"/>
                              <w:gridCol w:w="1694"/>
                            </w:tblGrid>
                            <w:tr w:rsidR="00AC03D7" w:rsidRPr="005B7982" w14:paraId="496A6289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25FBD6C1" w14:textId="77777777" w:rsidR="00AC03D7" w:rsidRPr="000860D1" w:rsidRDefault="00AC03D7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AC03D7" w:rsidRPr="005B7982" w14:paraId="3640D038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1152F2FF" w14:textId="77777777" w:rsidR="00AC03D7" w:rsidRPr="000860D1" w:rsidRDefault="00AC03D7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AC03D7" w:rsidRPr="005B7982" w14:paraId="37A9FE54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6F80B4EE" w14:textId="77777777" w:rsidR="00AC03D7" w:rsidRPr="000860D1" w:rsidRDefault="00AC03D7" w:rsidP="00C414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Enero 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31 de </w:t>
                                  </w:r>
                                  <w:r w:rsidR="00C414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Marzo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de 20</w:t>
                                  </w:r>
                                  <w:r w:rsidR="00C414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C03D7" w:rsidRPr="005B7982" w14:paraId="7210460E" w14:textId="77777777" w:rsidTr="00C563F1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0F8EBDB3" w14:textId="77777777" w:rsidR="00AC03D7" w:rsidRPr="000860D1" w:rsidRDefault="00AC03D7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AC03D7" w:rsidRPr="005B7982" w14:paraId="49AB1E19" w14:textId="77777777" w:rsidTr="00C563F1">
                              <w:tc>
                                <w:tcPr>
                                  <w:tcW w:w="3759" w:type="dxa"/>
                                  <w:shd w:val="clear" w:color="auto" w:fill="BFBFBF" w:themeFill="background1" w:themeFillShade="BF"/>
                                </w:tcPr>
                                <w:p w14:paraId="755C729B" w14:textId="77777777" w:rsidR="00AC03D7" w:rsidRPr="000860D1" w:rsidRDefault="00AC03D7" w:rsidP="00AC03D7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 de Egresos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BFBFBF" w:themeFill="background1" w:themeFillShade="BF"/>
                                </w:tcPr>
                                <w:p w14:paraId="76A59752" w14:textId="77777777" w:rsidR="00AC03D7" w:rsidRPr="00EF4195" w:rsidRDefault="00AC03D7" w:rsidP="00433756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433756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3,317,813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C03D7" w:rsidRPr="00BF2C1B" w14:paraId="1F9EFBCD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4AE81EB" w14:textId="77777777" w:rsidR="00AC03D7" w:rsidRPr="000860D1" w:rsidRDefault="00AC03D7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5BAF03B" w14:textId="77777777" w:rsidR="00AC03D7" w:rsidRPr="000860D1" w:rsidRDefault="00AC03D7" w:rsidP="00433756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$ </w:t>
                                  </w:r>
                                  <w:r w:rsidR="0043375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26,088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C03D7" w:rsidRPr="005B7982" w14:paraId="06C5A3A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12E9E65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47F6800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25D5E1AB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72383AC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87F470F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5B4389F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93F2115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5E4F2CE" w14:textId="77777777" w:rsidR="00AC03D7" w:rsidRPr="000860D1" w:rsidRDefault="0043375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5,672</w:t>
                                  </w:r>
                                  <w:r w:rsidR="00AC03D7"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C03D7" w:rsidRPr="005B7982" w14:paraId="65CE2E10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9100332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6577FCA" w14:textId="77777777" w:rsidR="00AC03D7" w:rsidRPr="000860D1" w:rsidRDefault="00433756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20,416</w:t>
                                  </w:r>
                                  <w:r w:rsidR="00AC03D7"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C03D7" w:rsidRPr="005B7982" w14:paraId="40BBC82B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1CA192B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1345C0A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3194E65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7EFAFFF8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E3AD1F0" w14:textId="77777777" w:rsidR="00AC03D7" w:rsidRPr="000860D1" w:rsidRDefault="00433756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AC03D7">
                                    <w:rPr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C03D7" w:rsidRPr="005B7982" w14:paraId="52F660B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8555EB7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E1F546B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1D645CF0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0E93022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CE87886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6768E3A9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E4E15C4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4A5CAFC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410CA58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DF2BA7D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3E91D10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4305AFC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D365CFF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499A6446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3ED9481D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C34BFFA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EB5C87E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223EDB41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0B05F2C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93FDE44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481543C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06E0C87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8E36E8E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327ABACF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72D635C8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2.15 Compra de Títulos y Valores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EDA299A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4F8720A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95D6414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ED514AD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:rsidRPr="005B7982" w14:paraId="3991BC7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DFC0DB8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9A71307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54E200B0" w14:textId="77777777" w:rsidTr="00C563F1">
                              <w:trPr>
                                <w:trHeight w:val="86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26F75781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9E4AD87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4214E7D7" w14:textId="77777777" w:rsidTr="00C563F1">
                              <w:trPr>
                                <w:trHeight w:val="122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7D414876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4C85BF9E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7A52704D" w14:textId="77777777" w:rsidTr="00C563F1">
                              <w:trPr>
                                <w:trHeight w:val="125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370EFBF9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4E54344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094B5322" w14:textId="77777777" w:rsidTr="00C563F1">
                              <w:trPr>
                                <w:trHeight w:val="53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47AB29B1" w14:textId="77777777" w:rsidR="00AC03D7" w:rsidRPr="000860D1" w:rsidRDefault="00AC03D7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C6B3E8D" w14:textId="77777777" w:rsidR="00AC03D7" w:rsidRPr="000860D1" w:rsidRDefault="00AC03D7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3BEF349E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9C103C3" w14:textId="77777777" w:rsidR="00AC03D7" w:rsidRPr="000860D1" w:rsidRDefault="00AC03D7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CBA2375" w14:textId="77777777" w:rsidR="00AC03D7" w:rsidRPr="00EF4195" w:rsidRDefault="00AC03D7" w:rsidP="00433756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433756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215,614</w:t>
                                  </w:r>
                                  <w:r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C03D7" w14:paraId="6FF5EE0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2C267A4" w14:textId="77777777" w:rsidR="00AC03D7" w:rsidRPr="000860D1" w:rsidRDefault="00AC03D7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70EDB0A" w14:textId="77777777" w:rsidR="00AC03D7" w:rsidRPr="00EF4195" w:rsidRDefault="00AC03D7" w:rsidP="00433756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433756"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215,614</w:t>
                                  </w:r>
                                  <w:r>
                                    <w:rPr>
                                      <w:rFonts w:ascii="Fixedsys" w:hAnsi="Fixedsys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AC03D7" w14:paraId="5F637CF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8B8F20F" w14:textId="77777777" w:rsidR="00AC03D7" w:rsidRPr="000860D1" w:rsidRDefault="00AC03D7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A2B04C9" w14:textId="77777777" w:rsidR="00AC03D7" w:rsidRPr="000860D1" w:rsidRDefault="00AC03D7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0B226B4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6BE09F1" w14:textId="77777777" w:rsidR="00AC03D7" w:rsidRPr="000860D1" w:rsidRDefault="00AC03D7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43901FD8" w14:textId="77777777" w:rsidR="00AC03D7" w:rsidRPr="000860D1" w:rsidRDefault="00AC03D7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128150C1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27A330C" w14:textId="77777777" w:rsidR="00AC03D7" w:rsidRPr="000860D1" w:rsidRDefault="00AC03D7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5052C4C" w14:textId="77777777" w:rsidR="00AC03D7" w:rsidRPr="000860D1" w:rsidRDefault="00AC03D7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6713A1E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603BA3C" w14:textId="77777777" w:rsidR="00AC03D7" w:rsidRPr="000860D1" w:rsidRDefault="00AC03D7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80C3329" w14:textId="77777777" w:rsidR="00AC03D7" w:rsidRPr="000860D1" w:rsidRDefault="00AC03D7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7C138495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77371E57" w14:textId="77777777" w:rsidR="00AC03D7" w:rsidRPr="000860D1" w:rsidRDefault="00AC03D7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893E060" w14:textId="77777777" w:rsidR="00AC03D7" w:rsidRPr="000860D1" w:rsidRDefault="00AC03D7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2DD661E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3D253CC" w14:textId="77777777" w:rsidR="00AC03D7" w:rsidRPr="000860D1" w:rsidRDefault="00AC03D7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6E582C5" w14:textId="77777777" w:rsidR="00AC03D7" w:rsidRPr="000860D1" w:rsidRDefault="00AC03D7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03D7" w14:paraId="280B5462" w14:textId="77777777" w:rsidTr="00C563F1">
                              <w:tc>
                                <w:tcPr>
                                  <w:tcW w:w="3759" w:type="dxa"/>
                                  <w:shd w:val="clear" w:color="auto" w:fill="BFBFBF" w:themeFill="background1" w:themeFillShade="BF"/>
                                </w:tcPr>
                                <w:p w14:paraId="1475FC49" w14:textId="77777777" w:rsidR="00AC03D7" w:rsidRPr="000860D1" w:rsidRDefault="00AC03D7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BFBFBF" w:themeFill="background1" w:themeFillShade="BF"/>
                                </w:tcPr>
                                <w:p w14:paraId="0D5C468D" w14:textId="77777777" w:rsidR="00AC03D7" w:rsidRPr="00EF4195" w:rsidRDefault="00AC03D7" w:rsidP="00002D0B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002D0B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3,507,339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55B1002D" w14:textId="77777777" w:rsidR="00AC03D7" w:rsidRPr="00BF2C1B" w:rsidRDefault="00AC03D7" w:rsidP="00AC03D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EC0A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06.15pt;margin-top:5.55pt;width:291.05pt;height:469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326" w:type="dxa"/>
                        <w:tblLook w:val="04A0" w:firstRow="1" w:lastRow="0" w:firstColumn="1" w:lastColumn="0" w:noHBand="0" w:noVBand="1"/>
                      </w:tblPr>
                      <w:tblGrid>
                        <w:gridCol w:w="3508"/>
                        <w:gridCol w:w="1694"/>
                      </w:tblGrid>
                      <w:tr w:rsidR="00AC03D7" w:rsidRPr="005B7982" w14:paraId="496A6289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25FBD6C1" w14:textId="77777777" w:rsidR="00AC03D7" w:rsidRPr="000860D1" w:rsidRDefault="00AC03D7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Tribunal de Conciliación y Arbitraje del Estado de Tlaxcala</w:t>
                            </w:r>
                          </w:p>
                        </w:tc>
                      </w:tr>
                      <w:tr w:rsidR="00AC03D7" w:rsidRPr="005B7982" w14:paraId="3640D038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1152F2FF" w14:textId="77777777" w:rsidR="00AC03D7" w:rsidRPr="000860D1" w:rsidRDefault="00AC03D7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Conciliación entre los Egresos Presupuestarios y los Gastos Contables</w:t>
                            </w:r>
                          </w:p>
                        </w:tc>
                      </w:tr>
                      <w:tr w:rsidR="00AC03D7" w:rsidRPr="005B7982" w14:paraId="37A9FE54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6F80B4EE" w14:textId="77777777" w:rsidR="00AC03D7" w:rsidRPr="000860D1" w:rsidRDefault="00AC03D7" w:rsidP="00C41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Correspondiente del 1 de Enero 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31 de </w:t>
                            </w:r>
                            <w:r w:rsidR="00C414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Marzo</w:t>
                            </w: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de 20</w:t>
                            </w:r>
                            <w:r w:rsidR="00C414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</w:tr>
                      <w:tr w:rsidR="00AC03D7" w:rsidRPr="005B7982" w14:paraId="7210460E" w14:textId="77777777" w:rsidTr="00C563F1">
                        <w:tc>
                          <w:tcPr>
                            <w:tcW w:w="5524" w:type="dxa"/>
                            <w:gridSpan w:val="2"/>
                            <w:shd w:val="clear" w:color="auto" w:fill="BFBFBF" w:themeFill="background1" w:themeFillShade="BF"/>
                          </w:tcPr>
                          <w:p w14:paraId="0F8EBDB3" w14:textId="77777777" w:rsidR="00AC03D7" w:rsidRPr="000860D1" w:rsidRDefault="00AC03D7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(Cifra en pesos)</w:t>
                            </w:r>
                          </w:p>
                        </w:tc>
                      </w:tr>
                      <w:tr w:rsidR="00AC03D7" w:rsidRPr="005B7982" w14:paraId="49AB1E19" w14:textId="77777777" w:rsidTr="00C563F1">
                        <w:tc>
                          <w:tcPr>
                            <w:tcW w:w="3759" w:type="dxa"/>
                            <w:shd w:val="clear" w:color="auto" w:fill="BFBFBF" w:themeFill="background1" w:themeFillShade="BF"/>
                          </w:tcPr>
                          <w:p w14:paraId="755C729B" w14:textId="77777777" w:rsidR="00AC03D7" w:rsidRPr="000860D1" w:rsidRDefault="00AC03D7" w:rsidP="00AC03D7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Total de Egresos Presupuestarios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BFBFBF" w:themeFill="background1" w:themeFillShade="BF"/>
                          </w:tcPr>
                          <w:p w14:paraId="76A59752" w14:textId="77777777" w:rsidR="00AC03D7" w:rsidRPr="00EF4195" w:rsidRDefault="00AC03D7" w:rsidP="00433756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433756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3,317,813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AC03D7" w:rsidRPr="00BF2C1B" w14:paraId="1F9EFBCD" w14:textId="77777777" w:rsidTr="00C563F1">
                        <w:tc>
                          <w:tcPr>
                            <w:tcW w:w="3759" w:type="dxa"/>
                          </w:tcPr>
                          <w:p w14:paraId="44AE81EB" w14:textId="77777777" w:rsidR="00AC03D7" w:rsidRPr="000860D1" w:rsidRDefault="00AC03D7" w:rsidP="005B79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2. Menos Egresos Presupuestarios No Contables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5BAF03B" w14:textId="77777777" w:rsidR="00AC03D7" w:rsidRPr="000860D1" w:rsidRDefault="00AC03D7" w:rsidP="00433756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433756">
                              <w:rPr>
                                <w:b/>
                                <w:sz w:val="16"/>
                                <w:szCs w:val="16"/>
                              </w:rPr>
                              <w:t>26,088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AC03D7" w:rsidRPr="005B7982" w14:paraId="06C5A3A4" w14:textId="77777777" w:rsidTr="00C563F1">
                        <w:tc>
                          <w:tcPr>
                            <w:tcW w:w="3759" w:type="dxa"/>
                          </w:tcPr>
                          <w:p w14:paraId="312E9E65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 Materias Primas y Materiales de Producción y Comercialización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647F6800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25D5E1AB" w14:textId="77777777" w:rsidTr="00C563F1">
                        <w:tc>
                          <w:tcPr>
                            <w:tcW w:w="3759" w:type="dxa"/>
                          </w:tcPr>
                          <w:p w14:paraId="672383AC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 Materiales y Suministros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87F470F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5B4389F3" w14:textId="77777777" w:rsidTr="00C563F1">
                        <w:tc>
                          <w:tcPr>
                            <w:tcW w:w="3759" w:type="dxa"/>
                          </w:tcPr>
                          <w:p w14:paraId="193F2115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2.3 Mobiliario y Equipo de Administración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25E4F2CE" w14:textId="77777777" w:rsidR="00AC03D7" w:rsidRPr="000860D1" w:rsidRDefault="00433756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5,672</w:t>
                            </w:r>
                            <w:r w:rsidR="00AC03D7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AC03D7" w:rsidRPr="005B7982" w14:paraId="65CE2E10" w14:textId="77777777" w:rsidTr="00C563F1">
                        <w:tc>
                          <w:tcPr>
                            <w:tcW w:w="3759" w:type="dxa"/>
                          </w:tcPr>
                          <w:p w14:paraId="49100332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2.4 Mobiliario y Equipo Educacional y Recreativo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6577FCA" w14:textId="77777777" w:rsidR="00AC03D7" w:rsidRPr="000860D1" w:rsidRDefault="00433756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20,416</w:t>
                            </w:r>
                            <w:r w:rsidR="00AC03D7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AC03D7" w:rsidRPr="005B7982" w14:paraId="40BBC82B" w14:textId="77777777" w:rsidTr="00C563F1">
                        <w:tc>
                          <w:tcPr>
                            <w:tcW w:w="3759" w:type="dxa"/>
                          </w:tcPr>
                          <w:p w14:paraId="31CA192B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2.5 Equipo e Instrumental Médico y de Laboratorio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31345C0A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3194E657" w14:textId="77777777" w:rsidTr="00C563F1">
                        <w:tc>
                          <w:tcPr>
                            <w:tcW w:w="3759" w:type="dxa"/>
                          </w:tcPr>
                          <w:p w14:paraId="7EFAFFF8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2.6 Vehículos y Equipo de Transporte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E3AD1F0" w14:textId="77777777" w:rsidR="00AC03D7" w:rsidRPr="000860D1" w:rsidRDefault="00433756" w:rsidP="004337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AC03D7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AC03D7" w:rsidRPr="005B7982" w14:paraId="52F660B7" w14:textId="77777777" w:rsidTr="00C563F1">
                        <w:tc>
                          <w:tcPr>
                            <w:tcW w:w="3759" w:type="dxa"/>
                          </w:tcPr>
                          <w:p w14:paraId="38555EB7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2.7 Equipo de Defensa y Seguridad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3E1F546B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1D645CF0" w14:textId="77777777" w:rsidTr="00C563F1">
                        <w:tc>
                          <w:tcPr>
                            <w:tcW w:w="3759" w:type="dxa"/>
                          </w:tcPr>
                          <w:p w14:paraId="50E93022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2.8 Maquinaria, Otros Equipos y Herramientas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CE87886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6768E3A9" w14:textId="77777777" w:rsidTr="00C563F1">
                        <w:tc>
                          <w:tcPr>
                            <w:tcW w:w="3759" w:type="dxa"/>
                          </w:tcPr>
                          <w:p w14:paraId="2E4E15C4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2.9 Activos Biológicos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4A5CAFC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410CA583" w14:textId="77777777" w:rsidTr="00C563F1">
                        <w:tc>
                          <w:tcPr>
                            <w:tcW w:w="3759" w:type="dxa"/>
                          </w:tcPr>
                          <w:p w14:paraId="3DF2BA7D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2.10 Bienes Inmuebles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23E91D10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4305AFC4" w14:textId="77777777" w:rsidTr="00C563F1">
                        <w:tc>
                          <w:tcPr>
                            <w:tcW w:w="3759" w:type="dxa"/>
                          </w:tcPr>
                          <w:p w14:paraId="1D365CFF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2.11 Activos Intangibles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499A6446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3ED9481D" w14:textId="77777777" w:rsidTr="00C563F1">
                        <w:tc>
                          <w:tcPr>
                            <w:tcW w:w="3759" w:type="dxa"/>
                          </w:tcPr>
                          <w:p w14:paraId="4C34BFFA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2.12 Obra Pública en Bienes de Dominio Público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EB5C87E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223EDB41" w14:textId="77777777" w:rsidTr="00C563F1">
                        <w:tc>
                          <w:tcPr>
                            <w:tcW w:w="3759" w:type="dxa"/>
                          </w:tcPr>
                          <w:p w14:paraId="30B05F2C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2.13 Obra Pública en Bienes Propios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93FDE44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481543C8" w14:textId="77777777" w:rsidTr="00C563F1">
                        <w:tc>
                          <w:tcPr>
                            <w:tcW w:w="3759" w:type="dxa"/>
                          </w:tcPr>
                          <w:p w14:paraId="606E0C87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2.14 Acciones y Participaciones de Capital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8E36E8E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327ABACF" w14:textId="77777777" w:rsidTr="00C563F1">
                        <w:tc>
                          <w:tcPr>
                            <w:tcW w:w="3759" w:type="dxa"/>
                          </w:tcPr>
                          <w:p w14:paraId="72D635C8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2.15 Compra de Títulos y Valores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EDA299A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4F8720A4" w14:textId="77777777" w:rsidTr="00C563F1">
                        <w:tc>
                          <w:tcPr>
                            <w:tcW w:w="3759" w:type="dxa"/>
                          </w:tcPr>
                          <w:p w14:paraId="295D6414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2.16 Concesión de Préstamos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ED514AD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:rsidRPr="005B7982" w14:paraId="3991BC73" w14:textId="77777777" w:rsidTr="00C563F1">
                        <w:tc>
                          <w:tcPr>
                            <w:tcW w:w="3759" w:type="dxa"/>
                          </w:tcPr>
                          <w:p w14:paraId="0DFC0DB8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2.17 Inversiones en Fideicomisos, Mandatos y Otros Análogos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9A71307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54E200B0" w14:textId="77777777" w:rsidTr="00C563F1">
                        <w:trPr>
                          <w:trHeight w:val="86"/>
                        </w:trPr>
                        <w:tc>
                          <w:tcPr>
                            <w:tcW w:w="3759" w:type="dxa"/>
                          </w:tcPr>
                          <w:p w14:paraId="26F75781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2.18 Provisiones para Contingencias y Otras Erogaciones Especiales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9E4AD87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4214E7D7" w14:textId="77777777" w:rsidTr="00C563F1">
                        <w:trPr>
                          <w:trHeight w:val="122"/>
                        </w:trPr>
                        <w:tc>
                          <w:tcPr>
                            <w:tcW w:w="3759" w:type="dxa"/>
                          </w:tcPr>
                          <w:p w14:paraId="7D414876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2.19 Amortización de la Deuda Pública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4C85BF9E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7A52704D" w14:textId="77777777" w:rsidTr="00C563F1">
                        <w:trPr>
                          <w:trHeight w:val="125"/>
                        </w:trPr>
                        <w:tc>
                          <w:tcPr>
                            <w:tcW w:w="3759" w:type="dxa"/>
                          </w:tcPr>
                          <w:p w14:paraId="370EFBF9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2.20 Adeudos de Ejercicios Fiscales Anteriores (ADEFAS)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4E54344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094B5322" w14:textId="77777777" w:rsidTr="00C563F1">
                        <w:trPr>
                          <w:trHeight w:val="53"/>
                        </w:trPr>
                        <w:tc>
                          <w:tcPr>
                            <w:tcW w:w="3759" w:type="dxa"/>
                          </w:tcPr>
                          <w:p w14:paraId="47AB29B1" w14:textId="77777777" w:rsidR="00AC03D7" w:rsidRPr="000860D1" w:rsidRDefault="00AC03D7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2.21 Otros Egresos Presupuestarios No Contables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C6B3E8D" w14:textId="77777777" w:rsidR="00AC03D7" w:rsidRPr="000860D1" w:rsidRDefault="00AC03D7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3BEF349E" w14:textId="77777777" w:rsidTr="00C563F1">
                        <w:tc>
                          <w:tcPr>
                            <w:tcW w:w="3759" w:type="dxa"/>
                          </w:tcPr>
                          <w:p w14:paraId="29C103C3" w14:textId="77777777" w:rsidR="00AC03D7" w:rsidRPr="000860D1" w:rsidRDefault="00AC03D7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3. Más Gastos Contables No Presupuestarios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6CBA2375" w14:textId="77777777" w:rsidR="00AC03D7" w:rsidRPr="00EF4195" w:rsidRDefault="00AC03D7" w:rsidP="00433756">
                            <w:pPr>
                              <w:jc w:val="right"/>
                              <w:rPr>
                                <w:rFonts w:ascii="Fixedsys" w:hAnsi="Fixedsys"/>
                                <w:b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433756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215,614</w:t>
                            </w:r>
                            <w:r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AC03D7" w14:paraId="6FF5EE04" w14:textId="77777777" w:rsidTr="00C563F1">
                        <w:tc>
                          <w:tcPr>
                            <w:tcW w:w="3759" w:type="dxa"/>
                          </w:tcPr>
                          <w:p w14:paraId="62C267A4" w14:textId="77777777" w:rsidR="00AC03D7" w:rsidRPr="000860D1" w:rsidRDefault="00AC03D7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3.1 Estimaciones, Depreciaciones, Deterioros, Obsolescencia y Amortizaciones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70EDB0A" w14:textId="77777777" w:rsidR="00AC03D7" w:rsidRPr="00EF4195" w:rsidRDefault="00AC03D7" w:rsidP="00433756">
                            <w:pPr>
                              <w:jc w:val="right"/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433756"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215,614</w:t>
                            </w:r>
                            <w:r>
                              <w:rPr>
                                <w:rFonts w:ascii="Fixedsys" w:hAnsi="Fixedsy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AC03D7" w14:paraId="5F637CF7" w14:textId="77777777" w:rsidTr="00C563F1">
                        <w:tc>
                          <w:tcPr>
                            <w:tcW w:w="3759" w:type="dxa"/>
                          </w:tcPr>
                          <w:p w14:paraId="48B8F20F" w14:textId="77777777" w:rsidR="00AC03D7" w:rsidRPr="000860D1" w:rsidRDefault="00AC03D7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3.2 Provisiones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7A2B04C9" w14:textId="77777777" w:rsidR="00AC03D7" w:rsidRPr="000860D1" w:rsidRDefault="00AC03D7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0B226B47" w14:textId="77777777" w:rsidTr="00C563F1">
                        <w:tc>
                          <w:tcPr>
                            <w:tcW w:w="3759" w:type="dxa"/>
                          </w:tcPr>
                          <w:p w14:paraId="06BE09F1" w14:textId="77777777" w:rsidR="00AC03D7" w:rsidRPr="000860D1" w:rsidRDefault="00AC03D7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3.3 Disminución de Inventarios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43901FD8" w14:textId="77777777" w:rsidR="00AC03D7" w:rsidRPr="000860D1" w:rsidRDefault="00AC03D7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128150C1" w14:textId="77777777" w:rsidTr="00C563F1">
                        <w:tc>
                          <w:tcPr>
                            <w:tcW w:w="3759" w:type="dxa"/>
                          </w:tcPr>
                          <w:p w14:paraId="427A330C" w14:textId="77777777" w:rsidR="00AC03D7" w:rsidRPr="000860D1" w:rsidRDefault="00AC03D7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3.4 Aumento por Insuficiencia de Estimaciones por Pérdida o Deterioro 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60D1">
                              <w:rPr>
                                <w:sz w:val="16"/>
                                <w:szCs w:val="16"/>
                              </w:rPr>
                              <w:t>Obsolescencia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65052C4C" w14:textId="77777777" w:rsidR="00AC03D7" w:rsidRPr="000860D1" w:rsidRDefault="00AC03D7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6713A1E8" w14:textId="77777777" w:rsidTr="00C563F1">
                        <w:tc>
                          <w:tcPr>
                            <w:tcW w:w="3759" w:type="dxa"/>
                          </w:tcPr>
                          <w:p w14:paraId="0603BA3C" w14:textId="77777777" w:rsidR="00AC03D7" w:rsidRPr="000860D1" w:rsidRDefault="00AC03D7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3.5 Aumento por Insuficiencia de Provisiones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580C3329" w14:textId="77777777" w:rsidR="00AC03D7" w:rsidRPr="000860D1" w:rsidRDefault="00AC03D7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7C138495" w14:textId="77777777" w:rsidTr="00C563F1">
                        <w:tc>
                          <w:tcPr>
                            <w:tcW w:w="3759" w:type="dxa"/>
                          </w:tcPr>
                          <w:p w14:paraId="77371E57" w14:textId="77777777" w:rsidR="00AC03D7" w:rsidRPr="000860D1" w:rsidRDefault="00AC03D7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3.6 Otros Gastos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1893E060" w14:textId="77777777" w:rsidR="00AC03D7" w:rsidRPr="000860D1" w:rsidRDefault="00AC03D7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2DD661E3" w14:textId="77777777" w:rsidTr="00C563F1">
                        <w:tc>
                          <w:tcPr>
                            <w:tcW w:w="3759" w:type="dxa"/>
                          </w:tcPr>
                          <w:p w14:paraId="13D253CC" w14:textId="77777777" w:rsidR="00AC03D7" w:rsidRPr="000860D1" w:rsidRDefault="00AC03D7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3.7 Otros Gastos Contables No Presupuestarios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14:paraId="06E582C5" w14:textId="77777777" w:rsidR="00AC03D7" w:rsidRPr="000860D1" w:rsidRDefault="00AC03D7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AC03D7" w14:paraId="280B5462" w14:textId="77777777" w:rsidTr="00C563F1">
                        <w:tc>
                          <w:tcPr>
                            <w:tcW w:w="3759" w:type="dxa"/>
                            <w:shd w:val="clear" w:color="auto" w:fill="BFBFBF" w:themeFill="background1" w:themeFillShade="BF"/>
                          </w:tcPr>
                          <w:p w14:paraId="1475FC49" w14:textId="77777777" w:rsidR="00AC03D7" w:rsidRPr="000860D1" w:rsidRDefault="00AC03D7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4. Total de Gastos Contable no Presupuestarios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BFBFBF" w:themeFill="background1" w:themeFillShade="BF"/>
                          </w:tcPr>
                          <w:p w14:paraId="0D5C468D" w14:textId="77777777" w:rsidR="00AC03D7" w:rsidRPr="00EF4195" w:rsidRDefault="00AC03D7" w:rsidP="00002D0B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002D0B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3,507,339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55B1002D" w14:textId="77777777" w:rsidR="00AC03D7" w:rsidRPr="00BF2C1B" w:rsidRDefault="00AC03D7" w:rsidP="00AC03D7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EF03EB" w14:textId="77777777" w:rsidR="00AC03D7" w:rsidRPr="002C6C03" w:rsidRDefault="00AC03D7" w:rsidP="00AC03D7">
      <w:pPr>
        <w:pStyle w:val="INCISO"/>
        <w:spacing w:after="0" w:line="240" w:lineRule="exact"/>
        <w:ind w:left="360"/>
        <w:rPr>
          <w:b/>
          <w:smallCaps/>
        </w:rPr>
      </w:pPr>
    </w:p>
    <w:tbl>
      <w:tblPr>
        <w:tblpPr w:leftFromText="141" w:rightFromText="141" w:vertAnchor="page" w:horzAnchor="page" w:tblpX="915" w:tblpY="4045"/>
        <w:tblW w:w="5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546"/>
        <w:gridCol w:w="709"/>
        <w:gridCol w:w="354"/>
        <w:gridCol w:w="1587"/>
      </w:tblGrid>
      <w:tr w:rsidR="00C563F1" w:rsidRPr="00862C0E" w14:paraId="5CD0F93C" w14:textId="77777777" w:rsidTr="00241951">
        <w:trPr>
          <w:trHeight w:val="212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87648BB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C563F1" w:rsidRPr="00862C0E" w14:paraId="220E968C" w14:textId="77777777" w:rsidTr="00241951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7F661B1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C563F1" w:rsidRPr="00862C0E" w14:paraId="66F91BC2" w14:textId="77777777" w:rsidTr="00241951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4B24B22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nero</w:t>
            </w:r>
            <w:proofErr w:type="gramEnd"/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al 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31 de </w:t>
            </w:r>
            <w:r w:rsidR="00433756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de 20</w:t>
            </w:r>
            <w:r w:rsidR="00433756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C563F1" w:rsidRPr="00862C0E" w14:paraId="1EB20C9F" w14:textId="77777777" w:rsidTr="00241951">
        <w:trPr>
          <w:trHeight w:val="223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DAADB75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C563F1" w:rsidRPr="00862C0E" w14:paraId="4EB34A0F" w14:textId="77777777" w:rsidTr="00241951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F9ADFA4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730A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842605" w14:textId="77777777" w:rsidR="00C563F1" w:rsidRPr="00862C0E" w:rsidRDefault="00C563F1" w:rsidP="0024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33756">
              <w:rPr>
                <w:rFonts w:ascii="Fixedsys" w:hAnsi="Fixedsys" w:cs="Fixedsys"/>
                <w:color w:val="000000"/>
                <w:sz w:val="20"/>
                <w:szCs w:val="20"/>
              </w:rPr>
              <w:t>3,647,358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.00</w:t>
            </w:r>
          </w:p>
        </w:tc>
      </w:tr>
      <w:tr w:rsidR="00C563F1" w:rsidRPr="00862C0E" w14:paraId="5E543819" w14:textId="77777777" w:rsidTr="00241951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CFCC9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A94F9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C1CA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16662304" w14:textId="77777777" w:rsidTr="00241951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90F7D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AA3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B590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C563F1" w:rsidRPr="00862C0E" w14:paraId="4761E944" w14:textId="77777777" w:rsidTr="00241951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A11CA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5B36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DE84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134C2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1CF853D7" w14:textId="77777777" w:rsidTr="00241951">
        <w:trPr>
          <w:trHeight w:val="49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EBA09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A711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E8B3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81DB4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7FA7CFFE" w14:textId="77777777" w:rsidTr="00241951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52396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272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0A1E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7FE68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1C9B03EC" w14:textId="77777777" w:rsidTr="00241951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338FC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032D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90D6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D6A7C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3B3413C0" w14:textId="77777777" w:rsidTr="00241951">
        <w:trPr>
          <w:trHeight w:val="31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2254B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5655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5DB89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01B5121F" w14:textId="77777777" w:rsidTr="00241951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685B0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3A214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DBDBF" w14:textId="1E1E5D33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2C982E04" w14:textId="77777777" w:rsidTr="00241951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D88D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4FEB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F225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C563F1" w:rsidRPr="00862C0E" w14:paraId="1A2A3034" w14:textId="77777777" w:rsidTr="00241951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083F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4CF4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EDFB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D78A6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4811A883" w14:textId="77777777" w:rsidTr="00241951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01B2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FC73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D279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127D4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1A285B63" w14:textId="77777777" w:rsidTr="00241951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81C7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A77A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DAA6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AD84A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6D3E7D0D" w14:textId="77777777" w:rsidTr="00241951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6A9E7" w14:textId="77777777" w:rsidR="00C563F1" w:rsidRPr="00862C0E" w:rsidRDefault="00C563F1" w:rsidP="00241951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0BA97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30B20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63F1" w:rsidRPr="00862C0E" w14:paraId="5889F0C2" w14:textId="77777777" w:rsidTr="00241951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03EEE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F6D1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9F45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563F1" w:rsidRPr="00862C0E" w14:paraId="04B3719C" w14:textId="77777777" w:rsidTr="00241951">
        <w:trPr>
          <w:trHeight w:val="21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EE62263" w14:textId="77777777" w:rsidR="00C563F1" w:rsidRPr="00862C0E" w:rsidRDefault="00C563F1" w:rsidP="00241951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F6A0" w14:textId="77777777" w:rsidR="00C563F1" w:rsidRPr="00862C0E" w:rsidRDefault="00C563F1" w:rsidP="00241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1F169E" w14:textId="77777777" w:rsidR="00C563F1" w:rsidRPr="00862C0E" w:rsidRDefault="00C563F1" w:rsidP="00241951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 xml:space="preserve">$ </w:t>
            </w:r>
            <w:r w:rsidR="00433756">
              <w:rPr>
                <w:rFonts w:ascii="Fixedsys" w:hAnsi="Fixedsys" w:cs="Fixedsys"/>
                <w:color w:val="000000"/>
                <w:sz w:val="20"/>
                <w:szCs w:val="20"/>
              </w:rPr>
              <w:t>3,647,358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.00</w:t>
            </w:r>
          </w:p>
        </w:tc>
      </w:tr>
    </w:tbl>
    <w:p w14:paraId="731A28B6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4D98D36A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7AF368BD" w14:textId="77777777" w:rsidR="00AC03D7" w:rsidRDefault="00AC03D7" w:rsidP="00AC03D7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670615B1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F7B0B07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E6302AD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76A9FDC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0837BCF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F319993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CDD9377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B6F07D5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D8C5AC8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C8393C9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EC93381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7C99927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C055D57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4DA82EF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DDDEABC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582F4F5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BFC197E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16AE358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CA08861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59CA9D0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62B495D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5AA1C1F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A05B8F7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8959E31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EE29C0F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689D89F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1481830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5D4CDC5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FE6BA5B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1883351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1256073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1F1F431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A31EDFD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883FC39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A6FCD1C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E1C59B4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0AA2083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9AE1E6E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7D21775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1DAD7DE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3983CEF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2667C23" w14:textId="77777777" w:rsidR="00C563F1" w:rsidRDefault="00C563F1" w:rsidP="00AC03D7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B4FFFE" w14:textId="77777777" w:rsidR="00C563F1" w:rsidRDefault="00C563F1" w:rsidP="00C563F1">
      <w:pPr>
        <w:pStyle w:val="Texto"/>
        <w:spacing w:after="0" w:line="240" w:lineRule="exact"/>
        <w:ind w:firstLine="0"/>
        <w:rPr>
          <w:szCs w:val="18"/>
        </w:rPr>
      </w:pPr>
    </w:p>
    <w:p w14:paraId="3ACD6C5F" w14:textId="77777777" w:rsidR="00AC03D7" w:rsidRPr="002C6C03" w:rsidRDefault="00AC03D7" w:rsidP="00AC03D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14:paraId="75C33BB8" w14:textId="77777777" w:rsidR="00AC03D7" w:rsidRPr="002C6C03" w:rsidRDefault="00AC03D7" w:rsidP="00AC03D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DD70AE3" w14:textId="77777777" w:rsidR="00AC03D7" w:rsidRPr="00D16972" w:rsidRDefault="00AC03D7" w:rsidP="00AC03D7">
      <w:pPr>
        <w:jc w:val="center"/>
        <w:rPr>
          <w:rFonts w:ascii="Arial" w:hAnsi="Arial" w:cs="Arial"/>
          <w:sz w:val="18"/>
          <w:szCs w:val="18"/>
        </w:rPr>
      </w:pPr>
      <w:r w:rsidRPr="00D16972">
        <w:rPr>
          <w:rFonts w:ascii="Arial" w:hAnsi="Arial" w:cs="Arial"/>
          <w:sz w:val="18"/>
          <w:szCs w:val="18"/>
        </w:rPr>
        <w:t>ESTE TRIBUNAL DE CONCILIACION Y ARBITRAJE NO CUENTA CON REGISTROS</w:t>
      </w:r>
    </w:p>
    <w:p w14:paraId="1DC988D9" w14:textId="77777777" w:rsidR="00AC03D7" w:rsidRPr="002C6C03" w:rsidRDefault="00AC03D7" w:rsidP="00AC03D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5793B343" w14:textId="77777777" w:rsidR="00AC03D7" w:rsidRPr="002C6C03" w:rsidRDefault="00AC03D7" w:rsidP="00AC03D7">
      <w:pPr>
        <w:pStyle w:val="Texto"/>
        <w:spacing w:after="0" w:line="240" w:lineRule="exact"/>
        <w:rPr>
          <w:szCs w:val="18"/>
        </w:rPr>
      </w:pPr>
    </w:p>
    <w:p w14:paraId="585107A7" w14:textId="77777777" w:rsidR="00AC03D7" w:rsidRPr="002C6C03" w:rsidRDefault="00AC03D7" w:rsidP="00AC03D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14:paraId="379F643D" w14:textId="77777777" w:rsidR="00AC03D7" w:rsidRPr="002C6C03" w:rsidRDefault="00AC03D7" w:rsidP="00AC03D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8D55871" w14:textId="77777777" w:rsidR="00AC03D7" w:rsidRPr="002C6C03" w:rsidRDefault="00AC03D7" w:rsidP="00AC03D7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1.</w:t>
      </w:r>
      <w:r w:rsidRPr="002C6C03">
        <w:rPr>
          <w:b/>
          <w:szCs w:val="18"/>
          <w:lang w:val="es-MX"/>
        </w:rPr>
        <w:tab/>
        <w:t>Autorización e Historia</w:t>
      </w:r>
    </w:p>
    <w:p w14:paraId="2BAED08D" w14:textId="77777777" w:rsidR="00AC03D7" w:rsidRPr="002C6C03" w:rsidRDefault="00AC03D7" w:rsidP="00AC03D7">
      <w:pPr>
        <w:pStyle w:val="INCISO"/>
        <w:spacing w:after="0" w:line="240" w:lineRule="exact"/>
      </w:pPr>
      <w:r w:rsidRPr="002C6C03">
        <w:t>Fecha de creación del ente.- Decreto de Creación con fundamento en el Periódico Oficial de fecha 5 de Diciembre de</w:t>
      </w:r>
      <w:r>
        <w:t xml:space="preserve"> </w:t>
      </w:r>
      <w:r w:rsidRPr="002C6C03">
        <w:t>2007, Decreto no. 149 Fracc. XV.</w:t>
      </w:r>
    </w:p>
    <w:p w14:paraId="6C838178" w14:textId="77777777" w:rsidR="00AC03D7" w:rsidRPr="002C6C03" w:rsidRDefault="00AC03D7" w:rsidP="00AC03D7">
      <w:pPr>
        <w:pStyle w:val="INCISO"/>
        <w:spacing w:after="0" w:line="240" w:lineRule="exact"/>
      </w:pPr>
    </w:p>
    <w:p w14:paraId="0C0AC70B" w14:textId="77777777" w:rsidR="00AC03D7" w:rsidRPr="002C6C03" w:rsidRDefault="00AC03D7" w:rsidP="00AC03D7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2.</w:t>
      </w:r>
      <w:r w:rsidRPr="002C6C03">
        <w:rPr>
          <w:b/>
          <w:szCs w:val="18"/>
          <w:lang w:val="es-MX"/>
        </w:rPr>
        <w:tab/>
        <w:t>Organización y Objeto Social</w:t>
      </w:r>
    </w:p>
    <w:p w14:paraId="14829A96" w14:textId="77777777" w:rsidR="00AC03D7" w:rsidRPr="002C6C03" w:rsidRDefault="00AC03D7" w:rsidP="00AC03D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r w:rsidR="00C563F1" w:rsidRPr="002C6C03">
        <w:rPr>
          <w:lang w:val="es-MX"/>
        </w:rPr>
        <w:t>para procesales</w:t>
      </w:r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14:paraId="717118B2" w14:textId="77777777" w:rsidR="00AC03D7" w:rsidRPr="002C6C03" w:rsidRDefault="00AC03D7" w:rsidP="00AC03D7">
      <w:pPr>
        <w:pStyle w:val="INCISO"/>
        <w:spacing w:after="0" w:line="240" w:lineRule="exact"/>
        <w:ind w:left="0" w:firstLine="0"/>
        <w:rPr>
          <w:lang w:val="es-MX"/>
        </w:rPr>
      </w:pPr>
    </w:p>
    <w:p w14:paraId="1ACD6B50" w14:textId="77777777" w:rsidR="00AC03D7" w:rsidRPr="002C6C03" w:rsidRDefault="00AC03D7" w:rsidP="00AC03D7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3.</w:t>
      </w:r>
      <w:r w:rsidRPr="002C6C03">
        <w:rPr>
          <w:b/>
          <w:szCs w:val="18"/>
          <w:lang w:val="es-MX"/>
        </w:rPr>
        <w:tab/>
        <w:t>Bases de Preparación de los Estados Financieros</w:t>
      </w:r>
    </w:p>
    <w:p w14:paraId="559A9F46" w14:textId="77777777" w:rsidR="00AC03D7" w:rsidRPr="002C6C03" w:rsidRDefault="00AC03D7" w:rsidP="00AC03D7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autónomo se presenta con base en los siguientes fundamentos:</w:t>
      </w:r>
    </w:p>
    <w:p w14:paraId="27DD17A6" w14:textId="77777777" w:rsidR="00AC03D7" w:rsidRPr="002C6C03" w:rsidRDefault="00AC03D7" w:rsidP="00AC03D7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XVII, 70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IX, 104, 107, 108 de la Constitución política del Estado Libre y Soberano de Tlaxcala; 1 y 32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IV, inciso c) de la ley Orgánica de la Administración Pública del Estado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fracc.</w:t>
      </w:r>
      <w:proofErr w:type="spellEnd"/>
      <w:r w:rsidRPr="002C6C03">
        <w:rPr>
          <w:szCs w:val="18"/>
        </w:rPr>
        <w:t xml:space="preserve"> II y 46 de la Ley de Fiscalización Superior del Estado de Tlaxcala y sus Municipios.</w:t>
      </w:r>
    </w:p>
    <w:p w14:paraId="67E0FF43" w14:textId="77777777" w:rsidR="00AC03D7" w:rsidRPr="002C6C03" w:rsidRDefault="00AC03D7" w:rsidP="00AC03D7">
      <w:pPr>
        <w:pStyle w:val="Texto"/>
        <w:spacing w:after="0" w:line="240" w:lineRule="exact"/>
        <w:rPr>
          <w:sz w:val="22"/>
          <w:szCs w:val="22"/>
        </w:rPr>
      </w:pPr>
    </w:p>
    <w:p w14:paraId="3DADA3E0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974AFDA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C8B121E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E42CD29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3C56395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689FBC2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68C16E5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7572BBB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293A8FAA" wp14:editId="1B275086">
            <wp:simplePos x="0" y="0"/>
            <wp:positionH relativeFrom="page">
              <wp:align>right</wp:align>
            </wp:positionH>
            <wp:positionV relativeFrom="paragraph">
              <wp:posOffset>-520065</wp:posOffset>
            </wp:positionV>
            <wp:extent cx="5052060" cy="7630795"/>
            <wp:effectExtent l="6032" t="0" r="2223" b="2222"/>
            <wp:wrapTight wrapText="bothSides">
              <wp:wrapPolygon edited="0">
                <wp:start x="21574" y="-17"/>
                <wp:lineTo x="72" y="-17"/>
                <wp:lineTo x="72" y="21552"/>
                <wp:lineTo x="21574" y="21552"/>
                <wp:lineTo x="21574" y="-17"/>
              </wp:wrapPolygon>
            </wp:wrapTight>
            <wp:docPr id="9" name="Imagen 9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, Esquemát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5206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564ED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96D9037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42900F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39D4F84" w14:textId="77777777" w:rsidR="00AC03D7" w:rsidRDefault="00AC03D7" w:rsidP="00AC03D7">
      <w:pPr>
        <w:pStyle w:val="Texto"/>
        <w:spacing w:after="0" w:line="240" w:lineRule="exact"/>
        <w:jc w:val="righ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35003A0B" w14:textId="77777777" w:rsidR="00AC03D7" w:rsidRDefault="00AC03D7" w:rsidP="00AC03D7">
      <w:pPr>
        <w:pStyle w:val="Texto"/>
        <w:tabs>
          <w:tab w:val="left" w:pos="5298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14:paraId="64BF8F96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23F4544C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6F52A32D" w14:textId="77777777" w:rsidR="00AC03D7" w:rsidRDefault="00AC03D7" w:rsidP="00AC03D7">
      <w:pPr>
        <w:pStyle w:val="Texto"/>
        <w:tabs>
          <w:tab w:val="left" w:pos="5188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p w14:paraId="504ADEB2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634E3B7D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4B4D08AB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6552754A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276A8AAD" w14:textId="77777777" w:rsidR="00AC03D7" w:rsidRDefault="00AC03D7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3D56CCD0" w14:textId="3C43EED7" w:rsidR="00AC03D7" w:rsidRDefault="00241951" w:rsidP="00AC03D7">
      <w:pPr>
        <w:pStyle w:val="Texto"/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712EECF0">
          <v:shape id="_x0000_s1090" type="#_x0000_t75" style="position:absolute;left:0;text-align:left;margin-left:-1in;margin-top:13.3pt;width:637.45pt;height:45.4pt;z-index:251673600">
            <v:imagedata r:id="rId24" o:title=""/>
            <w10:wrap type="topAndBottom"/>
          </v:shape>
          <o:OLEObject Type="Embed" ProgID="Excel.Sheet.12" ShapeID="_x0000_s1090" DrawAspect="Content" ObjectID="_1711440190" r:id="rId25"/>
        </w:object>
      </w:r>
    </w:p>
    <w:p w14:paraId="45FC29B8" w14:textId="04409294" w:rsidR="00AC03D7" w:rsidRDefault="00AC03D7" w:rsidP="00AC03D7">
      <w:pPr>
        <w:pStyle w:val="Texto"/>
        <w:tabs>
          <w:tab w:val="left" w:pos="9434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</w:p>
    <w:p w14:paraId="75D94FBB" w14:textId="775DD994" w:rsidR="00AC03D7" w:rsidRPr="00AC03D7" w:rsidRDefault="00AC03D7" w:rsidP="00AC03D7">
      <w:pPr>
        <w:pStyle w:val="Texto"/>
        <w:tabs>
          <w:tab w:val="left" w:pos="5114"/>
        </w:tabs>
        <w:spacing w:after="0" w:line="240" w:lineRule="exact"/>
        <w:rPr>
          <w:rFonts w:ascii="Soberana Sans Light" w:hAnsi="Soberana Sans Light"/>
          <w:noProof/>
          <w:sz w:val="22"/>
          <w:szCs w:val="22"/>
          <w:lang w:val="es-MX" w:eastAsia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tab/>
      </w:r>
    </w:p>
    <w:sectPr w:rsidR="00AC03D7" w:rsidRPr="00AC03D7" w:rsidSect="00E617DF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5757" w14:textId="77777777" w:rsidR="0097451F" w:rsidRDefault="0097451F" w:rsidP="00EA5418">
      <w:pPr>
        <w:spacing w:after="0" w:line="240" w:lineRule="auto"/>
      </w:pPr>
      <w:r>
        <w:separator/>
      </w:r>
    </w:p>
  </w:endnote>
  <w:endnote w:type="continuationSeparator" w:id="0">
    <w:p w14:paraId="69775640" w14:textId="77777777" w:rsidR="0097451F" w:rsidRDefault="009745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AA25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63711C" wp14:editId="6DF72C1D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250611" w:rsidRPr="00250611">
          <w:rPr>
            <w:rFonts w:ascii="Arial" w:hAnsi="Arial" w:cs="Arial"/>
            <w:noProof/>
            <w:sz w:val="20"/>
            <w:lang w:val="es-ES"/>
          </w:rPr>
          <w:t>12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D081F56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B400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458C9" wp14:editId="2AAEE16D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50611" w:rsidRPr="00250611">
          <w:rPr>
            <w:rFonts w:ascii="Arial" w:hAnsi="Arial" w:cs="Arial"/>
            <w:noProof/>
            <w:lang w:val="es-ES"/>
          </w:rPr>
          <w:t>11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98CB" w14:textId="77777777" w:rsidR="0097451F" w:rsidRDefault="0097451F" w:rsidP="00EA5418">
      <w:pPr>
        <w:spacing w:after="0" w:line="240" w:lineRule="auto"/>
      </w:pPr>
      <w:r>
        <w:separator/>
      </w:r>
    </w:p>
  </w:footnote>
  <w:footnote w:type="continuationSeparator" w:id="0">
    <w:p w14:paraId="542D6334" w14:textId="77777777" w:rsidR="0097451F" w:rsidRDefault="009745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95D8" w14:textId="631580FF" w:rsidR="008167D5" w:rsidRDefault="005A1249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2A8E0" wp14:editId="6CC909CB">
              <wp:simplePos x="0" y="0"/>
              <wp:positionH relativeFrom="column">
                <wp:posOffset>-297815</wp:posOffset>
              </wp:positionH>
              <wp:positionV relativeFrom="paragraph">
                <wp:posOffset>-229539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9B3F8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D9A1A1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BE6EA5F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2A8E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23.45pt;margin-top:-18.0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" filled="f" stroked="f">
              <v:textbox>
                <w:txbxContent>
                  <w:p w14:paraId="4299B3F8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D9A1A1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BE6EA5F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E0BBB3" wp14:editId="001AC75A">
              <wp:simplePos x="0" y="0"/>
              <wp:positionH relativeFrom="column">
                <wp:posOffset>3355340</wp:posOffset>
              </wp:positionH>
              <wp:positionV relativeFrom="paragraph">
                <wp:posOffset>-202869</wp:posOffset>
              </wp:positionV>
              <wp:extent cx="1113790" cy="598805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3790" cy="598805"/>
                        <a:chOff x="0" y="0"/>
                        <a:chExt cx="8890" cy="4421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01" y="395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E833E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4C7DE03A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0BBB3" id="9 Grupo" o:spid="_x0000_s1028" style="position:absolute;left:0;text-align:left;margin-left:264.2pt;margin-top:-15.95pt;width:87.7pt;height:47.15pt;z-index:251669504" coordsize="8890,4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30" type="#_x0000_t202" style="position:absolute;left:501;top:395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C7E833E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4C7DE03A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FE878" wp14:editId="4CF2B3D5">
              <wp:simplePos x="0" y="0"/>
              <wp:positionH relativeFrom="column">
                <wp:posOffset>-762000</wp:posOffset>
              </wp:positionH>
              <wp:positionV relativeFrom="paragraph">
                <wp:posOffset>501981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7E5C7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39.55pt" to="531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853F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9BFB9" wp14:editId="1ABCE9D6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C03D7">
      <w:rPr>
        <w:rFonts w:ascii="Arial" w:hAnsi="Arial" w:cs="Arial"/>
      </w:rPr>
      <w:t>AUTÒNOM</w:t>
    </w:r>
    <w:r w:rsidRPr="003527CD">
      <w:rPr>
        <w:rFonts w:ascii="Arial" w:hAnsi="Arial" w:cs="Arial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78046841">
    <w:abstractNumId w:val="1"/>
  </w:num>
  <w:num w:numId="2" w16cid:durableId="1431513689">
    <w:abstractNumId w:val="5"/>
  </w:num>
  <w:num w:numId="3" w16cid:durableId="442961101">
    <w:abstractNumId w:val="19"/>
  </w:num>
  <w:num w:numId="4" w16cid:durableId="1576547904">
    <w:abstractNumId w:val="11"/>
  </w:num>
  <w:num w:numId="5" w16cid:durableId="881482837">
    <w:abstractNumId w:val="15"/>
  </w:num>
  <w:num w:numId="6" w16cid:durableId="1210340554">
    <w:abstractNumId w:val="32"/>
  </w:num>
  <w:num w:numId="7" w16cid:durableId="2036885894">
    <w:abstractNumId w:val="25"/>
  </w:num>
  <w:num w:numId="8" w16cid:durableId="1624268103">
    <w:abstractNumId w:val="21"/>
  </w:num>
  <w:num w:numId="9" w16cid:durableId="1824269298">
    <w:abstractNumId w:val="10"/>
  </w:num>
  <w:num w:numId="10" w16cid:durableId="901209421">
    <w:abstractNumId w:val="4"/>
  </w:num>
  <w:num w:numId="11" w16cid:durableId="415714117">
    <w:abstractNumId w:val="0"/>
  </w:num>
  <w:num w:numId="12" w16cid:durableId="2019693259">
    <w:abstractNumId w:val="8"/>
  </w:num>
  <w:num w:numId="13" w16cid:durableId="1243223918">
    <w:abstractNumId w:val="27"/>
  </w:num>
  <w:num w:numId="14" w16cid:durableId="2096437898">
    <w:abstractNumId w:val="22"/>
  </w:num>
  <w:num w:numId="15" w16cid:durableId="1541891811">
    <w:abstractNumId w:val="14"/>
  </w:num>
  <w:num w:numId="16" w16cid:durableId="1701007554">
    <w:abstractNumId w:val="2"/>
  </w:num>
  <w:num w:numId="17" w16cid:durableId="1956595265">
    <w:abstractNumId w:val="13"/>
  </w:num>
  <w:num w:numId="18" w16cid:durableId="953637188">
    <w:abstractNumId w:val="18"/>
  </w:num>
  <w:num w:numId="19" w16cid:durableId="1449809915">
    <w:abstractNumId w:val="17"/>
  </w:num>
  <w:num w:numId="20" w16cid:durableId="1326741487">
    <w:abstractNumId w:val="7"/>
  </w:num>
  <w:num w:numId="21" w16cid:durableId="1040324896">
    <w:abstractNumId w:val="9"/>
  </w:num>
  <w:num w:numId="22" w16cid:durableId="2003654628">
    <w:abstractNumId w:val="29"/>
  </w:num>
  <w:num w:numId="23" w16cid:durableId="64228652">
    <w:abstractNumId w:val="28"/>
  </w:num>
  <w:num w:numId="24" w16cid:durableId="1451851281">
    <w:abstractNumId w:val="20"/>
  </w:num>
  <w:num w:numId="25" w16cid:durableId="110252149">
    <w:abstractNumId w:val="31"/>
  </w:num>
  <w:num w:numId="26" w16cid:durableId="469127281">
    <w:abstractNumId w:val="12"/>
  </w:num>
  <w:num w:numId="27" w16cid:durableId="1950578099">
    <w:abstractNumId w:val="30"/>
  </w:num>
  <w:num w:numId="28" w16cid:durableId="1471823197">
    <w:abstractNumId w:val="24"/>
  </w:num>
  <w:num w:numId="29" w16cid:durableId="598174721">
    <w:abstractNumId w:val="16"/>
  </w:num>
  <w:num w:numId="30" w16cid:durableId="398098340">
    <w:abstractNumId w:val="33"/>
  </w:num>
  <w:num w:numId="31" w16cid:durableId="1931810077">
    <w:abstractNumId w:val="6"/>
  </w:num>
  <w:num w:numId="32" w16cid:durableId="1265574487">
    <w:abstractNumId w:val="23"/>
  </w:num>
  <w:num w:numId="33" w16cid:durableId="1306544762">
    <w:abstractNumId w:val="26"/>
  </w:num>
  <w:num w:numId="34" w16cid:durableId="1263298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2D0B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21F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1951"/>
    <w:rsid w:val="002431DD"/>
    <w:rsid w:val="00243D91"/>
    <w:rsid w:val="00245E54"/>
    <w:rsid w:val="00247AD7"/>
    <w:rsid w:val="00250611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0B03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3756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1249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86587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0AFA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3193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406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0880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4471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51F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97FCE"/>
    <w:rsid w:val="009A00D4"/>
    <w:rsid w:val="009A407A"/>
    <w:rsid w:val="009A6CA9"/>
    <w:rsid w:val="009A76C0"/>
    <w:rsid w:val="009B0197"/>
    <w:rsid w:val="009B0DC1"/>
    <w:rsid w:val="009B20EA"/>
    <w:rsid w:val="009B2C65"/>
    <w:rsid w:val="009B4884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5FE8"/>
    <w:rsid w:val="00A06D66"/>
    <w:rsid w:val="00A073BF"/>
    <w:rsid w:val="00A07E0D"/>
    <w:rsid w:val="00A14DCC"/>
    <w:rsid w:val="00A235BA"/>
    <w:rsid w:val="00A23892"/>
    <w:rsid w:val="00A23B93"/>
    <w:rsid w:val="00A258A1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03D7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6593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7A93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467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3F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47985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4445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17DF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96DF4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2635F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file:///C:\Users\Moshis\Desktop\CONTABLE\FORMATO%20EVHP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oleObject" Target="file:///C:\Users\Moshis\Desktop\CONTABLE\FORMATO%20EADOP.xlsx" TargetMode="External"/><Relationship Id="rId20" Type="http://schemas.openxmlformats.org/officeDocument/2006/relationships/oleObject" Target="file:///C:\Users\Moshis\Desktop\CONTABLE\FORMATO%20EFE.xls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Moshis\Desktop\CONTABLE\FORMATO%20ESF.xlsx" TargetMode="Externa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Moshis\Desktop\CONTABLE\FORMATO%20EA.xlsx" TargetMode="External"/><Relationship Id="rId14" Type="http://schemas.openxmlformats.org/officeDocument/2006/relationships/oleObject" Target="file:///C:\Users\Moshis\Desktop\CONTABLE\FORMATO%20EAA.xlsx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2848-A793-4474-AEE3-48939DC0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Deisy</cp:lastModifiedBy>
  <cp:revision>25</cp:revision>
  <cp:lastPrinted>2022-04-14T16:15:00Z</cp:lastPrinted>
  <dcterms:created xsi:type="dcterms:W3CDTF">2022-01-17T23:39:00Z</dcterms:created>
  <dcterms:modified xsi:type="dcterms:W3CDTF">2022-04-14T16:17:00Z</dcterms:modified>
</cp:coreProperties>
</file>