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0BC3" w14:textId="72E01B95" w:rsidR="00DF2C12" w:rsidRDefault="00EF71DB" w:rsidP="00386C8E">
      <w:r w:rsidRPr="00EF71DB">
        <w:rPr>
          <w:noProof/>
        </w:rPr>
        <w:drawing>
          <wp:inline distT="0" distB="0" distL="0" distR="0" wp14:anchorId="418163BA" wp14:editId="33C6E56C">
            <wp:extent cx="5909945" cy="8800465"/>
            <wp:effectExtent l="0" t="0" r="0" b="0"/>
            <wp:docPr id="2407585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945" cy="8800465"/>
                    </a:xfrm>
                    <a:prstGeom prst="rect">
                      <a:avLst/>
                    </a:prstGeom>
                    <a:noFill/>
                    <a:ln>
                      <a:noFill/>
                    </a:ln>
                  </pic:spPr>
                </pic:pic>
              </a:graphicData>
            </a:graphic>
          </wp:inline>
        </w:drawing>
      </w:r>
    </w:p>
    <w:p w14:paraId="17337A84" w14:textId="4CEE73DF" w:rsidR="00C101A1" w:rsidRDefault="004B2732" w:rsidP="00A2493D">
      <w:pPr>
        <w:tabs>
          <w:tab w:val="left" w:pos="4080"/>
          <w:tab w:val="left" w:pos="4110"/>
          <w:tab w:val="left" w:pos="5235"/>
        </w:tabs>
      </w:pPr>
      <w:r>
        <w:lastRenderedPageBreak/>
        <w:tab/>
      </w:r>
      <w:r w:rsidR="00A2493D">
        <w:t xml:space="preserve">                                </w:t>
      </w:r>
      <w:r w:rsidR="00A2493D">
        <w:tab/>
      </w:r>
      <w:r w:rsidR="00A2493D">
        <w:tab/>
      </w:r>
    </w:p>
    <w:p w14:paraId="2CEFDD64" w14:textId="69EDC0A8" w:rsidR="00217C35" w:rsidRDefault="00000000" w:rsidP="00927BA4">
      <w:pPr>
        <w:tabs>
          <w:tab w:val="left" w:pos="2430"/>
        </w:tabs>
      </w:pPr>
      <w:r>
        <w:rPr>
          <w:noProof/>
        </w:rPr>
        <w:object w:dxaOrig="1440" w:dyaOrig="1440" w14:anchorId="047E8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margin-left:-4.7pt;margin-top:22.85pt;width:477pt;height:516.2pt;z-index:251676672;mso-position-horizontal-relative:text;mso-position-vertical-relative:text">
            <v:imagedata r:id="rId9" o:title=""/>
          </v:shape>
          <o:OLEObject Type="Link" ProgID="Excel.Sheet.12" ShapeID="_x0000_s2117" DrawAspect="Content" r:id="rId10" UpdateMode="Always">
            <o:LinkType>EnhancedMetaFile</o:LinkType>
            <o:LockedField>false</o:LockedField>
            <o:FieldCodes>\f 0</o:FieldCodes>
          </o:OLEObject>
        </w:object>
      </w:r>
    </w:p>
    <w:p w14:paraId="090D0B17" w14:textId="32A7C999" w:rsidR="00217C35" w:rsidRDefault="00217C35" w:rsidP="00927BA4">
      <w:pPr>
        <w:tabs>
          <w:tab w:val="left" w:pos="2430"/>
        </w:tabs>
      </w:pPr>
    </w:p>
    <w:p w14:paraId="546F28F4" w14:textId="537F3F3D" w:rsidR="00E37A9A" w:rsidRDefault="00E37A9A" w:rsidP="00927BA4">
      <w:pPr>
        <w:tabs>
          <w:tab w:val="left" w:pos="2430"/>
        </w:tabs>
      </w:pPr>
    </w:p>
    <w:p w14:paraId="4782E9F0" w14:textId="77777777" w:rsidR="00E37A9A" w:rsidRDefault="00E37A9A" w:rsidP="00927BA4">
      <w:pPr>
        <w:tabs>
          <w:tab w:val="left" w:pos="2430"/>
        </w:tabs>
      </w:pPr>
    </w:p>
    <w:p w14:paraId="0455791A" w14:textId="77777777" w:rsidR="00217C35" w:rsidRDefault="00217C35" w:rsidP="00927BA4">
      <w:pPr>
        <w:tabs>
          <w:tab w:val="left" w:pos="2430"/>
        </w:tabs>
      </w:pPr>
    </w:p>
    <w:p w14:paraId="5E1396E9" w14:textId="77777777" w:rsidR="009B2AA8" w:rsidRDefault="009B2AA8" w:rsidP="00927BA4">
      <w:pPr>
        <w:tabs>
          <w:tab w:val="left" w:pos="2430"/>
        </w:tabs>
      </w:pPr>
    </w:p>
    <w:p w14:paraId="309158E3" w14:textId="77777777" w:rsidR="009B2AA8" w:rsidRPr="009B2AA8" w:rsidRDefault="009B2AA8" w:rsidP="009B2AA8"/>
    <w:p w14:paraId="530BDA0D" w14:textId="77777777" w:rsidR="009B2AA8" w:rsidRPr="009B2AA8" w:rsidRDefault="009B2AA8" w:rsidP="009B2AA8"/>
    <w:p w14:paraId="08B8F98C" w14:textId="77777777" w:rsidR="009B2AA8" w:rsidRPr="009B2AA8" w:rsidRDefault="009B2AA8" w:rsidP="009B2AA8"/>
    <w:p w14:paraId="3B4A14A6" w14:textId="77777777" w:rsidR="009B2AA8" w:rsidRPr="009B2AA8" w:rsidRDefault="009B2AA8" w:rsidP="009B2AA8"/>
    <w:p w14:paraId="24070544" w14:textId="77777777" w:rsidR="009B2AA8" w:rsidRPr="009B2AA8" w:rsidRDefault="009B2AA8" w:rsidP="009B2AA8"/>
    <w:p w14:paraId="3C61B6D4" w14:textId="77777777" w:rsidR="009B2AA8" w:rsidRPr="009B2AA8" w:rsidRDefault="009B2AA8" w:rsidP="009B2AA8"/>
    <w:p w14:paraId="0BAFB48B" w14:textId="77777777" w:rsidR="009B2AA8" w:rsidRPr="009B2AA8" w:rsidRDefault="009B2AA8" w:rsidP="009B2AA8"/>
    <w:p w14:paraId="6EADDD95" w14:textId="77777777" w:rsidR="009B2AA8" w:rsidRPr="009B2AA8" w:rsidRDefault="009B2AA8" w:rsidP="009B2AA8"/>
    <w:p w14:paraId="1F1A99F6" w14:textId="77777777" w:rsidR="009B2AA8" w:rsidRPr="009B2AA8" w:rsidRDefault="009B2AA8" w:rsidP="009B2AA8"/>
    <w:p w14:paraId="5A913D85" w14:textId="77777777" w:rsidR="009B2AA8" w:rsidRPr="009B2AA8" w:rsidRDefault="009B2AA8" w:rsidP="009B2AA8"/>
    <w:p w14:paraId="10F1F847" w14:textId="77777777" w:rsidR="009B2AA8" w:rsidRPr="009B2AA8" w:rsidRDefault="009B2AA8" w:rsidP="009B2AA8"/>
    <w:p w14:paraId="243A04A1" w14:textId="77777777" w:rsidR="00DF2C12" w:rsidRPr="00DF2C12" w:rsidRDefault="00DF2C12" w:rsidP="00DF2C12"/>
    <w:p w14:paraId="351A35BA" w14:textId="77777777" w:rsidR="00DF2C12" w:rsidRPr="00DF2C12" w:rsidRDefault="00DF2C12" w:rsidP="00DF2C12"/>
    <w:p w14:paraId="176BFE57" w14:textId="77777777" w:rsidR="00DF2C12" w:rsidRPr="00DF2C12" w:rsidRDefault="00DF2C12" w:rsidP="00DF2C12"/>
    <w:p w14:paraId="67BC37CC" w14:textId="77777777" w:rsidR="00DF2C12" w:rsidRPr="00DF2C12" w:rsidRDefault="00DF2C12" w:rsidP="00DF2C12"/>
    <w:p w14:paraId="5DF0364A" w14:textId="77777777" w:rsidR="00DF2C12" w:rsidRPr="00DF2C12" w:rsidRDefault="00DF2C12" w:rsidP="00DF2C12"/>
    <w:p w14:paraId="67BEB52A" w14:textId="77777777" w:rsidR="00DF2C12" w:rsidRPr="00DF2C12" w:rsidRDefault="00DF2C12" w:rsidP="00DF2C12"/>
    <w:p w14:paraId="17C871C0" w14:textId="77777777" w:rsidR="00DF2C12" w:rsidRDefault="00DF2C12" w:rsidP="00DF2C12"/>
    <w:p w14:paraId="453258CF" w14:textId="77777777" w:rsidR="00CB6CF4" w:rsidRDefault="00CB6CF4" w:rsidP="00DF2C12"/>
    <w:p w14:paraId="238098DA" w14:textId="77777777" w:rsidR="00CB6CF4" w:rsidRDefault="00CB6CF4" w:rsidP="00DF2C12"/>
    <w:p w14:paraId="711DDB20" w14:textId="77777777" w:rsidR="00CB6CF4" w:rsidRPr="00DF2C12" w:rsidRDefault="00CB6CF4" w:rsidP="00DF2C12"/>
    <w:p w14:paraId="0CB9B660" w14:textId="3FBC2B03" w:rsidR="009B2AA8" w:rsidRDefault="00EF71DB" w:rsidP="00DD47AF">
      <w:pPr>
        <w:tabs>
          <w:tab w:val="left" w:pos="2430"/>
        </w:tabs>
        <w:jc w:val="center"/>
      </w:pPr>
      <w:r w:rsidRPr="00EF71DB">
        <w:rPr>
          <w:noProof/>
        </w:rPr>
        <w:drawing>
          <wp:inline distT="0" distB="0" distL="0" distR="0" wp14:anchorId="08E1700A" wp14:editId="78AD7F86">
            <wp:extent cx="5526772" cy="8311079"/>
            <wp:effectExtent l="0" t="0" r="0" b="0"/>
            <wp:docPr id="4476110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0290" cy="8331407"/>
                    </a:xfrm>
                    <a:prstGeom prst="rect">
                      <a:avLst/>
                    </a:prstGeom>
                    <a:noFill/>
                    <a:ln>
                      <a:noFill/>
                    </a:ln>
                  </pic:spPr>
                </pic:pic>
              </a:graphicData>
            </a:graphic>
          </wp:inline>
        </w:drawing>
      </w:r>
    </w:p>
    <w:p w14:paraId="7366B023" w14:textId="0179DCE0" w:rsidR="009B2AA8" w:rsidRDefault="00000000" w:rsidP="00EF71DB">
      <w:pPr>
        <w:tabs>
          <w:tab w:val="left" w:pos="2430"/>
        </w:tabs>
      </w:pPr>
      <w:r>
        <w:rPr>
          <w:noProof/>
        </w:rPr>
        <w:lastRenderedPageBreak/>
        <w:object w:dxaOrig="1440" w:dyaOrig="1440" w14:anchorId="203E70AC">
          <v:shape id="_x0000_s2105" type="#_x0000_t75" style="position:absolute;margin-left:-39.35pt;margin-top:24.3pt;width:554.9pt;height:519pt;z-index:251661312;mso-position-horizontal-relative:text;mso-position-vertical-relative:text">
            <v:imagedata r:id="rId12" o:title=""/>
          </v:shape>
          <o:OLEObject Type="Link" ProgID="Excel.Sheet.12" ShapeID="_x0000_s2105" DrawAspect="Content" r:id="rId13" UpdateMode="Always">
            <o:LinkType>EnhancedMetaFile</o:LinkType>
            <o:LockedField>false</o:LockedField>
            <o:FieldCodes>\f 0</o:FieldCodes>
          </o:OLEObject>
        </w:object>
      </w:r>
    </w:p>
    <w:p w14:paraId="4B7DF528" w14:textId="1604CE74" w:rsidR="00EF611C" w:rsidRDefault="00EF611C" w:rsidP="00927BA4">
      <w:pPr>
        <w:tabs>
          <w:tab w:val="left" w:pos="2430"/>
        </w:tabs>
      </w:pPr>
    </w:p>
    <w:p w14:paraId="4CCC978B" w14:textId="5FDE959F" w:rsidR="00EF611C" w:rsidRDefault="00EF611C" w:rsidP="00927BA4">
      <w:pPr>
        <w:tabs>
          <w:tab w:val="left" w:pos="2430"/>
        </w:tabs>
      </w:pPr>
    </w:p>
    <w:p w14:paraId="791EE4B4" w14:textId="2797B14F" w:rsidR="00EF611C" w:rsidRDefault="00EF611C" w:rsidP="00927BA4">
      <w:pPr>
        <w:tabs>
          <w:tab w:val="left" w:pos="2430"/>
        </w:tabs>
      </w:pPr>
    </w:p>
    <w:p w14:paraId="67967B9B" w14:textId="1310E04C" w:rsidR="00EF611C" w:rsidRDefault="00EF611C" w:rsidP="00927BA4">
      <w:pPr>
        <w:tabs>
          <w:tab w:val="left" w:pos="2430"/>
        </w:tabs>
      </w:pPr>
    </w:p>
    <w:p w14:paraId="0979882C" w14:textId="1669BB2E" w:rsidR="00EF611C" w:rsidRDefault="00EF611C" w:rsidP="00927BA4">
      <w:pPr>
        <w:tabs>
          <w:tab w:val="left" w:pos="2430"/>
        </w:tabs>
      </w:pPr>
    </w:p>
    <w:p w14:paraId="713E9A37" w14:textId="09AF2D44" w:rsidR="00EF611C" w:rsidRDefault="00EF611C" w:rsidP="00927BA4">
      <w:pPr>
        <w:tabs>
          <w:tab w:val="left" w:pos="2430"/>
        </w:tabs>
      </w:pPr>
    </w:p>
    <w:p w14:paraId="206831CB" w14:textId="584AF30A" w:rsidR="00EF611C" w:rsidRDefault="00EF611C" w:rsidP="00927BA4">
      <w:pPr>
        <w:tabs>
          <w:tab w:val="left" w:pos="2430"/>
        </w:tabs>
      </w:pPr>
    </w:p>
    <w:p w14:paraId="4E5AAC9C" w14:textId="079CBEAF" w:rsidR="00EF611C" w:rsidRDefault="00EF611C" w:rsidP="00927BA4">
      <w:pPr>
        <w:tabs>
          <w:tab w:val="left" w:pos="2430"/>
        </w:tabs>
      </w:pPr>
    </w:p>
    <w:p w14:paraId="234BE32B" w14:textId="3156A6D0" w:rsidR="00EF611C" w:rsidRDefault="00EF611C" w:rsidP="00927BA4">
      <w:pPr>
        <w:tabs>
          <w:tab w:val="left" w:pos="2430"/>
        </w:tabs>
      </w:pPr>
    </w:p>
    <w:p w14:paraId="644A4A42" w14:textId="110FB7DF" w:rsidR="00EF611C" w:rsidRDefault="00EF611C" w:rsidP="00927BA4">
      <w:pPr>
        <w:tabs>
          <w:tab w:val="left" w:pos="2430"/>
        </w:tabs>
      </w:pPr>
    </w:p>
    <w:p w14:paraId="230D9D16" w14:textId="5C501BDF" w:rsidR="00EF611C" w:rsidRDefault="00EF611C" w:rsidP="00927BA4">
      <w:pPr>
        <w:tabs>
          <w:tab w:val="left" w:pos="2430"/>
        </w:tabs>
      </w:pPr>
    </w:p>
    <w:p w14:paraId="084A33C6" w14:textId="21B0ECC7" w:rsidR="00EF611C" w:rsidRDefault="00EF611C" w:rsidP="00927BA4">
      <w:pPr>
        <w:tabs>
          <w:tab w:val="left" w:pos="2430"/>
        </w:tabs>
      </w:pPr>
    </w:p>
    <w:p w14:paraId="1B784A77" w14:textId="70CD653C" w:rsidR="00EF611C" w:rsidRDefault="00EF611C" w:rsidP="00927BA4">
      <w:pPr>
        <w:tabs>
          <w:tab w:val="left" w:pos="2430"/>
        </w:tabs>
      </w:pPr>
    </w:p>
    <w:p w14:paraId="12B19CDF" w14:textId="42DBC40B" w:rsidR="00EF611C" w:rsidRDefault="00EF611C" w:rsidP="00927BA4">
      <w:pPr>
        <w:tabs>
          <w:tab w:val="left" w:pos="2430"/>
        </w:tabs>
      </w:pPr>
    </w:p>
    <w:p w14:paraId="03FCBA35" w14:textId="11803F6D" w:rsidR="00EF611C" w:rsidRDefault="00EF611C" w:rsidP="00927BA4">
      <w:pPr>
        <w:tabs>
          <w:tab w:val="left" w:pos="2430"/>
        </w:tabs>
      </w:pPr>
    </w:p>
    <w:p w14:paraId="000DE69C" w14:textId="30549004" w:rsidR="00EF611C" w:rsidRDefault="00EF611C" w:rsidP="00927BA4">
      <w:pPr>
        <w:tabs>
          <w:tab w:val="left" w:pos="2430"/>
        </w:tabs>
      </w:pPr>
    </w:p>
    <w:p w14:paraId="3725BCC7" w14:textId="3DC7DECF" w:rsidR="00EF611C" w:rsidRDefault="00EF611C" w:rsidP="00927BA4">
      <w:pPr>
        <w:tabs>
          <w:tab w:val="left" w:pos="2430"/>
        </w:tabs>
      </w:pPr>
    </w:p>
    <w:p w14:paraId="7278A6D7" w14:textId="77777777" w:rsidR="00E76FCF" w:rsidRDefault="00E76FCF" w:rsidP="00927BA4">
      <w:pPr>
        <w:tabs>
          <w:tab w:val="left" w:pos="2430"/>
        </w:tabs>
      </w:pPr>
    </w:p>
    <w:p w14:paraId="7DD399CE" w14:textId="77777777" w:rsidR="00E76FCF" w:rsidRDefault="00E76FCF" w:rsidP="00927BA4">
      <w:pPr>
        <w:tabs>
          <w:tab w:val="left" w:pos="2430"/>
        </w:tabs>
      </w:pPr>
    </w:p>
    <w:p w14:paraId="26F9D7C4" w14:textId="77777777" w:rsidR="00E76FCF" w:rsidRDefault="00E76FCF" w:rsidP="00927BA4">
      <w:pPr>
        <w:tabs>
          <w:tab w:val="left" w:pos="2430"/>
        </w:tabs>
      </w:pPr>
    </w:p>
    <w:p w14:paraId="2F2B5BF2" w14:textId="77777777" w:rsidR="00E76FCF" w:rsidRDefault="00E76FCF" w:rsidP="00927BA4">
      <w:pPr>
        <w:tabs>
          <w:tab w:val="left" w:pos="2430"/>
        </w:tabs>
      </w:pPr>
    </w:p>
    <w:p w14:paraId="32F3C30B" w14:textId="77777777" w:rsidR="00E76FCF" w:rsidRDefault="00E76FCF" w:rsidP="00927BA4">
      <w:pPr>
        <w:tabs>
          <w:tab w:val="left" w:pos="2430"/>
        </w:tabs>
      </w:pPr>
    </w:p>
    <w:p w14:paraId="075EF2B1" w14:textId="77777777" w:rsidR="00E76FCF" w:rsidRDefault="00E76FCF" w:rsidP="00927BA4">
      <w:pPr>
        <w:tabs>
          <w:tab w:val="left" w:pos="2430"/>
        </w:tabs>
      </w:pPr>
    </w:p>
    <w:p w14:paraId="3A9AC087" w14:textId="77777777" w:rsidR="00E76FCF" w:rsidRDefault="00E76FCF" w:rsidP="00927BA4">
      <w:pPr>
        <w:tabs>
          <w:tab w:val="left" w:pos="2430"/>
        </w:tabs>
      </w:pPr>
    </w:p>
    <w:p w14:paraId="3E91929C" w14:textId="77777777" w:rsidR="00DD1991" w:rsidRDefault="00DD1991" w:rsidP="00927BA4">
      <w:pPr>
        <w:tabs>
          <w:tab w:val="left" w:pos="2430"/>
        </w:tabs>
      </w:pPr>
    </w:p>
    <w:p w14:paraId="7504836B" w14:textId="77777777" w:rsidR="00EF71DB" w:rsidRDefault="00EF71DB" w:rsidP="00927BA4">
      <w:pPr>
        <w:tabs>
          <w:tab w:val="left" w:pos="2430"/>
        </w:tabs>
      </w:pPr>
    </w:p>
    <w:p w14:paraId="5B82EF39" w14:textId="77777777" w:rsidR="00DD1991" w:rsidRDefault="00DD1991" w:rsidP="00927BA4">
      <w:pPr>
        <w:tabs>
          <w:tab w:val="left" w:pos="2430"/>
        </w:tabs>
      </w:pPr>
    </w:p>
    <w:p w14:paraId="5BD9B452" w14:textId="494AEBE6" w:rsidR="00DD1991" w:rsidRDefault="00000000" w:rsidP="00927BA4">
      <w:pPr>
        <w:tabs>
          <w:tab w:val="left" w:pos="2430"/>
        </w:tabs>
      </w:pPr>
      <w:r>
        <w:rPr>
          <w:noProof/>
        </w:rPr>
        <w:object w:dxaOrig="1440" w:dyaOrig="1440" w14:anchorId="16752E4F">
          <v:shape id="_x0000_s2123" type="#_x0000_t75" style="position:absolute;margin-left:-1.95pt;margin-top:10.45pt;width:489.4pt;height:487.7pt;z-index:251680768;mso-position-horizontal-relative:text;mso-position-vertical-relative:text">
            <v:imagedata r:id="rId14" o:title=""/>
          </v:shape>
          <o:OLEObject Type="Link" ProgID="Excel.Sheet.12" ShapeID="_x0000_s2123" DrawAspect="Content" r:id="rId15" UpdateMode="Always">
            <o:LinkType>EnhancedMetaFile</o:LinkType>
            <o:LockedField>false</o:LockedField>
            <o:FieldCodes>\f 0</o:FieldCodes>
          </o:OLEObject>
        </w:object>
      </w:r>
    </w:p>
    <w:p w14:paraId="750DFB5F" w14:textId="77777777" w:rsidR="00DD1991" w:rsidRDefault="00DD1991" w:rsidP="00927BA4">
      <w:pPr>
        <w:tabs>
          <w:tab w:val="left" w:pos="2430"/>
        </w:tabs>
      </w:pPr>
    </w:p>
    <w:p w14:paraId="7D9D2477" w14:textId="77777777" w:rsidR="00DD1991" w:rsidRDefault="00DD1991" w:rsidP="00927BA4">
      <w:pPr>
        <w:tabs>
          <w:tab w:val="left" w:pos="2430"/>
        </w:tabs>
      </w:pPr>
    </w:p>
    <w:p w14:paraId="09F52CDD" w14:textId="285468F3" w:rsidR="00DD1991" w:rsidRDefault="00DD1991" w:rsidP="00927BA4">
      <w:pPr>
        <w:tabs>
          <w:tab w:val="left" w:pos="2430"/>
        </w:tabs>
      </w:pPr>
    </w:p>
    <w:p w14:paraId="6FA819CF" w14:textId="3DFC9E8F" w:rsidR="00DD1991" w:rsidRDefault="00DD1991" w:rsidP="00927BA4">
      <w:pPr>
        <w:tabs>
          <w:tab w:val="left" w:pos="2430"/>
        </w:tabs>
      </w:pPr>
    </w:p>
    <w:p w14:paraId="6EE4179D" w14:textId="77777777" w:rsidR="00DD1991" w:rsidRDefault="00DD1991" w:rsidP="00927BA4">
      <w:pPr>
        <w:tabs>
          <w:tab w:val="left" w:pos="2430"/>
        </w:tabs>
      </w:pPr>
    </w:p>
    <w:p w14:paraId="010340AB" w14:textId="77777777" w:rsidR="00DD1991" w:rsidRDefault="00DD1991" w:rsidP="00927BA4">
      <w:pPr>
        <w:tabs>
          <w:tab w:val="left" w:pos="2430"/>
        </w:tabs>
      </w:pPr>
    </w:p>
    <w:p w14:paraId="1B62B86B" w14:textId="77777777" w:rsidR="00DD1991" w:rsidRDefault="00DD1991" w:rsidP="00927BA4">
      <w:pPr>
        <w:tabs>
          <w:tab w:val="left" w:pos="2430"/>
        </w:tabs>
      </w:pPr>
    </w:p>
    <w:p w14:paraId="6761B73D" w14:textId="77777777" w:rsidR="00DD1991" w:rsidRDefault="00DD1991" w:rsidP="00927BA4">
      <w:pPr>
        <w:tabs>
          <w:tab w:val="left" w:pos="2430"/>
        </w:tabs>
      </w:pPr>
    </w:p>
    <w:p w14:paraId="0F7D7C12" w14:textId="77777777" w:rsidR="00DD1991" w:rsidRDefault="00DD1991" w:rsidP="00927BA4">
      <w:pPr>
        <w:tabs>
          <w:tab w:val="left" w:pos="2430"/>
        </w:tabs>
      </w:pPr>
    </w:p>
    <w:p w14:paraId="0BE4493B" w14:textId="77777777" w:rsidR="00DD1991" w:rsidRDefault="00DD1991" w:rsidP="00927BA4">
      <w:pPr>
        <w:tabs>
          <w:tab w:val="left" w:pos="2430"/>
        </w:tabs>
      </w:pPr>
    </w:p>
    <w:p w14:paraId="7C3C6854" w14:textId="77777777" w:rsidR="00DD1991" w:rsidRDefault="00DD1991" w:rsidP="00927BA4">
      <w:pPr>
        <w:tabs>
          <w:tab w:val="left" w:pos="2430"/>
        </w:tabs>
      </w:pPr>
    </w:p>
    <w:p w14:paraId="7D017E2C" w14:textId="77777777" w:rsidR="00DD1991" w:rsidRDefault="00DD1991" w:rsidP="00927BA4">
      <w:pPr>
        <w:tabs>
          <w:tab w:val="left" w:pos="2430"/>
        </w:tabs>
      </w:pPr>
    </w:p>
    <w:p w14:paraId="1B2252B4" w14:textId="77777777" w:rsidR="00DD1991" w:rsidRDefault="00DD1991" w:rsidP="00927BA4">
      <w:pPr>
        <w:tabs>
          <w:tab w:val="left" w:pos="2430"/>
        </w:tabs>
      </w:pPr>
    </w:p>
    <w:p w14:paraId="2FB88785" w14:textId="77777777" w:rsidR="00DD1991" w:rsidRDefault="00DD1991" w:rsidP="00927BA4">
      <w:pPr>
        <w:tabs>
          <w:tab w:val="left" w:pos="2430"/>
        </w:tabs>
      </w:pPr>
    </w:p>
    <w:p w14:paraId="3C810203" w14:textId="77777777" w:rsidR="00DD1991" w:rsidRDefault="00DD1991" w:rsidP="00927BA4">
      <w:pPr>
        <w:tabs>
          <w:tab w:val="left" w:pos="2430"/>
        </w:tabs>
      </w:pPr>
    </w:p>
    <w:p w14:paraId="2373E845" w14:textId="77777777" w:rsidR="00DD1991" w:rsidRDefault="00DD1991" w:rsidP="00927BA4">
      <w:pPr>
        <w:tabs>
          <w:tab w:val="left" w:pos="2430"/>
        </w:tabs>
      </w:pPr>
    </w:p>
    <w:p w14:paraId="5E5F4F01" w14:textId="77777777" w:rsidR="00DD1991" w:rsidRDefault="00DD1991" w:rsidP="00927BA4">
      <w:pPr>
        <w:tabs>
          <w:tab w:val="left" w:pos="2430"/>
        </w:tabs>
      </w:pPr>
    </w:p>
    <w:p w14:paraId="44154224" w14:textId="77777777" w:rsidR="00DD1991" w:rsidRDefault="00DD1991" w:rsidP="00927BA4">
      <w:pPr>
        <w:tabs>
          <w:tab w:val="left" w:pos="2430"/>
        </w:tabs>
      </w:pPr>
    </w:p>
    <w:p w14:paraId="0952CDDA" w14:textId="77777777" w:rsidR="00DD1991" w:rsidRDefault="00DD1991" w:rsidP="00927BA4">
      <w:pPr>
        <w:tabs>
          <w:tab w:val="left" w:pos="2430"/>
        </w:tabs>
      </w:pPr>
    </w:p>
    <w:p w14:paraId="7BA2AB06" w14:textId="77777777" w:rsidR="00DD1991" w:rsidRDefault="00DD1991" w:rsidP="00927BA4">
      <w:pPr>
        <w:tabs>
          <w:tab w:val="left" w:pos="2430"/>
        </w:tabs>
      </w:pPr>
    </w:p>
    <w:p w14:paraId="65BB7FAA" w14:textId="77777777" w:rsidR="00160AA6" w:rsidRDefault="00160AA6" w:rsidP="00927BA4">
      <w:pPr>
        <w:tabs>
          <w:tab w:val="left" w:pos="2430"/>
        </w:tabs>
      </w:pPr>
    </w:p>
    <w:p w14:paraId="3974F990" w14:textId="77777777" w:rsidR="00160AA6" w:rsidRDefault="00160AA6" w:rsidP="00927BA4">
      <w:pPr>
        <w:tabs>
          <w:tab w:val="left" w:pos="2430"/>
        </w:tabs>
      </w:pPr>
    </w:p>
    <w:p w14:paraId="40BEC147" w14:textId="77777777" w:rsidR="00DD1991" w:rsidRDefault="00DD1991" w:rsidP="00927BA4">
      <w:pPr>
        <w:tabs>
          <w:tab w:val="left" w:pos="2430"/>
        </w:tabs>
      </w:pPr>
    </w:p>
    <w:p w14:paraId="186FAB2C" w14:textId="77777777" w:rsidR="00DD1991" w:rsidRDefault="00DD1991" w:rsidP="00927BA4">
      <w:pPr>
        <w:tabs>
          <w:tab w:val="left" w:pos="2430"/>
        </w:tabs>
      </w:pPr>
    </w:p>
    <w:p w14:paraId="07371FA0" w14:textId="77777777" w:rsidR="00DD1991" w:rsidRDefault="00DD1991" w:rsidP="00927BA4">
      <w:pPr>
        <w:tabs>
          <w:tab w:val="left" w:pos="2430"/>
        </w:tabs>
      </w:pPr>
    </w:p>
    <w:p w14:paraId="78FCA7F7" w14:textId="66F529B9" w:rsidR="005A5EE7" w:rsidRDefault="00000000" w:rsidP="00927BA4">
      <w:pPr>
        <w:tabs>
          <w:tab w:val="left" w:pos="2430"/>
        </w:tabs>
      </w:pPr>
      <w:r>
        <w:rPr>
          <w:noProof/>
        </w:rPr>
        <w:lastRenderedPageBreak/>
        <w:object w:dxaOrig="1440" w:dyaOrig="1440" w14:anchorId="287E4C8A">
          <v:shape id="_x0000_s2107" type="#_x0000_t75" style="position:absolute;margin-left:-25.2pt;margin-top:18.75pt;width:518.5pt;height:466.35pt;z-index:251665408;mso-position-horizontal-relative:text;mso-position-vertical-relative:text">
            <v:imagedata r:id="rId16" o:title=""/>
          </v:shape>
          <o:OLEObject Type="Link" ProgID="Excel.Sheet.12" ShapeID="_x0000_s2107" DrawAspect="Content" r:id="rId17" UpdateMode="Always">
            <o:LinkType>EnhancedMetaFile</o:LinkType>
            <o:LockedField>false</o:LockedField>
            <o:FieldCodes>\f 0</o:FieldCodes>
          </o:OLEObject>
        </w:object>
      </w:r>
    </w:p>
    <w:p w14:paraId="0FC495D6" w14:textId="379840A7" w:rsidR="005A5EE7" w:rsidRDefault="005A5EE7" w:rsidP="00927BA4">
      <w:pPr>
        <w:tabs>
          <w:tab w:val="left" w:pos="2430"/>
        </w:tabs>
      </w:pPr>
    </w:p>
    <w:p w14:paraId="03B4E3D3" w14:textId="2AAF5FD6" w:rsidR="00217C35" w:rsidRDefault="00217C35" w:rsidP="00927BA4">
      <w:pPr>
        <w:tabs>
          <w:tab w:val="left" w:pos="2430"/>
        </w:tabs>
      </w:pPr>
    </w:p>
    <w:p w14:paraId="4D94C827" w14:textId="5D29D743" w:rsidR="00217C35" w:rsidRDefault="00217C35" w:rsidP="00927BA4">
      <w:pPr>
        <w:tabs>
          <w:tab w:val="left" w:pos="2430"/>
        </w:tabs>
      </w:pPr>
    </w:p>
    <w:p w14:paraId="5FCF6A57" w14:textId="11D3EF32" w:rsidR="00217C35" w:rsidRDefault="00217C35" w:rsidP="00927BA4">
      <w:pPr>
        <w:tabs>
          <w:tab w:val="left" w:pos="2430"/>
        </w:tabs>
      </w:pPr>
    </w:p>
    <w:p w14:paraId="332F7435" w14:textId="11EDB25A" w:rsidR="00217C35" w:rsidRDefault="00217C35" w:rsidP="00927BA4">
      <w:pPr>
        <w:tabs>
          <w:tab w:val="left" w:pos="2430"/>
        </w:tabs>
      </w:pPr>
    </w:p>
    <w:p w14:paraId="3E89DE9C" w14:textId="113922E4" w:rsidR="00217C35" w:rsidRDefault="00217C35" w:rsidP="00927BA4">
      <w:pPr>
        <w:tabs>
          <w:tab w:val="left" w:pos="2430"/>
        </w:tabs>
      </w:pPr>
    </w:p>
    <w:p w14:paraId="5F07D344" w14:textId="7A456CC2" w:rsidR="00217C35" w:rsidRDefault="00217C35" w:rsidP="00A0169C">
      <w:pPr>
        <w:tabs>
          <w:tab w:val="left" w:pos="2430"/>
        </w:tabs>
        <w:jc w:val="center"/>
      </w:pPr>
    </w:p>
    <w:p w14:paraId="4A40AFD2" w14:textId="3A539CB0" w:rsidR="00217C35" w:rsidRDefault="00217C35" w:rsidP="00927BA4">
      <w:pPr>
        <w:tabs>
          <w:tab w:val="left" w:pos="2430"/>
        </w:tabs>
      </w:pPr>
    </w:p>
    <w:p w14:paraId="2EA5D625" w14:textId="77777777" w:rsidR="00217C35" w:rsidRDefault="00217C35" w:rsidP="00927BA4">
      <w:pPr>
        <w:tabs>
          <w:tab w:val="left" w:pos="2430"/>
        </w:tabs>
      </w:pPr>
    </w:p>
    <w:p w14:paraId="2B150E87" w14:textId="1A9698F5" w:rsidR="00217C35" w:rsidRDefault="00217C35" w:rsidP="00927BA4">
      <w:pPr>
        <w:tabs>
          <w:tab w:val="left" w:pos="2430"/>
        </w:tabs>
      </w:pPr>
    </w:p>
    <w:p w14:paraId="61DB16A6" w14:textId="6EEEB822" w:rsidR="00217C35" w:rsidRDefault="00217C35" w:rsidP="00927BA4">
      <w:pPr>
        <w:tabs>
          <w:tab w:val="left" w:pos="2430"/>
        </w:tabs>
      </w:pPr>
    </w:p>
    <w:p w14:paraId="2D00D4B1" w14:textId="77777777" w:rsidR="00217C35" w:rsidRDefault="00217C35" w:rsidP="00927BA4">
      <w:pPr>
        <w:tabs>
          <w:tab w:val="left" w:pos="2430"/>
        </w:tabs>
      </w:pPr>
    </w:p>
    <w:p w14:paraId="13EC63D8" w14:textId="77777777" w:rsidR="00217C35" w:rsidRDefault="00217C35" w:rsidP="00927BA4">
      <w:pPr>
        <w:tabs>
          <w:tab w:val="left" w:pos="2430"/>
        </w:tabs>
      </w:pPr>
    </w:p>
    <w:p w14:paraId="6EBF0B44" w14:textId="77777777" w:rsidR="00217C35" w:rsidRDefault="00217C35" w:rsidP="00927BA4">
      <w:pPr>
        <w:tabs>
          <w:tab w:val="left" w:pos="2430"/>
        </w:tabs>
      </w:pPr>
    </w:p>
    <w:p w14:paraId="32201994" w14:textId="1741BCB1" w:rsidR="00217C35" w:rsidRDefault="00217C35" w:rsidP="00927BA4">
      <w:pPr>
        <w:tabs>
          <w:tab w:val="left" w:pos="2430"/>
        </w:tabs>
      </w:pPr>
    </w:p>
    <w:p w14:paraId="14820F92" w14:textId="77777777" w:rsidR="00217C35" w:rsidRDefault="00217C35" w:rsidP="00927BA4">
      <w:pPr>
        <w:tabs>
          <w:tab w:val="left" w:pos="2430"/>
        </w:tabs>
      </w:pPr>
    </w:p>
    <w:p w14:paraId="5C9C0E7B" w14:textId="77777777" w:rsidR="00217C35" w:rsidRDefault="00217C35" w:rsidP="00927BA4">
      <w:pPr>
        <w:tabs>
          <w:tab w:val="left" w:pos="2430"/>
        </w:tabs>
      </w:pPr>
    </w:p>
    <w:p w14:paraId="69E47898" w14:textId="77777777" w:rsidR="00217C35" w:rsidRDefault="00217C35" w:rsidP="00927BA4">
      <w:pPr>
        <w:tabs>
          <w:tab w:val="left" w:pos="2430"/>
        </w:tabs>
      </w:pPr>
    </w:p>
    <w:p w14:paraId="7CF35F58" w14:textId="77777777" w:rsidR="00217C35" w:rsidRDefault="00217C35" w:rsidP="00927BA4">
      <w:pPr>
        <w:tabs>
          <w:tab w:val="left" w:pos="2430"/>
        </w:tabs>
      </w:pPr>
    </w:p>
    <w:p w14:paraId="1F9DA40A" w14:textId="77777777" w:rsidR="00217C35" w:rsidRDefault="00217C35" w:rsidP="00927BA4">
      <w:pPr>
        <w:tabs>
          <w:tab w:val="left" w:pos="2430"/>
        </w:tabs>
      </w:pPr>
    </w:p>
    <w:p w14:paraId="7DAACADA" w14:textId="77777777" w:rsidR="00217C35" w:rsidRDefault="00217C35" w:rsidP="006D21D0">
      <w:pPr>
        <w:tabs>
          <w:tab w:val="left" w:pos="2430"/>
        </w:tabs>
        <w:jc w:val="center"/>
      </w:pPr>
    </w:p>
    <w:p w14:paraId="1C350861" w14:textId="77777777" w:rsidR="006D21D0" w:rsidRDefault="006D21D0" w:rsidP="006D21D0">
      <w:pPr>
        <w:tabs>
          <w:tab w:val="left" w:pos="2430"/>
        </w:tabs>
        <w:jc w:val="center"/>
      </w:pPr>
    </w:p>
    <w:p w14:paraId="398F3C64" w14:textId="77777777" w:rsidR="006D21D0" w:rsidRDefault="006D21D0" w:rsidP="006D21D0">
      <w:pPr>
        <w:tabs>
          <w:tab w:val="left" w:pos="2430"/>
        </w:tabs>
        <w:jc w:val="center"/>
      </w:pPr>
    </w:p>
    <w:p w14:paraId="470CA949" w14:textId="77777777" w:rsidR="006D21D0" w:rsidRDefault="006D21D0" w:rsidP="006D21D0">
      <w:pPr>
        <w:tabs>
          <w:tab w:val="left" w:pos="2430"/>
        </w:tabs>
        <w:jc w:val="center"/>
      </w:pPr>
    </w:p>
    <w:p w14:paraId="79BA06BC" w14:textId="77777777" w:rsidR="00DF2C12" w:rsidRDefault="00DF2C12" w:rsidP="0011447B"/>
    <w:p w14:paraId="0823D1B7" w14:textId="2B8EC8AD" w:rsidR="0011447B" w:rsidRPr="0011447B" w:rsidRDefault="0011447B" w:rsidP="0011447B"/>
    <w:p w14:paraId="304F75BF" w14:textId="1FB54D92" w:rsidR="0011447B" w:rsidRPr="0011447B" w:rsidRDefault="00000000" w:rsidP="0011447B">
      <w:r>
        <w:rPr>
          <w:noProof/>
        </w:rPr>
        <w:lastRenderedPageBreak/>
        <w:object w:dxaOrig="1440" w:dyaOrig="1440" w14:anchorId="104B1AAF">
          <v:shape id="_x0000_s2121" type="#_x0000_t75" style="position:absolute;margin-left:-23.25pt;margin-top:30.6pt;width:540.65pt;height:568.4pt;z-index:251678720;mso-position-horizontal-relative:text;mso-position-vertical-relative:text">
            <v:imagedata r:id="rId18" o:title=""/>
          </v:shape>
          <o:OLEObject Type="Link" ProgID="Excel.Sheet.12" ShapeID="_x0000_s2121" DrawAspect="Content" r:id="rId19" UpdateMode="Always">
            <o:LinkType>EnhancedMetaFile</o:LinkType>
            <o:LockedField>false</o:LockedField>
            <o:FieldCodes>\f 0</o:FieldCodes>
          </o:OLEObject>
        </w:object>
      </w:r>
    </w:p>
    <w:p w14:paraId="04D789A0" w14:textId="77777777" w:rsidR="0011447B" w:rsidRPr="0011447B" w:rsidRDefault="0011447B" w:rsidP="0011447B"/>
    <w:p w14:paraId="0C14602D" w14:textId="77777777" w:rsidR="0011447B" w:rsidRPr="0011447B" w:rsidRDefault="0011447B" w:rsidP="0011447B"/>
    <w:p w14:paraId="7960AEA7" w14:textId="77777777" w:rsidR="0011447B" w:rsidRPr="0011447B" w:rsidRDefault="0011447B" w:rsidP="0011447B"/>
    <w:p w14:paraId="18B4B1A1" w14:textId="77777777" w:rsidR="0011447B" w:rsidRPr="0011447B" w:rsidRDefault="0011447B" w:rsidP="0011447B"/>
    <w:p w14:paraId="4B1A0DC6" w14:textId="77777777" w:rsidR="0011447B" w:rsidRPr="0011447B" w:rsidRDefault="0011447B" w:rsidP="0011447B"/>
    <w:p w14:paraId="2D655464" w14:textId="77777777" w:rsidR="0011447B" w:rsidRPr="0011447B" w:rsidRDefault="0011447B" w:rsidP="0011447B"/>
    <w:p w14:paraId="31064927" w14:textId="77777777" w:rsidR="0011447B" w:rsidRPr="0011447B" w:rsidRDefault="0011447B" w:rsidP="0011447B"/>
    <w:p w14:paraId="5076F521" w14:textId="77777777" w:rsidR="0011447B" w:rsidRPr="0011447B" w:rsidRDefault="0011447B" w:rsidP="0011447B"/>
    <w:p w14:paraId="62993554" w14:textId="77777777" w:rsidR="0011447B" w:rsidRPr="0011447B" w:rsidRDefault="0011447B" w:rsidP="0011447B"/>
    <w:p w14:paraId="4EDED9A4" w14:textId="77777777" w:rsidR="0011447B" w:rsidRPr="0011447B" w:rsidRDefault="0011447B" w:rsidP="0011447B"/>
    <w:p w14:paraId="5E44E93C" w14:textId="77777777" w:rsidR="0011447B" w:rsidRPr="0011447B" w:rsidRDefault="0011447B" w:rsidP="0011447B"/>
    <w:p w14:paraId="6C20FF3F" w14:textId="77777777" w:rsidR="0011447B" w:rsidRPr="0011447B" w:rsidRDefault="0011447B" w:rsidP="0011447B"/>
    <w:p w14:paraId="4640351C" w14:textId="77777777" w:rsidR="0011447B" w:rsidRPr="0011447B" w:rsidRDefault="0011447B" w:rsidP="0011447B"/>
    <w:p w14:paraId="0FFEFB61" w14:textId="77777777" w:rsidR="0011447B" w:rsidRPr="0011447B" w:rsidRDefault="0011447B" w:rsidP="0011447B"/>
    <w:p w14:paraId="15D8563A" w14:textId="77777777" w:rsidR="0011447B" w:rsidRPr="0011447B" w:rsidRDefault="0011447B" w:rsidP="0011447B"/>
    <w:p w14:paraId="2ADB9B35" w14:textId="77777777" w:rsidR="0011447B" w:rsidRPr="0011447B" w:rsidRDefault="0011447B" w:rsidP="0011447B"/>
    <w:p w14:paraId="749EBC42" w14:textId="77777777" w:rsidR="0011447B" w:rsidRPr="0011447B" w:rsidRDefault="0011447B" w:rsidP="0011447B"/>
    <w:p w14:paraId="5CFACE6C" w14:textId="77777777" w:rsidR="0011447B" w:rsidRPr="0011447B" w:rsidRDefault="0011447B" w:rsidP="0011447B"/>
    <w:p w14:paraId="2066D3EA" w14:textId="77777777" w:rsidR="0011447B" w:rsidRPr="0011447B" w:rsidRDefault="0011447B" w:rsidP="0011447B"/>
    <w:p w14:paraId="5B871509" w14:textId="77777777" w:rsidR="0011447B" w:rsidRPr="0011447B" w:rsidRDefault="0011447B" w:rsidP="0011447B"/>
    <w:p w14:paraId="4E1C9F2E" w14:textId="77777777" w:rsidR="0011447B" w:rsidRDefault="0011447B" w:rsidP="0011447B"/>
    <w:p w14:paraId="752A3DBB" w14:textId="708F1B47" w:rsidR="0011447B" w:rsidRDefault="0011447B" w:rsidP="0011447B">
      <w:pPr>
        <w:tabs>
          <w:tab w:val="left" w:pos="8415"/>
        </w:tabs>
      </w:pPr>
      <w:r>
        <w:tab/>
      </w:r>
    </w:p>
    <w:p w14:paraId="1F4C8926" w14:textId="77777777" w:rsidR="0011447B" w:rsidRDefault="0011447B" w:rsidP="0011447B">
      <w:pPr>
        <w:tabs>
          <w:tab w:val="left" w:pos="8415"/>
        </w:tabs>
      </w:pPr>
    </w:p>
    <w:p w14:paraId="4DBD9163" w14:textId="77777777" w:rsidR="00DF2C12" w:rsidRDefault="00DF2C12" w:rsidP="0011447B">
      <w:pPr>
        <w:tabs>
          <w:tab w:val="left" w:pos="8415"/>
        </w:tabs>
      </w:pPr>
    </w:p>
    <w:p w14:paraId="3F48A34A" w14:textId="77777777" w:rsidR="00DF2C12" w:rsidRDefault="00DF2C12" w:rsidP="0011447B">
      <w:pPr>
        <w:tabs>
          <w:tab w:val="left" w:pos="8415"/>
        </w:tabs>
      </w:pPr>
    </w:p>
    <w:p w14:paraId="7770F8C8" w14:textId="77777777" w:rsidR="0011447B" w:rsidRDefault="0011447B" w:rsidP="0011447B">
      <w:pPr>
        <w:tabs>
          <w:tab w:val="left" w:pos="8415"/>
        </w:tabs>
      </w:pPr>
    </w:p>
    <w:p w14:paraId="33C9C661" w14:textId="77777777" w:rsidR="00EF71DB" w:rsidRDefault="00EF71DB" w:rsidP="00DF2C12">
      <w:pPr>
        <w:jc w:val="center"/>
        <w:rPr>
          <w:rFonts w:ascii="Arial" w:hAnsi="Arial" w:cs="Arial"/>
          <w:b/>
          <w:bCs/>
          <w:sz w:val="20"/>
          <w:szCs w:val="20"/>
        </w:rPr>
      </w:pPr>
    </w:p>
    <w:p w14:paraId="779B0648" w14:textId="49328FF7" w:rsidR="00DF2C12" w:rsidRDefault="00DF2C12" w:rsidP="00DF2C12">
      <w:pPr>
        <w:jc w:val="center"/>
        <w:rPr>
          <w:rFonts w:ascii="Arial" w:hAnsi="Arial" w:cs="Arial"/>
          <w:b/>
          <w:bCs/>
          <w:sz w:val="20"/>
          <w:szCs w:val="20"/>
        </w:rPr>
      </w:pPr>
      <w:r w:rsidRPr="002B527F">
        <w:rPr>
          <w:rFonts w:ascii="Arial" w:hAnsi="Arial" w:cs="Arial"/>
          <w:b/>
          <w:bCs/>
          <w:sz w:val="20"/>
          <w:szCs w:val="20"/>
        </w:rPr>
        <w:t xml:space="preserve">Informe de Activo Contingente </w:t>
      </w:r>
    </w:p>
    <w:p w14:paraId="1A92F35F" w14:textId="77777777" w:rsidR="003D14AC" w:rsidRDefault="003D14AC" w:rsidP="00DF2C12">
      <w:pPr>
        <w:jc w:val="center"/>
        <w:rPr>
          <w:rFonts w:ascii="Arial" w:hAnsi="Arial" w:cs="Arial"/>
          <w:b/>
          <w:bCs/>
          <w:sz w:val="20"/>
          <w:szCs w:val="20"/>
        </w:rPr>
      </w:pPr>
    </w:p>
    <w:p w14:paraId="1B2EFA3B" w14:textId="77777777" w:rsidR="003D14AC" w:rsidRPr="002B527F" w:rsidRDefault="003D14AC" w:rsidP="00DF2C12">
      <w:pPr>
        <w:jc w:val="center"/>
        <w:rPr>
          <w:rFonts w:ascii="Arial" w:hAnsi="Arial" w:cs="Arial"/>
          <w:b/>
          <w:bCs/>
          <w:sz w:val="20"/>
          <w:szCs w:val="20"/>
        </w:rPr>
      </w:pPr>
    </w:p>
    <w:p w14:paraId="071B1632" w14:textId="61061159" w:rsidR="00903E81" w:rsidRPr="00E6171E" w:rsidRDefault="00903E81" w:rsidP="00903E81">
      <w:pPr>
        <w:jc w:val="both"/>
        <w:rPr>
          <w:rFonts w:ascii="Arial" w:hAnsi="Arial" w:cs="Arial"/>
          <w:sz w:val="20"/>
          <w:szCs w:val="20"/>
        </w:rPr>
      </w:pPr>
      <w:r w:rsidRPr="00903E81">
        <w:rPr>
          <w:rFonts w:ascii="Arial" w:hAnsi="Arial" w:cs="Arial"/>
          <w:sz w:val="20"/>
          <w:szCs w:val="20"/>
        </w:rPr>
        <w:t xml:space="preserve">En relación a este apartado se hace mención </w:t>
      </w:r>
      <w:r w:rsidR="00DF2C12" w:rsidRPr="00903E81">
        <w:rPr>
          <w:rFonts w:ascii="Arial" w:hAnsi="Arial" w:cs="Arial"/>
          <w:sz w:val="20"/>
          <w:szCs w:val="20"/>
        </w:rPr>
        <w:t xml:space="preserve"> a los adeudos al Fondo de</w:t>
      </w:r>
      <w:r w:rsidRPr="00903E81">
        <w:rPr>
          <w:rFonts w:ascii="Arial" w:hAnsi="Arial" w:cs="Arial"/>
          <w:sz w:val="20"/>
          <w:szCs w:val="20"/>
        </w:rPr>
        <w:t xml:space="preserve"> Aportaciones a </w:t>
      </w:r>
      <w:r w:rsidR="00DF2C12" w:rsidRPr="00903E81">
        <w:rPr>
          <w:rFonts w:ascii="Arial" w:hAnsi="Arial" w:cs="Arial"/>
          <w:sz w:val="20"/>
          <w:szCs w:val="20"/>
        </w:rPr>
        <w:t>Pensiones Civiles del Estado de Tlaxcala</w:t>
      </w:r>
      <w:r w:rsidRPr="00903E81">
        <w:rPr>
          <w:rFonts w:ascii="Arial" w:hAnsi="Arial" w:cs="Arial"/>
          <w:sz w:val="20"/>
          <w:szCs w:val="20"/>
        </w:rPr>
        <w:t>, por concepto de Cuotas de Seguridad Social  a cargo del trabajador y patrón respectivamente, así como a los descuentos  efectuados a la plantilla laboral de su personal</w:t>
      </w:r>
      <w:r w:rsidR="00E12CB7">
        <w:rPr>
          <w:rFonts w:ascii="Arial" w:hAnsi="Arial" w:cs="Arial"/>
          <w:sz w:val="20"/>
          <w:szCs w:val="20"/>
        </w:rPr>
        <w:t xml:space="preserve"> </w:t>
      </w:r>
      <w:r w:rsidRPr="00903E81">
        <w:rPr>
          <w:rFonts w:ascii="Arial" w:hAnsi="Arial" w:cs="Arial"/>
          <w:sz w:val="20"/>
          <w:szCs w:val="20"/>
        </w:rPr>
        <w:t xml:space="preserve">por concepto de Recuperación de </w:t>
      </w:r>
      <w:r w:rsidR="00E6171E">
        <w:rPr>
          <w:rFonts w:ascii="Arial" w:hAnsi="Arial" w:cs="Arial"/>
          <w:sz w:val="20"/>
          <w:szCs w:val="20"/>
        </w:rPr>
        <w:t>C</w:t>
      </w:r>
      <w:r w:rsidRPr="00903E81">
        <w:rPr>
          <w:rFonts w:ascii="Arial" w:hAnsi="Arial" w:cs="Arial"/>
          <w:sz w:val="20"/>
          <w:szCs w:val="20"/>
        </w:rPr>
        <w:t>réditos otorgados por la Institución</w:t>
      </w:r>
      <w:r w:rsidR="00DF2C12" w:rsidRPr="00903E81">
        <w:rPr>
          <w:rFonts w:ascii="Arial" w:hAnsi="Arial" w:cs="Arial"/>
          <w:sz w:val="20"/>
          <w:szCs w:val="20"/>
        </w:rPr>
        <w:t xml:space="preserve"> </w:t>
      </w:r>
      <w:r w:rsidRPr="00903E81">
        <w:rPr>
          <w:rFonts w:ascii="Arial" w:hAnsi="Arial" w:cs="Arial"/>
          <w:sz w:val="20"/>
          <w:szCs w:val="20"/>
        </w:rPr>
        <w:t>de los</w:t>
      </w:r>
      <w:r w:rsidR="00DF2C12" w:rsidRPr="00903E81">
        <w:rPr>
          <w:rFonts w:ascii="Arial" w:hAnsi="Arial" w:cs="Arial"/>
          <w:sz w:val="20"/>
          <w:szCs w:val="20"/>
        </w:rPr>
        <w:t xml:space="preserve"> </w:t>
      </w:r>
      <w:r w:rsidR="00E12CB7">
        <w:rPr>
          <w:rFonts w:ascii="Arial" w:hAnsi="Arial" w:cs="Arial"/>
          <w:sz w:val="20"/>
          <w:szCs w:val="20"/>
        </w:rPr>
        <w:t>siguientes Municipios</w:t>
      </w:r>
      <w:r w:rsidR="00DF2C12" w:rsidRPr="00903E81">
        <w:rPr>
          <w:rFonts w:ascii="Arial" w:hAnsi="Arial" w:cs="Arial"/>
          <w:sz w:val="20"/>
          <w:szCs w:val="20"/>
        </w:rPr>
        <w:t>: Tlaxcala, Contla de Juan Cuamatzi y Apetatitlán</w:t>
      </w:r>
      <w:r w:rsidRPr="00903E81">
        <w:rPr>
          <w:rFonts w:ascii="Arial" w:hAnsi="Arial" w:cs="Arial"/>
          <w:sz w:val="20"/>
          <w:szCs w:val="20"/>
        </w:rPr>
        <w:t xml:space="preserve">, los cuales a la </w:t>
      </w:r>
      <w:r w:rsidR="00DF2C12" w:rsidRPr="00903E81">
        <w:rPr>
          <w:rFonts w:ascii="Arial" w:hAnsi="Arial" w:cs="Arial"/>
          <w:sz w:val="20"/>
          <w:szCs w:val="20"/>
        </w:rPr>
        <w:t xml:space="preserve"> fecha de la presente cuenta pública asciende a la cantidad </w:t>
      </w:r>
      <w:r w:rsidR="00E12CB7">
        <w:rPr>
          <w:rFonts w:ascii="Arial" w:hAnsi="Arial" w:cs="Arial"/>
          <w:sz w:val="20"/>
          <w:szCs w:val="20"/>
        </w:rPr>
        <w:t xml:space="preserve">estimada </w:t>
      </w:r>
      <w:r w:rsidR="00DF2C12" w:rsidRPr="00903E81">
        <w:rPr>
          <w:rFonts w:ascii="Arial" w:hAnsi="Arial" w:cs="Arial"/>
          <w:sz w:val="20"/>
          <w:szCs w:val="20"/>
        </w:rPr>
        <w:t>de $</w:t>
      </w:r>
      <w:r w:rsidRPr="00903E81">
        <w:rPr>
          <w:rFonts w:ascii="Arial" w:hAnsi="Arial" w:cs="Arial"/>
          <w:sz w:val="20"/>
          <w:szCs w:val="20"/>
        </w:rPr>
        <w:t xml:space="preserve"> </w:t>
      </w:r>
      <w:r w:rsidRPr="00903E81">
        <w:rPr>
          <w:rFonts w:ascii="Arial" w:eastAsia="Times New Roman" w:hAnsi="Arial" w:cs="Arial"/>
          <w:color w:val="000000"/>
          <w:sz w:val="20"/>
          <w:szCs w:val="20"/>
          <w:lang w:eastAsia="es-MX"/>
        </w:rPr>
        <w:t>75,520,97</w:t>
      </w:r>
      <w:r w:rsidR="003D14AC">
        <w:rPr>
          <w:rFonts w:ascii="Arial" w:eastAsia="Times New Roman" w:hAnsi="Arial" w:cs="Arial"/>
          <w:color w:val="000000"/>
          <w:sz w:val="20"/>
          <w:szCs w:val="20"/>
          <w:lang w:eastAsia="es-MX"/>
        </w:rPr>
        <w:t>4</w:t>
      </w:r>
    </w:p>
    <w:p w14:paraId="047A1A6A" w14:textId="3B48C4F5" w:rsidR="002F24A4" w:rsidRDefault="00DF2C12" w:rsidP="002F24A4">
      <w:pPr>
        <w:tabs>
          <w:tab w:val="left" w:pos="2430"/>
        </w:tabs>
        <w:rPr>
          <w:rFonts w:ascii="Arial" w:hAnsi="Arial" w:cs="Arial"/>
          <w:b/>
          <w:bCs/>
          <w:sz w:val="18"/>
          <w:szCs w:val="18"/>
        </w:rPr>
      </w:pPr>
      <w:r>
        <w:rPr>
          <w:rFonts w:ascii="Arial" w:hAnsi="Arial" w:cs="Arial"/>
          <w:b/>
          <w:bCs/>
          <w:sz w:val="18"/>
          <w:szCs w:val="18"/>
        </w:rPr>
        <w:t xml:space="preserve"> </w:t>
      </w:r>
    </w:p>
    <w:p w14:paraId="6C1C380A" w14:textId="77777777" w:rsidR="003D14AC" w:rsidRDefault="003D14AC" w:rsidP="002F24A4">
      <w:pPr>
        <w:tabs>
          <w:tab w:val="left" w:pos="2430"/>
        </w:tabs>
      </w:pPr>
    </w:p>
    <w:tbl>
      <w:tblPr>
        <w:tblStyle w:val="Tablaconcuadrcula"/>
        <w:tblW w:w="0" w:type="auto"/>
        <w:jc w:val="center"/>
        <w:tblLook w:val="04A0" w:firstRow="1" w:lastRow="0" w:firstColumn="1" w:lastColumn="0" w:noHBand="0" w:noVBand="1"/>
      </w:tblPr>
      <w:tblGrid>
        <w:gridCol w:w="3116"/>
        <w:gridCol w:w="3117"/>
      </w:tblGrid>
      <w:tr w:rsidR="002F24A4" w14:paraId="2EB03D2C" w14:textId="77777777" w:rsidTr="002F24A4">
        <w:trPr>
          <w:jc w:val="center"/>
        </w:trPr>
        <w:tc>
          <w:tcPr>
            <w:tcW w:w="3116" w:type="dxa"/>
          </w:tcPr>
          <w:p w14:paraId="7225EF51" w14:textId="23982FC6" w:rsidR="002F24A4" w:rsidRPr="002F24A4" w:rsidRDefault="002F24A4" w:rsidP="002F24A4">
            <w:pPr>
              <w:tabs>
                <w:tab w:val="left" w:pos="2430"/>
              </w:tabs>
              <w:jc w:val="center"/>
              <w:rPr>
                <w:b/>
                <w:bCs/>
              </w:rPr>
            </w:pPr>
            <w:r w:rsidRPr="002F24A4">
              <w:rPr>
                <w:b/>
                <w:bCs/>
              </w:rPr>
              <w:t>MUNICIPIO</w:t>
            </w:r>
          </w:p>
        </w:tc>
        <w:tc>
          <w:tcPr>
            <w:tcW w:w="3117" w:type="dxa"/>
          </w:tcPr>
          <w:p w14:paraId="345AEF23" w14:textId="2B34CD18" w:rsidR="002F24A4" w:rsidRPr="002F24A4" w:rsidRDefault="002F24A4" w:rsidP="002F24A4">
            <w:pPr>
              <w:tabs>
                <w:tab w:val="left" w:pos="2430"/>
              </w:tabs>
              <w:jc w:val="center"/>
              <w:rPr>
                <w:b/>
                <w:bCs/>
              </w:rPr>
            </w:pPr>
            <w:r w:rsidRPr="002F24A4">
              <w:rPr>
                <w:b/>
                <w:bCs/>
              </w:rPr>
              <w:t>ADEUDO</w:t>
            </w:r>
          </w:p>
        </w:tc>
      </w:tr>
      <w:tr w:rsidR="002F24A4" w14:paraId="608C6105" w14:textId="77777777" w:rsidTr="00B457FC">
        <w:trPr>
          <w:jc w:val="center"/>
        </w:trPr>
        <w:tc>
          <w:tcPr>
            <w:tcW w:w="3116" w:type="dxa"/>
            <w:vAlign w:val="center"/>
          </w:tcPr>
          <w:p w14:paraId="5D7DE413" w14:textId="77777777" w:rsidR="00B457FC" w:rsidRDefault="00B457FC" w:rsidP="002F24A4">
            <w:pPr>
              <w:tabs>
                <w:tab w:val="left" w:pos="2430"/>
              </w:tabs>
            </w:pPr>
            <w:r>
              <w:t xml:space="preserve"> </w:t>
            </w:r>
          </w:p>
          <w:p w14:paraId="1542075C" w14:textId="1BAD2C01" w:rsidR="002F24A4" w:rsidRDefault="002F24A4" w:rsidP="002F24A4">
            <w:pPr>
              <w:tabs>
                <w:tab w:val="left" w:pos="2430"/>
              </w:tabs>
            </w:pPr>
            <w:r>
              <w:t>Tlaxcala</w:t>
            </w:r>
          </w:p>
          <w:p w14:paraId="3A279D86" w14:textId="72449520" w:rsidR="00B457FC" w:rsidRDefault="00B457FC" w:rsidP="002F24A4">
            <w:pPr>
              <w:tabs>
                <w:tab w:val="left" w:pos="2430"/>
              </w:tabs>
            </w:pPr>
          </w:p>
        </w:tc>
        <w:tc>
          <w:tcPr>
            <w:tcW w:w="3117" w:type="dxa"/>
            <w:vAlign w:val="center"/>
          </w:tcPr>
          <w:p w14:paraId="1CD2DDAC" w14:textId="71107725" w:rsidR="002F24A4" w:rsidRDefault="002F24A4" w:rsidP="003D14AC">
            <w:pPr>
              <w:tabs>
                <w:tab w:val="left" w:pos="2430"/>
              </w:tabs>
              <w:jc w:val="center"/>
            </w:pPr>
            <w:r>
              <w:t>38,325,583</w:t>
            </w:r>
          </w:p>
        </w:tc>
      </w:tr>
      <w:tr w:rsidR="002F24A4" w14:paraId="1AAB4EF3" w14:textId="77777777" w:rsidTr="00B457FC">
        <w:trPr>
          <w:jc w:val="center"/>
        </w:trPr>
        <w:tc>
          <w:tcPr>
            <w:tcW w:w="3116" w:type="dxa"/>
            <w:vAlign w:val="center"/>
          </w:tcPr>
          <w:p w14:paraId="3B2CC4E9" w14:textId="77777777" w:rsidR="00B457FC" w:rsidRDefault="00B457FC" w:rsidP="002F24A4">
            <w:pPr>
              <w:tabs>
                <w:tab w:val="left" w:pos="2430"/>
              </w:tabs>
            </w:pPr>
          </w:p>
          <w:p w14:paraId="0F2CA6B5" w14:textId="41A39235" w:rsidR="002F24A4" w:rsidRDefault="002F24A4" w:rsidP="002F24A4">
            <w:pPr>
              <w:tabs>
                <w:tab w:val="left" w:pos="2430"/>
              </w:tabs>
            </w:pPr>
            <w:r>
              <w:t>Contla de Juan Cuamatzi</w:t>
            </w:r>
          </w:p>
          <w:p w14:paraId="0472E33F" w14:textId="69A856B2" w:rsidR="00B457FC" w:rsidRDefault="00B457FC" w:rsidP="002F24A4">
            <w:pPr>
              <w:tabs>
                <w:tab w:val="left" w:pos="2430"/>
              </w:tabs>
            </w:pPr>
          </w:p>
        </w:tc>
        <w:tc>
          <w:tcPr>
            <w:tcW w:w="3117" w:type="dxa"/>
            <w:vAlign w:val="center"/>
          </w:tcPr>
          <w:p w14:paraId="4684A6FA" w14:textId="4C489F16" w:rsidR="002F24A4" w:rsidRDefault="002F24A4" w:rsidP="003D14AC">
            <w:pPr>
              <w:tabs>
                <w:tab w:val="left" w:pos="2430"/>
              </w:tabs>
              <w:jc w:val="center"/>
            </w:pPr>
            <w:r>
              <w:t>26,070,964</w:t>
            </w:r>
          </w:p>
        </w:tc>
      </w:tr>
      <w:tr w:rsidR="002F24A4" w14:paraId="25E31C45" w14:textId="77777777" w:rsidTr="00B457FC">
        <w:trPr>
          <w:jc w:val="center"/>
        </w:trPr>
        <w:tc>
          <w:tcPr>
            <w:tcW w:w="3116" w:type="dxa"/>
            <w:vAlign w:val="center"/>
          </w:tcPr>
          <w:p w14:paraId="4ED93C55" w14:textId="77777777" w:rsidR="00B457FC" w:rsidRDefault="00B457FC" w:rsidP="002F24A4">
            <w:pPr>
              <w:tabs>
                <w:tab w:val="left" w:pos="2430"/>
              </w:tabs>
            </w:pPr>
          </w:p>
          <w:p w14:paraId="1D7E5A78" w14:textId="3F8AE753" w:rsidR="002F24A4" w:rsidRDefault="003D14AC" w:rsidP="002F24A4">
            <w:pPr>
              <w:tabs>
                <w:tab w:val="left" w:pos="2430"/>
              </w:tabs>
            </w:pPr>
            <w:r>
              <w:t>Apetatitlán</w:t>
            </w:r>
          </w:p>
          <w:p w14:paraId="39007BD9" w14:textId="299B7CD6" w:rsidR="00B457FC" w:rsidRDefault="00B457FC" w:rsidP="002F24A4">
            <w:pPr>
              <w:tabs>
                <w:tab w:val="left" w:pos="2430"/>
              </w:tabs>
            </w:pPr>
          </w:p>
        </w:tc>
        <w:tc>
          <w:tcPr>
            <w:tcW w:w="3117" w:type="dxa"/>
            <w:vAlign w:val="center"/>
          </w:tcPr>
          <w:p w14:paraId="629BF6D1" w14:textId="65408C0E" w:rsidR="002F24A4" w:rsidRDefault="003D14AC" w:rsidP="003D14AC">
            <w:pPr>
              <w:tabs>
                <w:tab w:val="left" w:pos="2430"/>
              </w:tabs>
              <w:jc w:val="center"/>
            </w:pPr>
            <w:r>
              <w:t>11,124,427</w:t>
            </w:r>
          </w:p>
        </w:tc>
      </w:tr>
    </w:tbl>
    <w:p w14:paraId="2125B2D3" w14:textId="77777777" w:rsidR="003D14AC" w:rsidRDefault="003D14AC" w:rsidP="002B527F">
      <w:pPr>
        <w:spacing w:line="360" w:lineRule="auto"/>
        <w:jc w:val="both"/>
        <w:rPr>
          <w:rFonts w:ascii="Arial" w:hAnsi="Arial" w:cs="Arial"/>
          <w:sz w:val="18"/>
          <w:szCs w:val="18"/>
        </w:rPr>
      </w:pPr>
    </w:p>
    <w:p w14:paraId="39B314A2" w14:textId="77777777" w:rsidR="003D14AC" w:rsidRDefault="003D14AC" w:rsidP="002B527F">
      <w:pPr>
        <w:spacing w:line="360" w:lineRule="auto"/>
        <w:jc w:val="both"/>
        <w:rPr>
          <w:rFonts w:ascii="Arial" w:hAnsi="Arial" w:cs="Arial"/>
          <w:sz w:val="18"/>
          <w:szCs w:val="18"/>
        </w:rPr>
      </w:pPr>
    </w:p>
    <w:p w14:paraId="67196A9F" w14:textId="3B62A856" w:rsidR="003D14AC" w:rsidRPr="00CB6CF4" w:rsidRDefault="00EF71DB" w:rsidP="002B527F">
      <w:pPr>
        <w:spacing w:line="360" w:lineRule="auto"/>
        <w:jc w:val="both"/>
        <w:rPr>
          <w:rFonts w:ascii="Arial" w:hAnsi="Arial" w:cs="Arial"/>
          <w:b/>
          <w:bCs/>
          <w:sz w:val="18"/>
          <w:szCs w:val="18"/>
        </w:rPr>
      </w:pPr>
      <w:r w:rsidRPr="00CB6CF4">
        <w:rPr>
          <w:rFonts w:ascii="Arial" w:hAnsi="Arial" w:cs="Arial"/>
          <w:b/>
          <w:bCs/>
          <w:sz w:val="18"/>
          <w:szCs w:val="18"/>
        </w:rPr>
        <w:t>Nota:</w:t>
      </w:r>
    </w:p>
    <w:p w14:paraId="140C8745" w14:textId="4D7D33E1" w:rsidR="00EF71DB" w:rsidRDefault="00EF71DB" w:rsidP="002B527F">
      <w:pPr>
        <w:spacing w:line="360" w:lineRule="auto"/>
        <w:jc w:val="both"/>
        <w:rPr>
          <w:rFonts w:ascii="Arial" w:hAnsi="Arial" w:cs="Arial"/>
          <w:sz w:val="18"/>
          <w:szCs w:val="18"/>
        </w:rPr>
      </w:pPr>
      <w:r>
        <w:rPr>
          <w:rFonts w:ascii="Arial" w:hAnsi="Arial" w:cs="Arial"/>
          <w:sz w:val="18"/>
          <w:szCs w:val="18"/>
        </w:rPr>
        <w:t>Los importes señalados incluyen intereses moratorios</w:t>
      </w:r>
      <w:r w:rsidR="00E6171E">
        <w:rPr>
          <w:rFonts w:ascii="Arial" w:hAnsi="Arial" w:cs="Arial"/>
          <w:sz w:val="18"/>
          <w:szCs w:val="18"/>
        </w:rPr>
        <w:t xml:space="preserve"> los cuales pueden sufrir modificaciones al momento de realizar el pago</w:t>
      </w:r>
      <w:r>
        <w:rPr>
          <w:rFonts w:ascii="Arial" w:hAnsi="Arial" w:cs="Arial"/>
          <w:sz w:val="18"/>
          <w:szCs w:val="18"/>
        </w:rPr>
        <w:t>.</w:t>
      </w:r>
    </w:p>
    <w:p w14:paraId="37ED3B01" w14:textId="77777777" w:rsidR="003D14AC" w:rsidRDefault="003D14AC" w:rsidP="002B527F">
      <w:pPr>
        <w:spacing w:line="360" w:lineRule="auto"/>
        <w:jc w:val="both"/>
        <w:rPr>
          <w:rFonts w:ascii="Arial" w:hAnsi="Arial" w:cs="Arial"/>
          <w:sz w:val="18"/>
          <w:szCs w:val="18"/>
        </w:rPr>
      </w:pPr>
    </w:p>
    <w:p w14:paraId="423F0216" w14:textId="77777777" w:rsidR="002B527F" w:rsidRDefault="002B527F" w:rsidP="002B527F">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95104" behindDoc="0" locked="0" layoutInCell="1" allowOverlap="1" wp14:anchorId="03D1D62D" wp14:editId="24121F91">
                <wp:simplePos x="0" y="0"/>
                <wp:positionH relativeFrom="column">
                  <wp:posOffset>3371850</wp:posOffset>
                </wp:positionH>
                <wp:positionV relativeFrom="paragraph">
                  <wp:posOffset>204470</wp:posOffset>
                </wp:positionV>
                <wp:extent cx="2105025" cy="9525"/>
                <wp:effectExtent l="0" t="0" r="9525" b="9525"/>
                <wp:wrapNone/>
                <wp:docPr id="835470909"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B6BC4" id="_x0000_t32" coordsize="21600,21600" o:spt="32" o:oned="t" path="m,l21600,21600e" filled="f">
                <v:path arrowok="t" fillok="f" o:connecttype="none"/>
                <o:lock v:ext="edit" shapetype="t"/>
              </v:shapetype>
              <v:shape id="Conector recto de flecha 8" o:spid="_x0000_s1026" type="#_x0000_t32" style="position:absolute;margin-left:265.5pt;margin-top:16.1pt;width:165.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"/>
            </w:pict>
          </mc:Fallback>
        </mc:AlternateContent>
      </w:r>
      <w:r>
        <w:rPr>
          <w:noProof/>
          <w:lang w:eastAsia="es-MX"/>
        </w:rPr>
        <mc:AlternateContent>
          <mc:Choice Requires="wps">
            <w:drawing>
              <wp:anchor distT="0" distB="0" distL="114300" distR="114300" simplePos="0" relativeHeight="251694080" behindDoc="0" locked="0" layoutInCell="1" allowOverlap="1" wp14:anchorId="6651BF63" wp14:editId="69281E44">
                <wp:simplePos x="0" y="0"/>
                <wp:positionH relativeFrom="column">
                  <wp:posOffset>685800</wp:posOffset>
                </wp:positionH>
                <wp:positionV relativeFrom="paragraph">
                  <wp:posOffset>213995</wp:posOffset>
                </wp:positionV>
                <wp:extent cx="1733550" cy="9525"/>
                <wp:effectExtent l="0" t="0" r="0" b="9525"/>
                <wp:wrapNone/>
                <wp:docPr id="938509782"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D11AD" id="Conector recto de flecha 9" o:spid="_x0000_s1026" type="#_x0000_t32" style="position:absolute;margin-left:54pt;margin-top:16.85pt;width:136.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"/>
            </w:pict>
          </mc:Fallback>
        </mc:AlternateContent>
      </w:r>
      <w:r>
        <w:rPr>
          <w:rFonts w:ascii="Arial" w:hAnsi="Arial" w:cs="Arial"/>
          <w:sz w:val="18"/>
          <w:szCs w:val="18"/>
        </w:rPr>
        <w:tab/>
      </w:r>
    </w:p>
    <w:p w14:paraId="063FD545" w14:textId="77777777" w:rsidR="002B527F" w:rsidRDefault="002B527F" w:rsidP="002B527F">
      <w:pPr>
        <w:spacing w:line="240" w:lineRule="auto"/>
        <w:jc w:val="both"/>
        <w:rPr>
          <w:rFonts w:ascii="Arial" w:hAnsi="Arial" w:cs="Arial"/>
          <w:sz w:val="18"/>
          <w:szCs w:val="18"/>
        </w:rPr>
      </w:pPr>
      <w:r>
        <w:rPr>
          <w:rFonts w:ascii="Arial" w:hAnsi="Arial" w:cs="Arial"/>
          <w:sz w:val="18"/>
          <w:szCs w:val="18"/>
        </w:rPr>
        <w:t xml:space="preserve">                        Lic. Radahid Hernández López                                   L.E.F. Juan Manuel Lemus Velasco   </w:t>
      </w:r>
    </w:p>
    <w:p w14:paraId="59E57249" w14:textId="77777777" w:rsidR="002B527F" w:rsidRPr="00E77EE7" w:rsidRDefault="002B527F" w:rsidP="002B527F">
      <w:pPr>
        <w:spacing w:line="240" w:lineRule="auto"/>
        <w:jc w:val="both"/>
        <w:rPr>
          <w:rFonts w:ascii="Arial" w:hAnsi="Arial" w:cs="Arial"/>
          <w:sz w:val="18"/>
          <w:szCs w:val="18"/>
        </w:rPr>
      </w:pPr>
      <w:r>
        <w:rPr>
          <w:rFonts w:ascii="Arial" w:hAnsi="Arial" w:cs="Arial"/>
          <w:sz w:val="18"/>
          <w:szCs w:val="18"/>
        </w:rPr>
        <w:t xml:space="preserve">                                  Directora General</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sidRPr="009B17E5">
        <w:rPr>
          <w:rFonts w:ascii="Arial" w:hAnsi="Arial" w:cs="Arial"/>
          <w:sz w:val="18"/>
          <w:szCs w:val="18"/>
        </w:rPr>
        <w:t>Director</w:t>
      </w:r>
      <w:proofErr w:type="gramEnd"/>
      <w:r>
        <w:rPr>
          <w:rFonts w:ascii="Arial" w:hAnsi="Arial" w:cs="Arial"/>
          <w:sz w:val="18"/>
          <w:szCs w:val="18"/>
        </w:rPr>
        <w:t xml:space="preserve"> Administrativo</w:t>
      </w:r>
      <w:r>
        <w:rPr>
          <w:rFonts w:ascii="Arial" w:hAnsi="Arial" w:cs="Arial"/>
          <w:sz w:val="18"/>
          <w:szCs w:val="18"/>
        </w:rPr>
        <w:tab/>
      </w:r>
      <w:r>
        <w:rPr>
          <w:rFonts w:ascii="Arial" w:hAnsi="Arial" w:cs="Arial"/>
          <w:sz w:val="18"/>
          <w:szCs w:val="18"/>
        </w:rPr>
        <w:tab/>
      </w:r>
    </w:p>
    <w:p w14:paraId="525E3987" w14:textId="77777777" w:rsidR="002B527F" w:rsidRDefault="002B527F" w:rsidP="002B527F">
      <w:pPr>
        <w:rPr>
          <w:rFonts w:ascii="Soberana Sans Light" w:hAnsi="Soberana Sans Light"/>
          <w:b/>
        </w:rPr>
      </w:pPr>
      <w:r>
        <w:rPr>
          <w:rFonts w:ascii="Soberana Sans Light" w:hAnsi="Soberana Sans Light"/>
          <w:b/>
        </w:rPr>
        <w:br w:type="page"/>
      </w:r>
    </w:p>
    <w:p w14:paraId="09C11ABB" w14:textId="77777777" w:rsidR="00DF2C12" w:rsidRDefault="00DF2C12" w:rsidP="003D14AC">
      <w:pPr>
        <w:tabs>
          <w:tab w:val="left" w:pos="2430"/>
        </w:tabs>
        <w:sectPr w:rsidR="00DF2C12" w:rsidSect="0030716C">
          <w:headerReference w:type="even" r:id="rId20"/>
          <w:headerReference w:type="default" r:id="rId21"/>
          <w:footerReference w:type="even" r:id="rId22"/>
          <w:footerReference w:type="default" r:id="rId23"/>
          <w:pgSz w:w="12240" w:h="15840" w:code="1"/>
          <w:pgMar w:top="1130" w:right="1440" w:bottom="851" w:left="1440" w:header="709" w:footer="709" w:gutter="0"/>
          <w:cols w:space="708"/>
          <w:docGrid w:linePitch="360"/>
        </w:sectPr>
      </w:pPr>
    </w:p>
    <w:p w14:paraId="19CE63F0" w14:textId="77777777" w:rsidR="00B26E65" w:rsidRDefault="00B26E65" w:rsidP="00B457FC">
      <w:pPr>
        <w:rPr>
          <w:rFonts w:ascii="Arial" w:hAnsi="Arial" w:cs="Arial"/>
          <w:b/>
          <w:bCs/>
          <w:sz w:val="20"/>
          <w:szCs w:val="20"/>
        </w:rPr>
      </w:pPr>
    </w:p>
    <w:p w14:paraId="25385548" w14:textId="537A6701" w:rsidR="00DF2C12" w:rsidRPr="003D14AC" w:rsidRDefault="00DF2C12" w:rsidP="003D14AC">
      <w:pPr>
        <w:ind w:left="2832" w:firstLine="708"/>
        <w:rPr>
          <w:rFonts w:ascii="Arial" w:hAnsi="Arial" w:cs="Arial"/>
          <w:b/>
          <w:bCs/>
          <w:sz w:val="20"/>
          <w:szCs w:val="20"/>
        </w:rPr>
      </w:pPr>
      <w:r w:rsidRPr="003D14AC">
        <w:rPr>
          <w:rFonts w:ascii="Arial" w:hAnsi="Arial" w:cs="Arial"/>
          <w:b/>
          <w:bCs/>
          <w:sz w:val="20"/>
          <w:szCs w:val="20"/>
        </w:rPr>
        <w:t>Informe de Pasivos Contingentes</w:t>
      </w:r>
    </w:p>
    <w:p w14:paraId="7D2C6F6A" w14:textId="77777777" w:rsidR="00DF2C12" w:rsidRPr="003D14AC" w:rsidRDefault="00DF2C12" w:rsidP="00DF2C12">
      <w:pPr>
        <w:rPr>
          <w:rFonts w:ascii="Arial" w:hAnsi="Arial" w:cs="Arial"/>
          <w:sz w:val="20"/>
          <w:szCs w:val="20"/>
        </w:rPr>
      </w:pPr>
    </w:p>
    <w:p w14:paraId="219EB526" w14:textId="02ECCC83" w:rsidR="003D14AC" w:rsidRDefault="003D14AC" w:rsidP="00DF2C12">
      <w:pPr>
        <w:jc w:val="both"/>
        <w:rPr>
          <w:rFonts w:ascii="Arial" w:hAnsi="Arial" w:cs="Arial"/>
          <w:sz w:val="20"/>
          <w:szCs w:val="20"/>
        </w:rPr>
      </w:pPr>
      <w:r>
        <w:rPr>
          <w:rFonts w:ascii="Arial" w:hAnsi="Arial" w:cs="Arial"/>
          <w:sz w:val="20"/>
          <w:szCs w:val="20"/>
        </w:rPr>
        <w:t>En relación a este rubro el Organismo</w:t>
      </w:r>
      <w:r w:rsidR="00B457FC">
        <w:rPr>
          <w:rFonts w:ascii="Arial" w:hAnsi="Arial" w:cs="Arial"/>
          <w:sz w:val="20"/>
          <w:szCs w:val="20"/>
        </w:rPr>
        <w:t xml:space="preserve"> Descentralizado de</w:t>
      </w:r>
      <w:r>
        <w:rPr>
          <w:rFonts w:ascii="Arial" w:hAnsi="Arial" w:cs="Arial"/>
          <w:sz w:val="20"/>
          <w:szCs w:val="20"/>
        </w:rPr>
        <w:t xml:space="preserve"> Pensiones Civiles del Estado de Tlaxcala, al cierre de la presente </w:t>
      </w:r>
      <w:r w:rsidR="00B457FC">
        <w:rPr>
          <w:rFonts w:ascii="Arial" w:hAnsi="Arial" w:cs="Arial"/>
          <w:sz w:val="20"/>
          <w:szCs w:val="20"/>
        </w:rPr>
        <w:t>C</w:t>
      </w:r>
      <w:r>
        <w:rPr>
          <w:rFonts w:ascii="Arial" w:hAnsi="Arial" w:cs="Arial"/>
          <w:sz w:val="20"/>
          <w:szCs w:val="20"/>
        </w:rPr>
        <w:t xml:space="preserve">uenta Publica considera un adeudo por la cantidad </w:t>
      </w:r>
      <w:r w:rsidR="00B457FC">
        <w:rPr>
          <w:rFonts w:ascii="Arial" w:hAnsi="Arial" w:cs="Arial"/>
          <w:sz w:val="20"/>
          <w:szCs w:val="20"/>
        </w:rPr>
        <w:t>de $</w:t>
      </w:r>
      <w:r>
        <w:rPr>
          <w:rFonts w:ascii="Arial" w:hAnsi="Arial" w:cs="Arial"/>
          <w:sz w:val="20"/>
          <w:szCs w:val="20"/>
        </w:rPr>
        <w:t xml:space="preserve"> 86,765,102</w:t>
      </w:r>
      <w:r w:rsidR="00B457FC">
        <w:rPr>
          <w:rFonts w:ascii="Arial" w:hAnsi="Arial" w:cs="Arial"/>
          <w:sz w:val="20"/>
          <w:szCs w:val="20"/>
        </w:rPr>
        <w:t>, el cual se integra de la siguiente manera:</w:t>
      </w:r>
    </w:p>
    <w:p w14:paraId="36E3BCC4" w14:textId="77777777" w:rsidR="003D14AC" w:rsidRDefault="003D14AC" w:rsidP="00DF2C12">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5949"/>
        <w:gridCol w:w="2126"/>
      </w:tblGrid>
      <w:tr w:rsidR="003D14AC" w14:paraId="0335C6CD" w14:textId="77777777" w:rsidTr="00B26E65">
        <w:trPr>
          <w:trHeight w:val="435"/>
          <w:jc w:val="center"/>
        </w:trPr>
        <w:tc>
          <w:tcPr>
            <w:tcW w:w="5949" w:type="dxa"/>
            <w:vAlign w:val="center"/>
          </w:tcPr>
          <w:p w14:paraId="7943F020" w14:textId="7775D9A4" w:rsidR="003D14AC" w:rsidRPr="00B26E65" w:rsidRDefault="003D14AC" w:rsidP="00B26E65">
            <w:pPr>
              <w:jc w:val="center"/>
              <w:rPr>
                <w:rFonts w:ascii="Arial" w:hAnsi="Arial" w:cs="Arial"/>
                <w:b/>
                <w:bCs/>
                <w:sz w:val="20"/>
                <w:szCs w:val="20"/>
              </w:rPr>
            </w:pPr>
            <w:r w:rsidRPr="00B26E65">
              <w:rPr>
                <w:rFonts w:ascii="Arial" w:hAnsi="Arial" w:cs="Arial"/>
                <w:b/>
                <w:bCs/>
                <w:sz w:val="20"/>
                <w:szCs w:val="20"/>
              </w:rPr>
              <w:t>CONCEPTO</w:t>
            </w:r>
          </w:p>
        </w:tc>
        <w:tc>
          <w:tcPr>
            <w:tcW w:w="2126" w:type="dxa"/>
            <w:vAlign w:val="center"/>
          </w:tcPr>
          <w:p w14:paraId="3E5FFB3A" w14:textId="32AA38FA" w:rsidR="003D14AC" w:rsidRPr="00B26E65" w:rsidRDefault="003D14AC" w:rsidP="00B26E65">
            <w:pPr>
              <w:jc w:val="center"/>
              <w:rPr>
                <w:rFonts w:ascii="Arial" w:hAnsi="Arial" w:cs="Arial"/>
                <w:b/>
                <w:bCs/>
                <w:sz w:val="20"/>
                <w:szCs w:val="20"/>
              </w:rPr>
            </w:pPr>
            <w:r w:rsidRPr="00B26E65">
              <w:rPr>
                <w:rFonts w:ascii="Arial" w:hAnsi="Arial" w:cs="Arial"/>
                <w:b/>
                <w:bCs/>
                <w:sz w:val="20"/>
                <w:szCs w:val="20"/>
              </w:rPr>
              <w:t>IMPORTE</w:t>
            </w:r>
          </w:p>
        </w:tc>
      </w:tr>
      <w:tr w:rsidR="003D14AC" w14:paraId="3DC8DF08" w14:textId="77777777" w:rsidTr="00B457FC">
        <w:trPr>
          <w:jc w:val="center"/>
        </w:trPr>
        <w:tc>
          <w:tcPr>
            <w:tcW w:w="5949" w:type="dxa"/>
            <w:vAlign w:val="center"/>
          </w:tcPr>
          <w:p w14:paraId="41185B13" w14:textId="37DBCC29" w:rsidR="003D14AC" w:rsidRDefault="002E6CEA" w:rsidP="00DF2C12">
            <w:pPr>
              <w:jc w:val="both"/>
              <w:rPr>
                <w:rFonts w:ascii="Arial" w:hAnsi="Arial" w:cs="Arial"/>
                <w:sz w:val="20"/>
                <w:szCs w:val="20"/>
              </w:rPr>
            </w:pPr>
            <w:r>
              <w:rPr>
                <w:rFonts w:ascii="Arial" w:hAnsi="Arial" w:cs="Arial"/>
                <w:sz w:val="20"/>
                <w:szCs w:val="20"/>
              </w:rPr>
              <w:t>Juicios en etapa de ejecución ante la Junta Local de Conciliación y Arbitraje del Estado</w:t>
            </w:r>
          </w:p>
        </w:tc>
        <w:tc>
          <w:tcPr>
            <w:tcW w:w="2126" w:type="dxa"/>
            <w:vAlign w:val="center"/>
          </w:tcPr>
          <w:p w14:paraId="5DBE4D6D" w14:textId="77777777" w:rsidR="00B457FC" w:rsidRDefault="00B457FC" w:rsidP="00B26E65">
            <w:pPr>
              <w:jc w:val="right"/>
              <w:rPr>
                <w:rFonts w:ascii="Arial" w:hAnsi="Arial" w:cs="Arial"/>
                <w:sz w:val="20"/>
                <w:szCs w:val="20"/>
              </w:rPr>
            </w:pPr>
            <w:r>
              <w:rPr>
                <w:rFonts w:ascii="Arial" w:hAnsi="Arial" w:cs="Arial"/>
                <w:sz w:val="20"/>
                <w:szCs w:val="20"/>
              </w:rPr>
              <w:t xml:space="preserve"> </w:t>
            </w:r>
          </w:p>
          <w:p w14:paraId="20EA02DA" w14:textId="21769852" w:rsidR="002E6CEA" w:rsidRPr="002E6CEA" w:rsidRDefault="002E6CEA" w:rsidP="00B26E65">
            <w:pPr>
              <w:jc w:val="right"/>
              <w:rPr>
                <w:rFonts w:ascii="Arial" w:hAnsi="Arial" w:cs="Arial"/>
                <w:sz w:val="20"/>
                <w:szCs w:val="20"/>
              </w:rPr>
            </w:pPr>
            <w:r w:rsidRPr="002E6CEA">
              <w:rPr>
                <w:rFonts w:ascii="Arial" w:hAnsi="Arial" w:cs="Arial"/>
                <w:sz w:val="20"/>
                <w:szCs w:val="20"/>
              </w:rPr>
              <w:t>6,486,906.00</w:t>
            </w:r>
          </w:p>
          <w:p w14:paraId="5E6AAF03" w14:textId="77777777" w:rsidR="003D14AC" w:rsidRDefault="003D14AC" w:rsidP="00B26E65">
            <w:pPr>
              <w:jc w:val="right"/>
              <w:rPr>
                <w:rFonts w:ascii="Arial" w:hAnsi="Arial" w:cs="Arial"/>
                <w:sz w:val="20"/>
                <w:szCs w:val="20"/>
              </w:rPr>
            </w:pPr>
          </w:p>
        </w:tc>
      </w:tr>
      <w:tr w:rsidR="003D14AC" w14:paraId="0BA1C8D2" w14:textId="77777777" w:rsidTr="00B457FC">
        <w:trPr>
          <w:jc w:val="center"/>
        </w:trPr>
        <w:tc>
          <w:tcPr>
            <w:tcW w:w="5949" w:type="dxa"/>
            <w:vAlign w:val="center"/>
          </w:tcPr>
          <w:p w14:paraId="0D959AA1" w14:textId="77777777" w:rsidR="00B457FC" w:rsidRDefault="00B457FC" w:rsidP="00DF2C12">
            <w:pPr>
              <w:jc w:val="both"/>
              <w:rPr>
                <w:rFonts w:ascii="Arial" w:hAnsi="Arial" w:cs="Arial"/>
                <w:sz w:val="20"/>
                <w:szCs w:val="20"/>
              </w:rPr>
            </w:pPr>
          </w:p>
          <w:p w14:paraId="5AEFF90A" w14:textId="19C3F4DE" w:rsidR="003D14AC" w:rsidRDefault="002E6CEA" w:rsidP="00DF2C12">
            <w:pPr>
              <w:jc w:val="both"/>
              <w:rPr>
                <w:rFonts w:ascii="Arial" w:hAnsi="Arial" w:cs="Arial"/>
                <w:sz w:val="20"/>
                <w:szCs w:val="20"/>
              </w:rPr>
            </w:pPr>
            <w:r>
              <w:rPr>
                <w:rFonts w:ascii="Arial" w:hAnsi="Arial" w:cs="Arial"/>
                <w:sz w:val="20"/>
                <w:szCs w:val="20"/>
              </w:rPr>
              <w:t xml:space="preserve">Juicios en Trámite ante la </w:t>
            </w:r>
            <w:r w:rsidR="00B26E65">
              <w:rPr>
                <w:rFonts w:ascii="Arial" w:hAnsi="Arial" w:cs="Arial"/>
                <w:sz w:val="20"/>
                <w:szCs w:val="20"/>
              </w:rPr>
              <w:t>Junta Local de Conciliación y Arbitraje del Estado de Tlaxcala</w:t>
            </w:r>
          </w:p>
          <w:p w14:paraId="5E2100AF" w14:textId="2745D5F8" w:rsidR="00B457FC" w:rsidRDefault="00B457FC" w:rsidP="00DF2C12">
            <w:pPr>
              <w:jc w:val="both"/>
              <w:rPr>
                <w:rFonts w:ascii="Arial" w:hAnsi="Arial" w:cs="Arial"/>
                <w:sz w:val="20"/>
                <w:szCs w:val="20"/>
              </w:rPr>
            </w:pPr>
          </w:p>
        </w:tc>
        <w:tc>
          <w:tcPr>
            <w:tcW w:w="2126" w:type="dxa"/>
            <w:vAlign w:val="center"/>
          </w:tcPr>
          <w:p w14:paraId="33241E0E" w14:textId="2B9C394B" w:rsidR="003D14AC" w:rsidRDefault="002E6CEA" w:rsidP="00B26E65">
            <w:pPr>
              <w:jc w:val="right"/>
              <w:rPr>
                <w:rFonts w:ascii="Arial" w:hAnsi="Arial" w:cs="Arial"/>
                <w:sz w:val="20"/>
                <w:szCs w:val="20"/>
              </w:rPr>
            </w:pPr>
            <w:r w:rsidRPr="002E6CEA">
              <w:rPr>
                <w:rFonts w:ascii="Arial" w:hAnsi="Arial" w:cs="Arial"/>
                <w:sz w:val="20"/>
                <w:szCs w:val="20"/>
              </w:rPr>
              <w:t>15,327,754.00</w:t>
            </w:r>
          </w:p>
        </w:tc>
      </w:tr>
      <w:tr w:rsidR="003D14AC" w14:paraId="240F44A3" w14:textId="77777777" w:rsidTr="00B457FC">
        <w:trPr>
          <w:jc w:val="center"/>
        </w:trPr>
        <w:tc>
          <w:tcPr>
            <w:tcW w:w="5949" w:type="dxa"/>
            <w:vAlign w:val="center"/>
          </w:tcPr>
          <w:p w14:paraId="7D17EBF4" w14:textId="77777777" w:rsidR="00B457FC" w:rsidRDefault="00B457FC" w:rsidP="00DF2C12">
            <w:pPr>
              <w:jc w:val="both"/>
              <w:rPr>
                <w:rFonts w:ascii="Arial" w:hAnsi="Arial" w:cs="Arial"/>
                <w:sz w:val="20"/>
                <w:szCs w:val="20"/>
              </w:rPr>
            </w:pPr>
          </w:p>
          <w:p w14:paraId="6B4EACA8" w14:textId="366FE102" w:rsidR="003D14AC" w:rsidRDefault="00B26E65" w:rsidP="00DF2C12">
            <w:pPr>
              <w:jc w:val="both"/>
              <w:rPr>
                <w:rFonts w:ascii="Arial" w:hAnsi="Arial" w:cs="Arial"/>
                <w:sz w:val="20"/>
                <w:szCs w:val="20"/>
              </w:rPr>
            </w:pPr>
            <w:r>
              <w:rPr>
                <w:rFonts w:ascii="Arial" w:hAnsi="Arial" w:cs="Arial"/>
                <w:sz w:val="20"/>
                <w:szCs w:val="20"/>
              </w:rPr>
              <w:t>Juicios en etapa de Ejecución ante el Tribunal de Justicia Administrativa del Estado</w:t>
            </w:r>
          </w:p>
          <w:p w14:paraId="58A1C993" w14:textId="6B83F9CA" w:rsidR="00B457FC" w:rsidRDefault="00B457FC" w:rsidP="00DF2C12">
            <w:pPr>
              <w:jc w:val="both"/>
              <w:rPr>
                <w:rFonts w:ascii="Arial" w:hAnsi="Arial" w:cs="Arial"/>
                <w:sz w:val="20"/>
                <w:szCs w:val="20"/>
              </w:rPr>
            </w:pPr>
          </w:p>
        </w:tc>
        <w:tc>
          <w:tcPr>
            <w:tcW w:w="2126" w:type="dxa"/>
            <w:vAlign w:val="center"/>
          </w:tcPr>
          <w:p w14:paraId="51BEE976" w14:textId="22874AEB" w:rsidR="003D14AC" w:rsidRDefault="002E6CEA" w:rsidP="00B26E65">
            <w:pPr>
              <w:jc w:val="right"/>
              <w:rPr>
                <w:rFonts w:ascii="Arial" w:hAnsi="Arial" w:cs="Arial"/>
                <w:sz w:val="20"/>
                <w:szCs w:val="20"/>
              </w:rPr>
            </w:pPr>
            <w:r w:rsidRPr="002E6CEA">
              <w:rPr>
                <w:rFonts w:ascii="Arial" w:hAnsi="Arial" w:cs="Arial"/>
                <w:sz w:val="20"/>
                <w:szCs w:val="20"/>
              </w:rPr>
              <w:t>49,540,134.00</w:t>
            </w:r>
          </w:p>
        </w:tc>
      </w:tr>
      <w:tr w:rsidR="002E6CEA" w14:paraId="0ABFEE01" w14:textId="77777777" w:rsidTr="00B457FC">
        <w:trPr>
          <w:jc w:val="center"/>
        </w:trPr>
        <w:tc>
          <w:tcPr>
            <w:tcW w:w="5949" w:type="dxa"/>
            <w:vAlign w:val="center"/>
          </w:tcPr>
          <w:p w14:paraId="72EF7C2F" w14:textId="77777777" w:rsidR="00B457FC" w:rsidRDefault="00B457FC" w:rsidP="00DF2C12">
            <w:pPr>
              <w:jc w:val="both"/>
              <w:rPr>
                <w:rFonts w:ascii="Arial" w:hAnsi="Arial" w:cs="Arial"/>
                <w:sz w:val="20"/>
                <w:szCs w:val="20"/>
              </w:rPr>
            </w:pPr>
          </w:p>
          <w:p w14:paraId="4BF5F975" w14:textId="3F59CBE2" w:rsidR="002E6CEA" w:rsidRDefault="00B26E65" w:rsidP="00DF2C12">
            <w:pPr>
              <w:jc w:val="both"/>
              <w:rPr>
                <w:rFonts w:ascii="Arial" w:hAnsi="Arial" w:cs="Arial"/>
                <w:sz w:val="20"/>
                <w:szCs w:val="20"/>
              </w:rPr>
            </w:pPr>
            <w:r>
              <w:rPr>
                <w:rFonts w:ascii="Arial" w:hAnsi="Arial" w:cs="Arial"/>
                <w:sz w:val="20"/>
                <w:szCs w:val="20"/>
              </w:rPr>
              <w:t>61 solicitudes para otorgamiento de Pensiones y Jubilaciones</w:t>
            </w:r>
          </w:p>
          <w:p w14:paraId="2E895D3D" w14:textId="2B842137" w:rsidR="00B457FC" w:rsidRDefault="00B457FC" w:rsidP="00DF2C12">
            <w:pPr>
              <w:jc w:val="both"/>
              <w:rPr>
                <w:rFonts w:ascii="Arial" w:hAnsi="Arial" w:cs="Arial"/>
                <w:sz w:val="20"/>
                <w:szCs w:val="20"/>
              </w:rPr>
            </w:pPr>
          </w:p>
        </w:tc>
        <w:tc>
          <w:tcPr>
            <w:tcW w:w="2126" w:type="dxa"/>
            <w:vAlign w:val="center"/>
          </w:tcPr>
          <w:p w14:paraId="66CABCF5" w14:textId="3009A338" w:rsidR="002E6CEA" w:rsidRDefault="002E6CEA" w:rsidP="00B26E65">
            <w:pPr>
              <w:jc w:val="right"/>
              <w:rPr>
                <w:rFonts w:ascii="Arial" w:hAnsi="Arial" w:cs="Arial"/>
                <w:sz w:val="20"/>
                <w:szCs w:val="20"/>
              </w:rPr>
            </w:pPr>
            <w:r w:rsidRPr="002E6CEA">
              <w:rPr>
                <w:rFonts w:ascii="Arial" w:hAnsi="Arial" w:cs="Arial"/>
                <w:sz w:val="20"/>
                <w:szCs w:val="20"/>
              </w:rPr>
              <w:t>6,273,690.00</w:t>
            </w:r>
          </w:p>
        </w:tc>
      </w:tr>
      <w:tr w:rsidR="002E6CEA" w14:paraId="409B1395" w14:textId="77777777" w:rsidTr="00B457FC">
        <w:trPr>
          <w:jc w:val="center"/>
        </w:trPr>
        <w:tc>
          <w:tcPr>
            <w:tcW w:w="5949" w:type="dxa"/>
            <w:vAlign w:val="center"/>
          </w:tcPr>
          <w:p w14:paraId="78B8D171" w14:textId="77777777" w:rsidR="00B457FC" w:rsidRDefault="00B457FC" w:rsidP="00DF2C12">
            <w:pPr>
              <w:jc w:val="both"/>
              <w:rPr>
                <w:rFonts w:ascii="Arial" w:hAnsi="Arial" w:cs="Arial"/>
                <w:sz w:val="20"/>
                <w:szCs w:val="20"/>
              </w:rPr>
            </w:pPr>
          </w:p>
          <w:p w14:paraId="7530194F" w14:textId="77777777" w:rsidR="002E6CEA" w:rsidRDefault="00B26E65" w:rsidP="00DF2C12">
            <w:pPr>
              <w:jc w:val="both"/>
              <w:rPr>
                <w:rFonts w:ascii="Arial" w:hAnsi="Arial" w:cs="Arial"/>
                <w:sz w:val="20"/>
                <w:szCs w:val="20"/>
              </w:rPr>
            </w:pPr>
            <w:r>
              <w:rPr>
                <w:rFonts w:ascii="Arial" w:hAnsi="Arial" w:cs="Arial"/>
                <w:sz w:val="20"/>
                <w:szCs w:val="20"/>
              </w:rPr>
              <w:t xml:space="preserve">Cartera vencida de 110 créditos rojos y </w:t>
            </w:r>
            <w:r w:rsidR="00B457FC">
              <w:rPr>
                <w:rFonts w:ascii="Arial" w:hAnsi="Arial" w:cs="Arial"/>
                <w:sz w:val="20"/>
                <w:szCs w:val="20"/>
              </w:rPr>
              <w:t>verdes, 20</w:t>
            </w:r>
            <w:r>
              <w:rPr>
                <w:rFonts w:ascii="Arial" w:hAnsi="Arial" w:cs="Arial"/>
                <w:sz w:val="20"/>
                <w:szCs w:val="20"/>
              </w:rPr>
              <w:t xml:space="preserve"> créditos hipotecarios</w:t>
            </w:r>
            <w:r w:rsidR="00B457FC">
              <w:rPr>
                <w:rFonts w:ascii="Arial" w:hAnsi="Arial" w:cs="Arial"/>
                <w:sz w:val="20"/>
                <w:szCs w:val="20"/>
              </w:rPr>
              <w:t>.</w:t>
            </w:r>
          </w:p>
          <w:p w14:paraId="78F610ED" w14:textId="6547C480" w:rsidR="00B457FC" w:rsidRDefault="00B457FC" w:rsidP="00DF2C12">
            <w:pPr>
              <w:jc w:val="both"/>
              <w:rPr>
                <w:rFonts w:ascii="Arial" w:hAnsi="Arial" w:cs="Arial"/>
                <w:sz w:val="20"/>
                <w:szCs w:val="20"/>
              </w:rPr>
            </w:pPr>
          </w:p>
        </w:tc>
        <w:tc>
          <w:tcPr>
            <w:tcW w:w="2126" w:type="dxa"/>
            <w:vAlign w:val="center"/>
          </w:tcPr>
          <w:p w14:paraId="12F448D7" w14:textId="27986445" w:rsidR="002E6CEA" w:rsidRPr="002E6CEA" w:rsidRDefault="00B26E65" w:rsidP="00B26E65">
            <w:pPr>
              <w:jc w:val="right"/>
              <w:rPr>
                <w:rFonts w:ascii="Arial" w:hAnsi="Arial" w:cs="Arial"/>
                <w:sz w:val="20"/>
                <w:szCs w:val="20"/>
              </w:rPr>
            </w:pPr>
            <w:r w:rsidRPr="00B26E65">
              <w:rPr>
                <w:rFonts w:ascii="Arial" w:hAnsi="Arial" w:cs="Arial"/>
                <w:sz w:val="20"/>
                <w:szCs w:val="20"/>
              </w:rPr>
              <w:t>9,136,618.00</w:t>
            </w:r>
          </w:p>
        </w:tc>
      </w:tr>
    </w:tbl>
    <w:p w14:paraId="16348139" w14:textId="77777777" w:rsidR="00FA45D8" w:rsidRDefault="00FA45D8" w:rsidP="00DF2C12">
      <w:pPr>
        <w:jc w:val="both"/>
        <w:rPr>
          <w:rFonts w:ascii="Arial" w:hAnsi="Arial" w:cs="Arial"/>
          <w:sz w:val="20"/>
          <w:szCs w:val="20"/>
        </w:rPr>
      </w:pPr>
    </w:p>
    <w:p w14:paraId="7A25AB48" w14:textId="78DECB91" w:rsidR="002E6CEA" w:rsidRPr="00B457FC" w:rsidRDefault="00FA45D8" w:rsidP="00DF2C12">
      <w:pPr>
        <w:jc w:val="both"/>
        <w:rPr>
          <w:rFonts w:ascii="Arial" w:hAnsi="Arial" w:cs="Arial"/>
          <w:b/>
          <w:bCs/>
          <w:sz w:val="20"/>
          <w:szCs w:val="20"/>
        </w:rPr>
      </w:pPr>
      <w:r w:rsidRPr="00B457FC">
        <w:rPr>
          <w:rFonts w:ascii="Arial" w:hAnsi="Arial" w:cs="Arial"/>
          <w:b/>
          <w:bCs/>
          <w:sz w:val="20"/>
          <w:szCs w:val="20"/>
        </w:rPr>
        <w:t>Nota:</w:t>
      </w:r>
    </w:p>
    <w:p w14:paraId="126978D5" w14:textId="77777777" w:rsidR="00FA45D8" w:rsidRDefault="00FA45D8" w:rsidP="00FA45D8">
      <w:pPr>
        <w:jc w:val="both"/>
        <w:rPr>
          <w:rFonts w:ascii="Arial" w:hAnsi="Arial" w:cs="Arial"/>
          <w:sz w:val="20"/>
          <w:szCs w:val="20"/>
        </w:rPr>
      </w:pPr>
      <w:r>
        <w:rPr>
          <w:rFonts w:ascii="Arial" w:hAnsi="Arial" w:cs="Arial"/>
          <w:sz w:val="20"/>
          <w:szCs w:val="20"/>
        </w:rPr>
        <w:t>El presente adeudo este sujeto a modificaciones.</w:t>
      </w:r>
    </w:p>
    <w:p w14:paraId="291DB482" w14:textId="77777777" w:rsidR="00DF2C12" w:rsidRPr="00FA45D8" w:rsidRDefault="00DF2C12" w:rsidP="00DF2C12">
      <w:pPr>
        <w:spacing w:line="360" w:lineRule="auto"/>
        <w:jc w:val="both"/>
        <w:rPr>
          <w:rFonts w:ascii="Arial" w:hAnsi="Arial" w:cs="Arial"/>
          <w:b/>
          <w:sz w:val="20"/>
          <w:szCs w:val="20"/>
        </w:rPr>
      </w:pPr>
    </w:p>
    <w:p w14:paraId="73A29745" w14:textId="77777777" w:rsidR="00DF2C12" w:rsidRPr="00FA45D8" w:rsidRDefault="00DF2C12" w:rsidP="00DF2C12">
      <w:pPr>
        <w:tabs>
          <w:tab w:val="left" w:pos="4590"/>
        </w:tabs>
        <w:spacing w:line="360" w:lineRule="auto"/>
        <w:jc w:val="both"/>
        <w:rPr>
          <w:rFonts w:ascii="Arial" w:hAnsi="Arial" w:cs="Arial"/>
          <w:sz w:val="20"/>
          <w:szCs w:val="20"/>
        </w:rPr>
      </w:pPr>
      <w:r w:rsidRPr="00FA45D8">
        <w:rPr>
          <w:rFonts w:ascii="Arial" w:hAnsi="Arial" w:cs="Arial"/>
          <w:sz w:val="20"/>
          <w:szCs w:val="20"/>
        </w:rPr>
        <w:tab/>
      </w:r>
    </w:p>
    <w:p w14:paraId="3F922D2D" w14:textId="77777777" w:rsidR="00DF2C12" w:rsidRPr="00FA45D8" w:rsidRDefault="00DF2C12" w:rsidP="00DF2C12">
      <w:pPr>
        <w:spacing w:line="360" w:lineRule="auto"/>
        <w:jc w:val="both"/>
        <w:rPr>
          <w:rFonts w:ascii="Arial" w:hAnsi="Arial" w:cs="Arial"/>
          <w:sz w:val="20"/>
          <w:szCs w:val="20"/>
        </w:rPr>
      </w:pPr>
    </w:p>
    <w:p w14:paraId="65DBDB9B" w14:textId="77777777" w:rsidR="00DF2C12" w:rsidRPr="00FA45D8" w:rsidRDefault="00DF2C12" w:rsidP="00DF2C12">
      <w:pPr>
        <w:tabs>
          <w:tab w:val="left" w:pos="3195"/>
          <w:tab w:val="left" w:pos="4260"/>
        </w:tabs>
        <w:spacing w:line="360" w:lineRule="auto"/>
        <w:jc w:val="both"/>
        <w:rPr>
          <w:rFonts w:ascii="Arial" w:hAnsi="Arial" w:cs="Arial"/>
          <w:sz w:val="20"/>
          <w:szCs w:val="20"/>
        </w:rPr>
      </w:pPr>
      <w:r w:rsidRPr="00FA45D8">
        <w:rPr>
          <w:noProof/>
          <w:sz w:val="20"/>
          <w:szCs w:val="20"/>
          <w:lang w:eastAsia="es-MX"/>
        </w:rPr>
        <mc:AlternateContent>
          <mc:Choice Requires="wps">
            <w:drawing>
              <wp:anchor distT="0" distB="0" distL="114300" distR="114300" simplePos="0" relativeHeight="251689984" behindDoc="0" locked="0" layoutInCell="1" allowOverlap="1" wp14:anchorId="47C15B53" wp14:editId="5FD96BCC">
                <wp:simplePos x="0" y="0"/>
                <wp:positionH relativeFrom="column">
                  <wp:posOffset>3371850</wp:posOffset>
                </wp:positionH>
                <wp:positionV relativeFrom="paragraph">
                  <wp:posOffset>204470</wp:posOffset>
                </wp:positionV>
                <wp:extent cx="2105025" cy="9525"/>
                <wp:effectExtent l="0" t="0" r="9525" b="9525"/>
                <wp:wrapNone/>
                <wp:docPr id="2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CB887" id="_x0000_t32" coordsize="21600,21600" o:spt="32" o:oned="t" path="m,l21600,21600e" filled="f">
                <v:path arrowok="t" fillok="f" o:connecttype="none"/>
                <o:lock v:ext="edit" shapetype="t"/>
              </v:shapetype>
              <v:shape id="Conector recto de flecha 8" o:spid="_x0000_s1026" type="#_x0000_t32" style="position:absolute;margin-left:265.5pt;margin-top:16.1pt;width:165.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"/>
            </w:pict>
          </mc:Fallback>
        </mc:AlternateContent>
      </w:r>
      <w:r w:rsidRPr="00FA45D8">
        <w:rPr>
          <w:noProof/>
          <w:sz w:val="20"/>
          <w:szCs w:val="20"/>
          <w:lang w:eastAsia="es-MX"/>
        </w:rPr>
        <mc:AlternateContent>
          <mc:Choice Requires="wps">
            <w:drawing>
              <wp:anchor distT="0" distB="0" distL="114300" distR="114300" simplePos="0" relativeHeight="251688960" behindDoc="0" locked="0" layoutInCell="1" allowOverlap="1" wp14:anchorId="3309597C" wp14:editId="08BAC4DD">
                <wp:simplePos x="0" y="0"/>
                <wp:positionH relativeFrom="column">
                  <wp:posOffset>685800</wp:posOffset>
                </wp:positionH>
                <wp:positionV relativeFrom="paragraph">
                  <wp:posOffset>213995</wp:posOffset>
                </wp:positionV>
                <wp:extent cx="1733550" cy="9525"/>
                <wp:effectExtent l="0" t="0" r="0" b="9525"/>
                <wp:wrapNone/>
                <wp:docPr id="1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8EE4C" id="Conector recto de flecha 9" o:spid="_x0000_s1026" type="#_x0000_t32" style="position:absolute;margin-left:54pt;margin-top:16.85pt;width:136.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"/>
            </w:pict>
          </mc:Fallback>
        </mc:AlternateContent>
      </w:r>
      <w:r w:rsidRPr="00FA45D8">
        <w:rPr>
          <w:rFonts w:ascii="Arial" w:hAnsi="Arial" w:cs="Arial"/>
          <w:sz w:val="20"/>
          <w:szCs w:val="20"/>
        </w:rPr>
        <w:tab/>
      </w:r>
    </w:p>
    <w:p w14:paraId="3E84B55B" w14:textId="77777777" w:rsidR="00DF2C12" w:rsidRPr="00FA45D8" w:rsidRDefault="00DF2C12" w:rsidP="00DF2C12">
      <w:pPr>
        <w:spacing w:line="240" w:lineRule="auto"/>
        <w:jc w:val="both"/>
        <w:rPr>
          <w:rFonts w:ascii="Arial" w:hAnsi="Arial" w:cs="Arial"/>
          <w:sz w:val="20"/>
          <w:szCs w:val="20"/>
        </w:rPr>
      </w:pPr>
      <w:r w:rsidRPr="00FA45D8">
        <w:rPr>
          <w:rFonts w:ascii="Arial" w:hAnsi="Arial" w:cs="Arial"/>
          <w:sz w:val="20"/>
          <w:szCs w:val="20"/>
        </w:rPr>
        <w:t xml:space="preserve">                        Lic. Radahid Hernández López                                   L.E.F. Juan Manuel Lemus Velasco   </w:t>
      </w:r>
    </w:p>
    <w:p w14:paraId="042E3B0E" w14:textId="77777777" w:rsidR="00DF2C12" w:rsidRPr="00E77EE7" w:rsidRDefault="00DF2C12" w:rsidP="00DF2C12">
      <w:pPr>
        <w:spacing w:line="240" w:lineRule="auto"/>
        <w:jc w:val="both"/>
        <w:rPr>
          <w:rFonts w:ascii="Arial" w:hAnsi="Arial" w:cs="Arial"/>
          <w:sz w:val="18"/>
          <w:szCs w:val="18"/>
        </w:rPr>
      </w:pPr>
      <w:r w:rsidRPr="00FA45D8">
        <w:rPr>
          <w:rFonts w:ascii="Arial" w:hAnsi="Arial" w:cs="Arial"/>
          <w:sz w:val="20"/>
          <w:szCs w:val="20"/>
        </w:rPr>
        <w:t xml:space="preserve">                                  Directora General</w:t>
      </w:r>
      <w:r w:rsidRPr="00FA45D8">
        <w:rPr>
          <w:rFonts w:ascii="Arial" w:hAnsi="Arial" w:cs="Arial"/>
          <w:sz w:val="20"/>
          <w:szCs w:val="20"/>
        </w:rPr>
        <w:tab/>
      </w:r>
      <w:r w:rsidRPr="00FA45D8">
        <w:rPr>
          <w:rFonts w:ascii="Arial" w:hAnsi="Arial" w:cs="Arial"/>
          <w:sz w:val="20"/>
          <w:szCs w:val="20"/>
        </w:rPr>
        <w:tab/>
      </w:r>
      <w:r w:rsidRPr="00FA45D8">
        <w:rPr>
          <w:rFonts w:ascii="Arial" w:hAnsi="Arial" w:cs="Arial"/>
          <w:sz w:val="20"/>
          <w:szCs w:val="20"/>
        </w:rPr>
        <w:tab/>
        <w:t xml:space="preserve">                      </w:t>
      </w:r>
      <w:proofErr w:type="gramStart"/>
      <w:r w:rsidRPr="00FA45D8">
        <w:rPr>
          <w:rFonts w:ascii="Arial" w:hAnsi="Arial" w:cs="Arial"/>
          <w:sz w:val="20"/>
          <w:szCs w:val="20"/>
        </w:rPr>
        <w:t>Director</w:t>
      </w:r>
      <w:proofErr w:type="gramEnd"/>
      <w:r w:rsidRPr="00FA45D8">
        <w:rPr>
          <w:rFonts w:ascii="Arial" w:hAnsi="Arial" w:cs="Arial"/>
          <w:sz w:val="20"/>
          <w:szCs w:val="20"/>
        </w:rPr>
        <w:t xml:space="preserve"> Administrativo</w:t>
      </w:r>
      <w:r w:rsidRPr="00FA45D8">
        <w:rPr>
          <w:rFonts w:ascii="Arial" w:hAnsi="Arial" w:cs="Arial"/>
          <w:sz w:val="20"/>
          <w:szCs w:val="20"/>
        </w:rPr>
        <w:tab/>
      </w:r>
      <w:r>
        <w:rPr>
          <w:rFonts w:ascii="Arial" w:hAnsi="Arial" w:cs="Arial"/>
          <w:sz w:val="18"/>
          <w:szCs w:val="18"/>
        </w:rPr>
        <w:tab/>
      </w:r>
    </w:p>
    <w:p w14:paraId="7C9C3723" w14:textId="77777777" w:rsidR="00DF2C12" w:rsidRDefault="00DF2C12" w:rsidP="00DF2C12">
      <w:pPr>
        <w:rPr>
          <w:rFonts w:ascii="Soberana Sans Light" w:hAnsi="Soberana Sans Light"/>
          <w:b/>
        </w:rPr>
      </w:pPr>
      <w:r>
        <w:rPr>
          <w:rFonts w:ascii="Soberana Sans Light" w:hAnsi="Soberana Sans Light"/>
          <w:b/>
        </w:rPr>
        <w:br w:type="page"/>
      </w:r>
    </w:p>
    <w:p w14:paraId="5AAE3976" w14:textId="77777777" w:rsidR="00DF2C12" w:rsidRDefault="00DF2C12" w:rsidP="00DF2C12">
      <w:pPr>
        <w:rPr>
          <w:rFonts w:ascii="Soberana Sans Light" w:hAnsi="Soberana Sans Light"/>
          <w:b/>
        </w:rPr>
      </w:pPr>
    </w:p>
    <w:p w14:paraId="68DF4951" w14:textId="77777777" w:rsidR="00DF2C12" w:rsidRDefault="00DF2C12" w:rsidP="00DF2C12">
      <w:pPr>
        <w:rPr>
          <w:rFonts w:ascii="Soberana Sans Light" w:hAnsi="Soberana Sans Light"/>
          <w:b/>
        </w:rPr>
      </w:pPr>
      <w:r>
        <w:rPr>
          <w:rFonts w:ascii="Soberana Sans Light" w:hAnsi="Soberana Sans Light"/>
          <w:b/>
        </w:rPr>
        <w:t>NOTAS A LOS ESTADOS FINANCIEROS</w:t>
      </w:r>
    </w:p>
    <w:p w14:paraId="590CA661" w14:textId="77777777" w:rsidR="00DF2C12" w:rsidRDefault="00DF2C12" w:rsidP="00DF2C12">
      <w:pPr>
        <w:pStyle w:val="Texto"/>
        <w:spacing w:after="0" w:line="240" w:lineRule="exact"/>
        <w:jc w:val="center"/>
        <w:rPr>
          <w:rFonts w:ascii="Soberana Sans Light" w:hAnsi="Soberana Sans Light"/>
          <w:b/>
          <w:sz w:val="22"/>
          <w:szCs w:val="22"/>
        </w:rPr>
      </w:pPr>
    </w:p>
    <w:p w14:paraId="5557BE0A" w14:textId="77777777" w:rsidR="00DF2C12" w:rsidRPr="00540418" w:rsidRDefault="00DF2C12" w:rsidP="00DF2C1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2226791" w14:textId="77777777" w:rsidR="00DF2C12" w:rsidRDefault="00DF2C12" w:rsidP="00DF2C12">
      <w:pPr>
        <w:pStyle w:val="INCISO"/>
        <w:spacing w:after="0" w:line="240" w:lineRule="exact"/>
        <w:ind w:left="648"/>
        <w:rPr>
          <w:b/>
          <w:smallCaps/>
        </w:rPr>
      </w:pPr>
    </w:p>
    <w:p w14:paraId="1CEBE8AA" w14:textId="77777777" w:rsidR="00DF2C12" w:rsidRPr="00F9095E" w:rsidRDefault="00DF2C12" w:rsidP="00DF2C12">
      <w:pPr>
        <w:pStyle w:val="INCISO"/>
        <w:spacing w:after="0" w:line="240" w:lineRule="exact"/>
        <w:ind w:left="648"/>
        <w:rPr>
          <w:b/>
          <w:smallCaps/>
        </w:rPr>
      </w:pPr>
      <w:r w:rsidRPr="00F9095E">
        <w:rPr>
          <w:b/>
          <w:smallCaps/>
        </w:rPr>
        <w:t>I)</w:t>
      </w:r>
      <w:r w:rsidRPr="00F9095E">
        <w:rPr>
          <w:b/>
          <w:smallCaps/>
        </w:rPr>
        <w:tab/>
        <w:t>Notas al Estado de Situación Financiera</w:t>
      </w:r>
    </w:p>
    <w:p w14:paraId="21498412" w14:textId="77777777" w:rsidR="00DF2C12" w:rsidRPr="00F9095E" w:rsidRDefault="00DF2C12" w:rsidP="00DF2C12">
      <w:pPr>
        <w:pStyle w:val="Texto"/>
        <w:spacing w:after="0" w:line="240" w:lineRule="exact"/>
        <w:rPr>
          <w:b/>
          <w:szCs w:val="18"/>
          <w:lang w:val="es-MX"/>
        </w:rPr>
      </w:pPr>
    </w:p>
    <w:p w14:paraId="1C5C76DD" w14:textId="77777777" w:rsidR="00DF2C12" w:rsidRPr="00F9095E" w:rsidRDefault="00DF2C12" w:rsidP="00DF2C12">
      <w:pPr>
        <w:pStyle w:val="Texto"/>
        <w:spacing w:after="0" w:line="360" w:lineRule="auto"/>
        <w:rPr>
          <w:b/>
          <w:szCs w:val="18"/>
          <w:lang w:val="es-MX"/>
        </w:rPr>
      </w:pPr>
      <w:r w:rsidRPr="00F9095E">
        <w:rPr>
          <w:b/>
          <w:szCs w:val="18"/>
          <w:lang w:val="es-MX"/>
        </w:rPr>
        <w:t>Activo</w:t>
      </w:r>
    </w:p>
    <w:p w14:paraId="2248CB56" w14:textId="77777777" w:rsidR="00DF2C12" w:rsidRPr="00F9095E" w:rsidRDefault="00DF2C12" w:rsidP="00DF2C12">
      <w:pPr>
        <w:pStyle w:val="Texto"/>
        <w:spacing w:after="0" w:line="360" w:lineRule="auto"/>
        <w:ind w:firstLine="706"/>
        <w:rPr>
          <w:b/>
          <w:szCs w:val="18"/>
          <w:lang w:val="es-MX"/>
        </w:rPr>
      </w:pPr>
      <w:r w:rsidRPr="00F9095E">
        <w:rPr>
          <w:b/>
          <w:szCs w:val="18"/>
          <w:lang w:val="es-MX"/>
        </w:rPr>
        <w:t>Efectivo y Equivalentes</w:t>
      </w:r>
    </w:p>
    <w:p w14:paraId="5DAD6DEB" w14:textId="77777777" w:rsidR="00DF2C12" w:rsidRDefault="00DF2C12" w:rsidP="00DF2C12">
      <w:pPr>
        <w:pStyle w:val="ROMANOS"/>
        <w:numPr>
          <w:ilvl w:val="0"/>
          <w:numId w:val="32"/>
        </w:numPr>
        <w:spacing w:after="0" w:line="360" w:lineRule="auto"/>
        <w:rPr>
          <w:lang w:val="es-MX"/>
        </w:rPr>
      </w:pPr>
      <w:r>
        <w:rPr>
          <w:lang w:val="es-MX"/>
        </w:rPr>
        <w:t>Este rubro se compone por los saldos de las cuentas bancarias de la Institución, los cuales son los siguientes:</w:t>
      </w:r>
    </w:p>
    <w:p w14:paraId="615EBBBE" w14:textId="77777777" w:rsidR="00DF2C12" w:rsidRDefault="00DF2C12" w:rsidP="00DF2C12">
      <w:pPr>
        <w:pStyle w:val="ROMANOS"/>
        <w:spacing w:after="0" w:line="360" w:lineRule="auto"/>
        <w:ind w:left="289" w:firstLine="0"/>
        <w:rPr>
          <w:lang w:val="es-MX"/>
        </w:rPr>
      </w:pPr>
    </w:p>
    <w:p w14:paraId="0A554D08" w14:textId="77777777" w:rsidR="00DF2C12" w:rsidRDefault="00DF2C12" w:rsidP="00DF2C12">
      <w:pPr>
        <w:pStyle w:val="ROMANOS"/>
        <w:spacing w:after="0" w:line="360" w:lineRule="auto"/>
        <w:ind w:left="289" w:firstLine="0"/>
        <w:jc w:val="center"/>
        <w:rPr>
          <w:lang w:val="es-MX"/>
        </w:rPr>
      </w:pPr>
      <w:r w:rsidRPr="00FF3599">
        <w:rPr>
          <w:noProof/>
        </w:rPr>
        <w:drawing>
          <wp:inline distT="0" distB="0" distL="0" distR="0" wp14:anchorId="001F0B76" wp14:editId="420751AF">
            <wp:extent cx="5200650" cy="5210175"/>
            <wp:effectExtent l="0" t="0" r="0" b="9525"/>
            <wp:docPr id="16173161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0" cy="5210175"/>
                    </a:xfrm>
                    <a:prstGeom prst="rect">
                      <a:avLst/>
                    </a:prstGeom>
                    <a:noFill/>
                    <a:ln>
                      <a:noFill/>
                    </a:ln>
                  </pic:spPr>
                </pic:pic>
              </a:graphicData>
            </a:graphic>
          </wp:inline>
        </w:drawing>
      </w:r>
    </w:p>
    <w:p w14:paraId="08440E1B" w14:textId="4A2EE98E" w:rsidR="00DF2C12" w:rsidRDefault="00DF2C12" w:rsidP="00DF2C12">
      <w:pPr>
        <w:pStyle w:val="ROMANOS"/>
        <w:spacing w:after="0" w:line="360" w:lineRule="auto"/>
        <w:ind w:left="724" w:firstLine="0"/>
        <w:rPr>
          <w:lang w:val="es-MX"/>
        </w:rPr>
      </w:pPr>
    </w:p>
    <w:p w14:paraId="35DDDB21" w14:textId="77777777" w:rsidR="00DF2C12" w:rsidRDefault="00DF2C12" w:rsidP="00DF2C12">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Pr>
          <w:rFonts w:ascii="Arial" w:hAnsi="Arial" w:cs="Arial"/>
          <w:sz w:val="18"/>
          <w:szCs w:val="18"/>
        </w:rPr>
        <w:t xml:space="preserve"> la Directora General y</w:t>
      </w:r>
      <w:r w:rsidRPr="005F2903">
        <w:rPr>
          <w:rFonts w:ascii="Arial" w:hAnsi="Arial" w:cs="Arial"/>
          <w:sz w:val="18"/>
          <w:szCs w:val="18"/>
        </w:rPr>
        <w:t xml:space="preserve"> el Director Administrativo. Los saldos al 3</w:t>
      </w:r>
      <w:r>
        <w:rPr>
          <w:rFonts w:ascii="Arial" w:hAnsi="Arial" w:cs="Arial"/>
          <w:sz w:val="18"/>
          <w:szCs w:val="18"/>
        </w:rPr>
        <w:t>0 de septiembre</w:t>
      </w:r>
      <w:r w:rsidRPr="005F2903">
        <w:rPr>
          <w:rFonts w:ascii="Arial" w:hAnsi="Arial" w:cs="Arial"/>
          <w:sz w:val="18"/>
          <w:szCs w:val="18"/>
        </w:rPr>
        <w:t xml:space="preserve"> 20</w:t>
      </w:r>
      <w:r>
        <w:rPr>
          <w:rFonts w:ascii="Arial" w:hAnsi="Arial" w:cs="Arial"/>
          <w:sz w:val="18"/>
          <w:szCs w:val="18"/>
        </w:rPr>
        <w:t>23</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3E2C41D1" w14:textId="77777777" w:rsidR="00DF2C12" w:rsidRDefault="00DF2C12" w:rsidP="00DF2C12">
      <w:pPr>
        <w:spacing w:line="360" w:lineRule="auto"/>
        <w:jc w:val="both"/>
        <w:rPr>
          <w:rFonts w:ascii="Arial" w:hAnsi="Arial" w:cs="Arial"/>
          <w:sz w:val="18"/>
          <w:szCs w:val="18"/>
        </w:rPr>
      </w:pPr>
    </w:p>
    <w:p w14:paraId="00ECE011" w14:textId="77777777" w:rsidR="00DF2C12" w:rsidRPr="005F2903" w:rsidRDefault="00DF2C12" w:rsidP="00DF2C12">
      <w:pPr>
        <w:spacing w:line="360" w:lineRule="auto"/>
        <w:jc w:val="both"/>
        <w:rPr>
          <w:rFonts w:ascii="Arial" w:hAnsi="Arial" w:cs="Arial"/>
          <w:sz w:val="18"/>
          <w:szCs w:val="18"/>
        </w:rPr>
      </w:pPr>
    </w:p>
    <w:p w14:paraId="1B2C591B" w14:textId="77777777" w:rsidR="00DF2C12" w:rsidRDefault="00DF2C12" w:rsidP="00DF2C12">
      <w:pPr>
        <w:pStyle w:val="ROMANOS"/>
        <w:spacing w:after="0" w:line="360" w:lineRule="auto"/>
        <w:ind w:hanging="431"/>
        <w:rPr>
          <w:b/>
          <w:lang w:val="es-MX"/>
        </w:rPr>
      </w:pPr>
    </w:p>
    <w:p w14:paraId="0F632BAA" w14:textId="77777777" w:rsidR="00DF2C12" w:rsidRDefault="00DF2C12" w:rsidP="00DF2C12">
      <w:pPr>
        <w:pStyle w:val="ROMANOS"/>
        <w:spacing w:after="0" w:line="360" w:lineRule="auto"/>
        <w:ind w:hanging="431"/>
        <w:rPr>
          <w:b/>
          <w:lang w:val="es-MX"/>
        </w:rPr>
      </w:pPr>
      <w:r w:rsidRPr="00F9095E">
        <w:rPr>
          <w:b/>
          <w:lang w:val="es-MX"/>
        </w:rPr>
        <w:t>Derechos a recibir Efectivo y Equivalentes y Bienes o Servicios</w:t>
      </w:r>
      <w:r>
        <w:rPr>
          <w:b/>
          <w:lang w:val="es-MX"/>
        </w:rPr>
        <w:t xml:space="preserve"> </w:t>
      </w:r>
    </w:p>
    <w:p w14:paraId="6A8EDDD7" w14:textId="77777777" w:rsidR="00DF2C12" w:rsidRPr="00F9095E" w:rsidRDefault="00DF2C12" w:rsidP="00DF2C12">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05E16D15" w14:textId="77777777" w:rsidR="00DF2C12" w:rsidRDefault="00DF2C12" w:rsidP="00DF2C12">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w:t>
      </w:r>
    </w:p>
    <w:p w14:paraId="3422684A" w14:textId="77777777" w:rsidR="00DF2C12" w:rsidRDefault="00DF2C12" w:rsidP="00DF2C12">
      <w:pPr>
        <w:pStyle w:val="ROMANOS"/>
        <w:spacing w:after="0" w:line="360" w:lineRule="auto"/>
        <w:ind w:hanging="431"/>
        <w:rPr>
          <w:lang w:val="es-MX"/>
        </w:rPr>
      </w:pPr>
    </w:p>
    <w:p w14:paraId="2707B86D" w14:textId="77777777" w:rsidR="00DF2C12" w:rsidRDefault="00DF2C12" w:rsidP="00DF2C12">
      <w:pPr>
        <w:pStyle w:val="ROMANOS"/>
        <w:spacing w:after="0" w:line="360" w:lineRule="auto"/>
        <w:ind w:hanging="431"/>
        <w:rPr>
          <w:lang w:val="es-MX"/>
        </w:rPr>
      </w:pPr>
      <w:r>
        <w:rPr>
          <w:lang w:val="es-MX"/>
        </w:rPr>
        <w:t xml:space="preserve">        otorgados a Personal Activo y Jubilados y Pensionados de la Institución, así como para el Intercambio de información sobre créditos, saldos y Pagos entre ésta y las citadas Dependencias y Entidades Públicas.</w:t>
      </w:r>
    </w:p>
    <w:p w14:paraId="6E3AE365" w14:textId="77777777" w:rsidR="00DF2C12" w:rsidRDefault="00DF2C12" w:rsidP="00DF2C12">
      <w:pPr>
        <w:pStyle w:val="ROMANOS"/>
        <w:spacing w:after="0" w:line="360" w:lineRule="auto"/>
        <w:ind w:hanging="431"/>
        <w:rPr>
          <w:lang w:val="es-MX"/>
        </w:rPr>
      </w:pPr>
    </w:p>
    <w:p w14:paraId="64328390" w14:textId="77777777" w:rsidR="00DF2C12" w:rsidRDefault="00DF2C12" w:rsidP="00DF2C12">
      <w:pPr>
        <w:pStyle w:val="ROMANOS"/>
        <w:spacing w:after="0" w:line="360" w:lineRule="auto"/>
        <w:ind w:hanging="431"/>
        <w:rPr>
          <w:lang w:val="es-MX"/>
        </w:rPr>
      </w:pPr>
    </w:p>
    <w:p w14:paraId="00EE1E7B" w14:textId="19F5BAED" w:rsidR="00DF2C12" w:rsidRDefault="00E0595F" w:rsidP="00DF2C12">
      <w:pPr>
        <w:pStyle w:val="ROMANOS"/>
        <w:spacing w:after="0" w:line="360" w:lineRule="auto"/>
        <w:ind w:hanging="431"/>
        <w:jc w:val="center"/>
        <w:rPr>
          <w:lang w:val="es-MX"/>
        </w:rPr>
      </w:pPr>
      <w:r w:rsidRPr="00E0595F">
        <w:rPr>
          <w:noProof/>
        </w:rPr>
        <w:drawing>
          <wp:inline distT="0" distB="0" distL="0" distR="0" wp14:anchorId="28E5AAC0" wp14:editId="1B7CB342">
            <wp:extent cx="4551680" cy="4135120"/>
            <wp:effectExtent l="0" t="0" r="1270" b="0"/>
            <wp:docPr id="841362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1680" cy="4135120"/>
                    </a:xfrm>
                    <a:prstGeom prst="rect">
                      <a:avLst/>
                    </a:prstGeom>
                    <a:noFill/>
                    <a:ln>
                      <a:noFill/>
                    </a:ln>
                  </pic:spPr>
                </pic:pic>
              </a:graphicData>
            </a:graphic>
          </wp:inline>
        </w:drawing>
      </w:r>
    </w:p>
    <w:p w14:paraId="4A140F21" w14:textId="77777777" w:rsidR="00DF2C12" w:rsidRPr="00F9095E" w:rsidRDefault="00DF2C12" w:rsidP="00DF2C12">
      <w:pPr>
        <w:pStyle w:val="ROMANOS"/>
        <w:spacing w:after="0" w:line="360" w:lineRule="auto"/>
        <w:ind w:hanging="431"/>
        <w:rPr>
          <w:lang w:val="es-MX"/>
        </w:rPr>
      </w:pPr>
      <w:r>
        <w:rPr>
          <w:lang w:val="es-MX"/>
        </w:rPr>
        <w:tab/>
      </w:r>
    </w:p>
    <w:p w14:paraId="7E953289" w14:textId="77777777" w:rsidR="00DF2C12" w:rsidRPr="00F9095E" w:rsidRDefault="00DF2C12" w:rsidP="00DF2C12">
      <w:pPr>
        <w:pStyle w:val="ROMANOS"/>
        <w:spacing w:after="0" w:line="360" w:lineRule="auto"/>
        <w:ind w:hanging="431"/>
        <w:rPr>
          <w:b/>
          <w:lang w:val="es-MX"/>
        </w:rPr>
      </w:pPr>
      <w:r w:rsidRPr="00F9095E">
        <w:rPr>
          <w:b/>
          <w:lang w:val="es-MX"/>
        </w:rPr>
        <w:t>Bienes Disponibles para su Transformación o Consumo (inventarios)</w:t>
      </w:r>
    </w:p>
    <w:p w14:paraId="3CC0BD5D" w14:textId="77777777" w:rsidR="00DF2C12" w:rsidRPr="003828DA" w:rsidRDefault="00DF2C12" w:rsidP="00DF2C12">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492D5B8C" w14:textId="77777777" w:rsidR="00DF2C12" w:rsidRDefault="00DF2C12" w:rsidP="00DF2C12">
      <w:pPr>
        <w:pStyle w:val="ROMANOS"/>
        <w:spacing w:after="0" w:line="360" w:lineRule="auto"/>
        <w:ind w:hanging="431"/>
        <w:rPr>
          <w:b/>
          <w:lang w:val="es-MX"/>
        </w:rPr>
      </w:pPr>
    </w:p>
    <w:p w14:paraId="6C1DDDA0" w14:textId="77777777" w:rsidR="00DF2C12" w:rsidRDefault="00DF2C12" w:rsidP="00DF2C12">
      <w:pPr>
        <w:pStyle w:val="ROMANOS"/>
        <w:spacing w:after="0" w:line="360" w:lineRule="auto"/>
        <w:ind w:hanging="431"/>
        <w:rPr>
          <w:b/>
          <w:lang w:val="es-MX"/>
        </w:rPr>
      </w:pPr>
    </w:p>
    <w:p w14:paraId="6BBC59FD" w14:textId="77777777" w:rsidR="00DF2C12" w:rsidRDefault="00DF2C12" w:rsidP="00DF2C12">
      <w:pPr>
        <w:pStyle w:val="ROMANOS"/>
        <w:spacing w:after="0" w:line="360" w:lineRule="auto"/>
        <w:ind w:hanging="431"/>
        <w:rPr>
          <w:b/>
          <w:lang w:val="es-MX"/>
        </w:rPr>
      </w:pPr>
    </w:p>
    <w:p w14:paraId="50CC462D" w14:textId="77777777" w:rsidR="00DF2C12" w:rsidRPr="00F9095E" w:rsidRDefault="00DF2C12" w:rsidP="00DF2C12">
      <w:pPr>
        <w:pStyle w:val="ROMANOS"/>
        <w:spacing w:after="0" w:line="360" w:lineRule="auto"/>
        <w:ind w:hanging="431"/>
        <w:rPr>
          <w:b/>
          <w:lang w:val="es-MX"/>
        </w:rPr>
      </w:pPr>
      <w:r w:rsidRPr="00F9095E">
        <w:rPr>
          <w:b/>
          <w:lang w:val="es-MX"/>
        </w:rPr>
        <w:t>Inversiones Financieras</w:t>
      </w:r>
    </w:p>
    <w:p w14:paraId="47ACFA59" w14:textId="77777777" w:rsidR="00DF2C12" w:rsidRDefault="00DF2C12" w:rsidP="00DF2C1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520D058B" w14:textId="77777777" w:rsidR="00DF2C12" w:rsidRPr="00F9095E" w:rsidRDefault="00DF2C12" w:rsidP="00DF2C12">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DF2C12" w14:paraId="7E98A439" w14:textId="77777777" w:rsidTr="00A964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14:paraId="589A7DD6" w14:textId="77777777" w:rsidR="00DF2C12" w:rsidRPr="006063C3" w:rsidRDefault="00DF2C12" w:rsidP="00A964AA">
            <w:pPr>
              <w:pStyle w:val="ROMANOS"/>
              <w:spacing w:after="0" w:line="360" w:lineRule="auto"/>
              <w:ind w:left="0" w:firstLine="0"/>
              <w:jc w:val="center"/>
              <w:rPr>
                <w:lang w:val="es-MX"/>
              </w:rPr>
            </w:pPr>
            <w:r w:rsidRPr="006063C3">
              <w:rPr>
                <w:lang w:val="es-MX"/>
              </w:rPr>
              <w:t>No. Cuenta</w:t>
            </w:r>
          </w:p>
        </w:tc>
        <w:tc>
          <w:tcPr>
            <w:tcW w:w="1985" w:type="dxa"/>
            <w:shd w:val="clear" w:color="auto" w:fill="632423" w:themeFill="accent2" w:themeFillShade="80"/>
            <w:vAlign w:val="center"/>
          </w:tcPr>
          <w:p w14:paraId="39DA5A80" w14:textId="77777777" w:rsidR="00DF2C12" w:rsidRPr="006063C3" w:rsidRDefault="00DF2C12" w:rsidP="00A964AA">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08CEBF96" w14:textId="77777777" w:rsidR="00DF2C12" w:rsidRPr="006063C3" w:rsidRDefault="00DF2C12" w:rsidP="00A964AA">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DF2C12" w14:paraId="4DF510E3"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40E10A87" w14:textId="77777777" w:rsidR="00DF2C12" w:rsidRPr="003C50C0" w:rsidRDefault="00DF2C12" w:rsidP="00A964AA">
            <w:pPr>
              <w:pStyle w:val="ROMANOS"/>
              <w:spacing w:after="0" w:line="360" w:lineRule="auto"/>
              <w:ind w:left="0" w:firstLine="0"/>
              <w:jc w:val="left"/>
              <w:rPr>
                <w:b w:val="0"/>
                <w:bCs w:val="0"/>
                <w:lang w:val="es-MX"/>
              </w:rPr>
            </w:pPr>
            <w:r w:rsidRPr="003C50C0">
              <w:rPr>
                <w:b w:val="0"/>
                <w:bCs w:val="0"/>
                <w:lang w:val="es-MX"/>
              </w:rPr>
              <w:t>XXXXX8184-BBVA</w:t>
            </w:r>
          </w:p>
        </w:tc>
        <w:tc>
          <w:tcPr>
            <w:tcW w:w="1985" w:type="dxa"/>
            <w:vAlign w:val="center"/>
          </w:tcPr>
          <w:p w14:paraId="145DC592" w14:textId="77777777" w:rsidR="00DF2C12" w:rsidRPr="009A3B29" w:rsidRDefault="00DF2C12" w:rsidP="00A964AA">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Pr>
                <w:lang w:val="es-MX"/>
              </w:rPr>
              <w:t>Cuenta bancaria</w:t>
            </w:r>
          </w:p>
        </w:tc>
        <w:tc>
          <w:tcPr>
            <w:tcW w:w="4678" w:type="dxa"/>
            <w:vAlign w:val="center"/>
          </w:tcPr>
          <w:p w14:paraId="6C71346C"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recursos financieros provenientes de las cuotas de aportaciones de seguridad social</w:t>
            </w:r>
          </w:p>
        </w:tc>
      </w:tr>
      <w:tr w:rsidR="00DF2C12" w14:paraId="282AF2CB"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4D95C5D5" w14:textId="77777777" w:rsidR="00DF2C12" w:rsidRPr="00B70E23" w:rsidRDefault="00DF2C12" w:rsidP="00A964AA">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14:paraId="05D34F67" w14:textId="77777777" w:rsidR="00DF2C12" w:rsidRPr="009A3B29" w:rsidRDefault="00DF2C12" w:rsidP="00A964AA">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1699DFC9"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DF2C12" w14:paraId="1E3BA5A9"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2B1283F" w14:textId="77777777" w:rsidR="00DF2C12" w:rsidRPr="00B70E23" w:rsidRDefault="00DF2C12" w:rsidP="00A964AA">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14:paraId="3161ABD7" w14:textId="77777777" w:rsidR="00DF2C12" w:rsidRPr="009A3B29" w:rsidRDefault="00DF2C12" w:rsidP="00A9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0B0A1E5E"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DF2C12" w14:paraId="25282C40"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714F0FFF" w14:textId="77777777" w:rsidR="00DF2C12" w:rsidRPr="00B70E23" w:rsidRDefault="00DF2C12" w:rsidP="00A964AA">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14:paraId="01258E0B" w14:textId="77777777" w:rsidR="00DF2C12" w:rsidRPr="009A3B29" w:rsidRDefault="00DF2C12" w:rsidP="00A9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18C6FEC3"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DF2C12" w14:paraId="4E61EC2D"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1365514" w14:textId="77777777" w:rsidR="00DF2C12" w:rsidRPr="00B70E23" w:rsidRDefault="00DF2C12" w:rsidP="00A964AA">
            <w:pPr>
              <w:pStyle w:val="ROMANOS"/>
              <w:spacing w:after="0" w:line="360" w:lineRule="auto"/>
              <w:ind w:left="0" w:firstLine="0"/>
              <w:jc w:val="left"/>
              <w:rPr>
                <w:lang w:val="es-MX"/>
              </w:rPr>
            </w:pPr>
            <w:r w:rsidRPr="00B70E23">
              <w:rPr>
                <w:b w:val="0"/>
                <w:lang w:val="es-MX"/>
              </w:rPr>
              <w:t>XXXXX</w:t>
            </w:r>
            <w:r>
              <w:rPr>
                <w:b w:val="0"/>
                <w:lang w:val="es-MX"/>
              </w:rPr>
              <w:t>5121</w:t>
            </w:r>
            <w:r w:rsidRPr="00B70E23">
              <w:rPr>
                <w:b w:val="0"/>
                <w:lang w:val="es-MX"/>
              </w:rPr>
              <w:t>-</w:t>
            </w:r>
            <w:r>
              <w:rPr>
                <w:b w:val="0"/>
                <w:lang w:val="es-MX"/>
              </w:rPr>
              <w:t>BBVA</w:t>
            </w:r>
          </w:p>
        </w:tc>
        <w:tc>
          <w:tcPr>
            <w:tcW w:w="1985" w:type="dxa"/>
            <w:vAlign w:val="center"/>
          </w:tcPr>
          <w:p w14:paraId="6C6A9679" w14:textId="77777777" w:rsidR="00DF2C12" w:rsidRPr="009A3B29" w:rsidRDefault="00DF2C12" w:rsidP="00A9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01B9CF9" w14:textId="77777777" w:rsidR="00DF2C12"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14:paraId="1A627E7E" w14:textId="33D53569" w:rsidR="00DF2C12" w:rsidRDefault="00DF2C12" w:rsidP="00DF2C12">
      <w:pPr>
        <w:pStyle w:val="ROMANOS"/>
        <w:spacing w:after="0" w:line="360" w:lineRule="auto"/>
        <w:ind w:left="0" w:firstLine="0"/>
        <w:rPr>
          <w:b/>
          <w:lang w:val="es-MX"/>
        </w:rPr>
      </w:pPr>
    </w:p>
    <w:p w14:paraId="56E162BD" w14:textId="77777777" w:rsidR="00DF2C12" w:rsidRDefault="00DF2C12" w:rsidP="00DF2C12">
      <w:pPr>
        <w:pStyle w:val="ROMANOS"/>
        <w:spacing w:after="0" w:line="360" w:lineRule="auto"/>
        <w:ind w:left="0" w:firstLine="0"/>
        <w:rPr>
          <w:b/>
          <w:lang w:val="es-MX"/>
        </w:rPr>
      </w:pPr>
    </w:p>
    <w:p w14:paraId="4F9B7A0B" w14:textId="77777777" w:rsidR="00DF2C12" w:rsidRDefault="00DF2C12" w:rsidP="00DF2C12">
      <w:pPr>
        <w:pStyle w:val="ROMANOS"/>
        <w:spacing w:after="0" w:line="360" w:lineRule="auto"/>
        <w:ind w:hanging="431"/>
        <w:rPr>
          <w:b/>
          <w:lang w:val="es-MX"/>
        </w:rPr>
      </w:pPr>
      <w:r w:rsidRPr="00F9095E">
        <w:rPr>
          <w:b/>
          <w:lang w:val="es-MX"/>
        </w:rPr>
        <w:t>Bienes Muebles, Inmuebles e Intangibles</w:t>
      </w:r>
    </w:p>
    <w:p w14:paraId="1AA5E2C6" w14:textId="77777777" w:rsidR="00DF2C12" w:rsidRPr="00F9095E" w:rsidRDefault="00DF2C12" w:rsidP="00DF2C12">
      <w:pPr>
        <w:pStyle w:val="ROMANOS"/>
        <w:spacing w:after="0" w:line="360" w:lineRule="auto"/>
        <w:ind w:hanging="431"/>
        <w:rPr>
          <w:b/>
          <w:lang w:val="es-MX"/>
        </w:rPr>
      </w:pPr>
    </w:p>
    <w:p w14:paraId="68F9732F" w14:textId="77777777" w:rsidR="00DF2C12" w:rsidRDefault="00DF2C12" w:rsidP="00DF2C12">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equipo de cómputo y equipo de transporte propiedad de la Institución. Este rubro asciende a $ </w:t>
      </w:r>
      <w:r w:rsidRPr="00E82795">
        <w:rPr>
          <w:lang w:val="es-MX"/>
        </w:rPr>
        <w:t>7</w:t>
      </w:r>
      <w:r>
        <w:rPr>
          <w:lang w:val="es-MX"/>
        </w:rPr>
        <w:t>39,270.00 M.N. Las características significativas del estado físico en que se encuentran los activos, se describen en los resguardos firmados por los servidores públicos de la Dependencia. Y por lo que respecta a los inmuebles este rubro asciende a la cantidad de $ 32,504,307.00</w:t>
      </w:r>
    </w:p>
    <w:p w14:paraId="44C4C730" w14:textId="77777777" w:rsidR="00DF2C12" w:rsidRDefault="00DF2C12" w:rsidP="00DF2C12">
      <w:pPr>
        <w:pStyle w:val="ROMANOS"/>
        <w:spacing w:after="0" w:line="360" w:lineRule="auto"/>
        <w:ind w:left="0" w:firstLine="0"/>
        <w:rPr>
          <w:lang w:val="es-MX"/>
        </w:rPr>
      </w:pPr>
    </w:p>
    <w:p w14:paraId="4C1A529B" w14:textId="77777777" w:rsidR="00DF2C12" w:rsidRDefault="00DF2C12" w:rsidP="00DF2C12">
      <w:pPr>
        <w:pStyle w:val="ROMANOS"/>
        <w:spacing w:after="0" w:line="360" w:lineRule="auto"/>
        <w:ind w:left="0" w:firstLine="0"/>
        <w:rPr>
          <w:lang w:val="es-MX"/>
        </w:rPr>
      </w:pPr>
    </w:p>
    <w:p w14:paraId="28DFD9CE" w14:textId="77777777" w:rsidR="00DF2C12" w:rsidRDefault="00DF2C12" w:rsidP="00DF2C12">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2EB370FB" w14:textId="77777777" w:rsidR="00DF2C12" w:rsidRDefault="00DF2C12" w:rsidP="00DF2C12">
      <w:pPr>
        <w:pStyle w:val="ROMANOS"/>
        <w:spacing w:after="0" w:line="360" w:lineRule="auto"/>
        <w:ind w:hanging="431"/>
        <w:rPr>
          <w:b/>
          <w:lang w:val="es-MX"/>
        </w:rPr>
      </w:pPr>
      <w:r w:rsidRPr="00F9095E">
        <w:rPr>
          <w:b/>
          <w:lang w:val="es-MX"/>
        </w:rPr>
        <w:tab/>
      </w:r>
    </w:p>
    <w:p w14:paraId="3502090D" w14:textId="77777777" w:rsidR="00DF2C12" w:rsidRDefault="00DF2C12" w:rsidP="00DF2C12">
      <w:pPr>
        <w:pStyle w:val="ROMANOS"/>
        <w:spacing w:after="0" w:line="360" w:lineRule="auto"/>
        <w:ind w:hanging="431"/>
        <w:rPr>
          <w:b/>
          <w:lang w:val="es-MX"/>
        </w:rPr>
      </w:pPr>
    </w:p>
    <w:p w14:paraId="2A221695" w14:textId="77777777" w:rsidR="00DF2C12" w:rsidRPr="00F9095E" w:rsidRDefault="00DF2C12" w:rsidP="00DF2C12">
      <w:pPr>
        <w:pStyle w:val="ROMANOS"/>
        <w:spacing w:after="0" w:line="360" w:lineRule="auto"/>
        <w:ind w:hanging="431"/>
        <w:rPr>
          <w:b/>
          <w:lang w:val="es-MX"/>
        </w:rPr>
      </w:pPr>
      <w:r w:rsidRPr="00F9095E">
        <w:rPr>
          <w:b/>
          <w:lang w:val="es-MX"/>
        </w:rPr>
        <w:t>Estimaciones y Deterioros</w:t>
      </w:r>
    </w:p>
    <w:p w14:paraId="78C92A51" w14:textId="77777777" w:rsidR="00DF2C12" w:rsidRDefault="00DF2C12" w:rsidP="00DF2C12">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58695D9C" w14:textId="77777777" w:rsidR="00DF2C12" w:rsidRDefault="00DF2C12" w:rsidP="00DF2C12">
      <w:pPr>
        <w:pStyle w:val="ROMANOS"/>
        <w:spacing w:after="0" w:line="360" w:lineRule="auto"/>
        <w:ind w:left="0" w:firstLine="0"/>
        <w:rPr>
          <w:b/>
          <w:lang w:val="es-MX"/>
        </w:rPr>
      </w:pPr>
    </w:p>
    <w:p w14:paraId="5D3910FF" w14:textId="77777777" w:rsidR="00DF2C12" w:rsidRDefault="00DF2C12" w:rsidP="00DF2C12">
      <w:pPr>
        <w:pStyle w:val="ROMANOS"/>
        <w:spacing w:after="0" w:line="360" w:lineRule="auto"/>
        <w:ind w:left="0" w:firstLine="0"/>
        <w:rPr>
          <w:b/>
          <w:lang w:val="es-MX"/>
        </w:rPr>
      </w:pPr>
    </w:p>
    <w:p w14:paraId="714DF2FB" w14:textId="77777777" w:rsidR="00DF2C12" w:rsidRDefault="00DF2C12" w:rsidP="00DF2C12">
      <w:pPr>
        <w:pStyle w:val="ROMANOS"/>
        <w:spacing w:after="0" w:line="360" w:lineRule="auto"/>
        <w:ind w:left="0" w:firstLine="0"/>
        <w:rPr>
          <w:b/>
          <w:lang w:val="es-MX"/>
        </w:rPr>
      </w:pPr>
    </w:p>
    <w:p w14:paraId="4F3AB630" w14:textId="77777777" w:rsidR="00DF2C12" w:rsidRDefault="00DF2C12" w:rsidP="00DF2C12">
      <w:pPr>
        <w:pStyle w:val="ROMANOS"/>
        <w:spacing w:after="0" w:line="360" w:lineRule="auto"/>
        <w:ind w:left="0" w:firstLine="0"/>
        <w:rPr>
          <w:b/>
          <w:lang w:val="es-MX"/>
        </w:rPr>
      </w:pPr>
    </w:p>
    <w:p w14:paraId="4632AF87" w14:textId="77777777" w:rsidR="00DF2C12" w:rsidRDefault="00DF2C12" w:rsidP="00DF2C12">
      <w:pPr>
        <w:pStyle w:val="ROMANOS"/>
        <w:spacing w:after="0" w:line="360" w:lineRule="auto"/>
        <w:ind w:left="0" w:firstLine="0"/>
        <w:rPr>
          <w:b/>
          <w:lang w:val="es-MX"/>
        </w:rPr>
      </w:pPr>
    </w:p>
    <w:p w14:paraId="7B06854D" w14:textId="77777777" w:rsidR="00DF2C12" w:rsidRDefault="00DF2C12" w:rsidP="00DF2C12">
      <w:pPr>
        <w:pStyle w:val="ROMANOS"/>
        <w:spacing w:after="0" w:line="360" w:lineRule="auto"/>
        <w:ind w:left="0" w:firstLine="0"/>
        <w:rPr>
          <w:b/>
          <w:lang w:val="es-MX"/>
        </w:rPr>
      </w:pPr>
    </w:p>
    <w:p w14:paraId="3BAF14C0" w14:textId="77777777" w:rsidR="00DF2C12" w:rsidRDefault="00DF2C12" w:rsidP="00DF2C12">
      <w:pPr>
        <w:pStyle w:val="ROMANOS"/>
        <w:spacing w:after="0" w:line="360" w:lineRule="auto"/>
        <w:ind w:left="0" w:firstLine="0"/>
        <w:rPr>
          <w:b/>
          <w:lang w:val="es-MX"/>
        </w:rPr>
      </w:pPr>
    </w:p>
    <w:p w14:paraId="2EA72598" w14:textId="77777777" w:rsidR="00DF2C12" w:rsidRDefault="00DF2C12" w:rsidP="00DF2C12">
      <w:pPr>
        <w:pStyle w:val="ROMANOS"/>
        <w:spacing w:after="0" w:line="360" w:lineRule="auto"/>
        <w:ind w:left="0" w:firstLine="0"/>
        <w:rPr>
          <w:b/>
          <w:lang w:val="es-MX"/>
        </w:rPr>
      </w:pPr>
    </w:p>
    <w:p w14:paraId="5F6BA98C" w14:textId="77777777" w:rsidR="00DF2C12" w:rsidRDefault="00DF2C12" w:rsidP="00DF2C12">
      <w:pPr>
        <w:pStyle w:val="ROMANOS"/>
        <w:spacing w:after="0" w:line="360" w:lineRule="auto"/>
        <w:ind w:left="0" w:firstLine="0"/>
        <w:rPr>
          <w:b/>
          <w:lang w:val="es-MX"/>
        </w:rPr>
      </w:pPr>
    </w:p>
    <w:p w14:paraId="7D63D519" w14:textId="77777777" w:rsidR="00DF2C12" w:rsidRDefault="00DF2C12" w:rsidP="00DF2C12">
      <w:pPr>
        <w:pStyle w:val="ROMANOS"/>
        <w:spacing w:after="0" w:line="360" w:lineRule="auto"/>
        <w:ind w:left="0" w:firstLine="0"/>
        <w:rPr>
          <w:b/>
          <w:lang w:val="es-MX"/>
        </w:rPr>
      </w:pPr>
    </w:p>
    <w:p w14:paraId="7CCBDD7A" w14:textId="77777777" w:rsidR="00DF2C12" w:rsidRDefault="00DF2C12" w:rsidP="00DF2C12">
      <w:pPr>
        <w:pStyle w:val="ROMANOS"/>
        <w:spacing w:after="0" w:line="360" w:lineRule="auto"/>
        <w:ind w:left="0" w:firstLine="0"/>
        <w:rPr>
          <w:b/>
          <w:lang w:val="es-MX"/>
        </w:rPr>
      </w:pPr>
    </w:p>
    <w:p w14:paraId="566F7A0C" w14:textId="77777777" w:rsidR="00DF2C12" w:rsidRPr="00F9095E" w:rsidRDefault="00DF2C12" w:rsidP="00DF2C12">
      <w:pPr>
        <w:pStyle w:val="ROMANOS"/>
        <w:spacing w:after="0" w:line="360" w:lineRule="auto"/>
        <w:ind w:left="0" w:firstLine="0"/>
        <w:rPr>
          <w:b/>
          <w:lang w:val="es-MX"/>
        </w:rPr>
      </w:pPr>
      <w:r w:rsidRPr="00475E92">
        <w:rPr>
          <w:b/>
          <w:lang w:val="es-MX"/>
        </w:rPr>
        <w:t>Pasivo</w:t>
      </w:r>
    </w:p>
    <w:p w14:paraId="0DAA09BC" w14:textId="77777777" w:rsidR="00DF2C12" w:rsidRDefault="00DF2C12" w:rsidP="00DF2C12">
      <w:pPr>
        <w:pStyle w:val="ROMANOS"/>
        <w:numPr>
          <w:ilvl w:val="0"/>
          <w:numId w:val="33"/>
        </w:numPr>
        <w:spacing w:after="0" w:line="240" w:lineRule="exact"/>
        <w:rPr>
          <w:lang w:val="es-MX"/>
        </w:rPr>
      </w:pPr>
      <w:r>
        <w:rPr>
          <w:lang w:val="es-MX"/>
        </w:rPr>
        <w:t>Cuentas por pagar a corto plazo</w:t>
      </w:r>
      <w:r w:rsidRPr="00F9095E">
        <w:rPr>
          <w:lang w:val="es-MX"/>
        </w:rPr>
        <w:t>.</w:t>
      </w:r>
    </w:p>
    <w:p w14:paraId="4F442FF0" w14:textId="77777777" w:rsidR="00DF2C12" w:rsidRDefault="00DF2C12" w:rsidP="00DF2C12">
      <w:pPr>
        <w:pStyle w:val="ROMANOS"/>
        <w:spacing w:after="0" w:line="240" w:lineRule="exact"/>
        <w:ind w:left="723" w:firstLine="0"/>
        <w:rPr>
          <w:lang w:val="es-MX"/>
        </w:rPr>
      </w:pPr>
    </w:p>
    <w:p w14:paraId="05EFDE56" w14:textId="77777777" w:rsidR="00DF2C12" w:rsidRDefault="00DF2C12" w:rsidP="00DF2C12">
      <w:pPr>
        <w:pStyle w:val="ROMANOS"/>
        <w:spacing w:after="0" w:line="240" w:lineRule="exact"/>
        <w:ind w:left="723" w:firstLine="0"/>
        <w:rPr>
          <w:lang w:val="es-MX"/>
        </w:rPr>
      </w:pPr>
    </w:p>
    <w:p w14:paraId="5E313C0B" w14:textId="678038CF" w:rsidR="00DF2C12" w:rsidRDefault="00DF2C12" w:rsidP="00DF2C12">
      <w:pPr>
        <w:pStyle w:val="ROMANOS"/>
        <w:spacing w:after="0" w:line="240" w:lineRule="exact"/>
        <w:ind w:left="723" w:firstLine="0"/>
        <w:rPr>
          <w:rFonts w:asciiTheme="minorHAnsi" w:eastAsiaTheme="minorHAnsi" w:hAnsiTheme="minorHAnsi" w:cstheme="minorBidi"/>
          <w:sz w:val="22"/>
          <w:szCs w:val="22"/>
          <w:lang w:val="es-MX" w:eastAsia="en-US"/>
        </w:rPr>
      </w:pPr>
      <w:r>
        <w:fldChar w:fldCharType="begin"/>
      </w:r>
      <w:r>
        <w:instrText xml:space="preserve"> LINK </w:instrText>
      </w:r>
      <w:r w:rsidR="00CB6CF4">
        <w:instrText xml:space="preserve">Excel.Sheet.12 "C:\\Users\\CONTABILIDAD\\Downloads\\CUENTAS PASIVO..xlsx" Hoja1!F8C1:F20C3 </w:instrText>
      </w:r>
      <w:r>
        <w:instrText xml:space="preserve">\a \f 4 \h  \* MERGEFORMAT </w:instrText>
      </w:r>
      <w:r>
        <w:fldChar w:fldCharType="separate"/>
      </w:r>
    </w:p>
    <w:tbl>
      <w:tblPr>
        <w:tblW w:w="5980" w:type="dxa"/>
        <w:jc w:val="center"/>
        <w:tblCellMar>
          <w:left w:w="70" w:type="dxa"/>
          <w:right w:w="70" w:type="dxa"/>
        </w:tblCellMar>
        <w:tblLook w:val="04A0" w:firstRow="1" w:lastRow="0" w:firstColumn="1" w:lastColumn="0" w:noHBand="0" w:noVBand="1"/>
      </w:tblPr>
      <w:tblGrid>
        <w:gridCol w:w="2660"/>
        <w:gridCol w:w="1660"/>
        <w:gridCol w:w="1660"/>
      </w:tblGrid>
      <w:tr w:rsidR="00DF2C12" w:rsidRPr="0052458E" w14:paraId="4D4D5698" w14:textId="77777777" w:rsidTr="00A964AA">
        <w:trPr>
          <w:trHeight w:val="300"/>
          <w:jc w:val="center"/>
        </w:trPr>
        <w:tc>
          <w:tcPr>
            <w:tcW w:w="2660" w:type="dxa"/>
            <w:vMerge w:val="restart"/>
            <w:tcBorders>
              <w:top w:val="nil"/>
              <w:left w:val="nil"/>
              <w:bottom w:val="nil"/>
              <w:right w:val="nil"/>
            </w:tcBorders>
            <w:shd w:val="clear" w:color="000000" w:fill="632423"/>
            <w:noWrap/>
            <w:vAlign w:val="center"/>
            <w:hideMark/>
          </w:tcPr>
          <w:p w14:paraId="21D951AF" w14:textId="5868AF87" w:rsidR="00DF2C12" w:rsidRPr="0052458E" w:rsidRDefault="00DF2C12" w:rsidP="00A964AA">
            <w:pPr>
              <w:spacing w:after="0" w:line="240" w:lineRule="auto"/>
              <w:jc w:val="center"/>
              <w:rPr>
                <w:rFonts w:ascii="Arial" w:eastAsia="Times New Roman" w:hAnsi="Arial" w:cs="Arial"/>
                <w:b/>
                <w:bCs/>
                <w:color w:val="FFFFFF"/>
                <w:sz w:val="18"/>
                <w:szCs w:val="18"/>
                <w:lang w:eastAsia="es-MX"/>
              </w:rPr>
            </w:pPr>
            <w:r w:rsidRPr="0052458E">
              <w:rPr>
                <w:rFonts w:ascii="Arial" w:eastAsia="Times New Roman" w:hAnsi="Arial" w:cs="Arial"/>
                <w:b/>
                <w:bCs/>
                <w:color w:val="FFFFFF"/>
                <w:sz w:val="18"/>
                <w:szCs w:val="18"/>
                <w:lang w:eastAsia="es-MX"/>
              </w:rPr>
              <w:t>DESCRIPC</w:t>
            </w:r>
            <w:r w:rsidR="00577F3F">
              <w:rPr>
                <w:rFonts w:ascii="Arial" w:eastAsia="Times New Roman" w:hAnsi="Arial" w:cs="Arial"/>
                <w:b/>
                <w:bCs/>
                <w:color w:val="FFFFFF"/>
                <w:sz w:val="18"/>
                <w:szCs w:val="18"/>
                <w:lang w:eastAsia="es-MX"/>
              </w:rPr>
              <w:t>IÓ</w:t>
            </w:r>
            <w:r w:rsidRPr="0052458E">
              <w:rPr>
                <w:rFonts w:ascii="Arial" w:eastAsia="Times New Roman" w:hAnsi="Arial" w:cs="Arial"/>
                <w:b/>
                <w:bCs/>
                <w:color w:val="FFFFFF"/>
                <w:sz w:val="18"/>
                <w:szCs w:val="18"/>
                <w:lang w:eastAsia="es-MX"/>
              </w:rPr>
              <w:t>N</w:t>
            </w:r>
          </w:p>
        </w:tc>
        <w:tc>
          <w:tcPr>
            <w:tcW w:w="1660" w:type="dxa"/>
            <w:tcBorders>
              <w:top w:val="nil"/>
              <w:left w:val="nil"/>
              <w:bottom w:val="nil"/>
              <w:right w:val="nil"/>
            </w:tcBorders>
            <w:shd w:val="clear" w:color="auto" w:fill="auto"/>
            <w:noWrap/>
            <w:vAlign w:val="bottom"/>
            <w:hideMark/>
          </w:tcPr>
          <w:p w14:paraId="291F5854" w14:textId="77777777" w:rsidR="00DF2C12" w:rsidRPr="0052458E" w:rsidRDefault="00DF2C12" w:rsidP="00A964AA">
            <w:pPr>
              <w:spacing w:after="0" w:line="240" w:lineRule="auto"/>
              <w:jc w:val="center"/>
              <w:rPr>
                <w:rFonts w:ascii="Arial" w:eastAsia="Times New Roman" w:hAnsi="Arial" w:cs="Arial"/>
                <w:b/>
                <w:bCs/>
                <w:color w:val="FFFFFF"/>
                <w:sz w:val="18"/>
                <w:szCs w:val="18"/>
                <w:lang w:eastAsia="es-MX"/>
              </w:rPr>
            </w:pPr>
          </w:p>
        </w:tc>
        <w:tc>
          <w:tcPr>
            <w:tcW w:w="1660" w:type="dxa"/>
            <w:vMerge w:val="restart"/>
            <w:tcBorders>
              <w:top w:val="nil"/>
              <w:left w:val="nil"/>
              <w:bottom w:val="nil"/>
              <w:right w:val="nil"/>
            </w:tcBorders>
            <w:shd w:val="clear" w:color="000000" w:fill="632423"/>
            <w:noWrap/>
            <w:vAlign w:val="center"/>
            <w:hideMark/>
          </w:tcPr>
          <w:p w14:paraId="328C595F" w14:textId="77777777" w:rsidR="00DF2C12" w:rsidRPr="0052458E" w:rsidRDefault="00DF2C12" w:rsidP="00A964AA">
            <w:pPr>
              <w:spacing w:after="0" w:line="240" w:lineRule="auto"/>
              <w:jc w:val="center"/>
              <w:rPr>
                <w:rFonts w:ascii="Arial" w:eastAsia="Times New Roman" w:hAnsi="Arial" w:cs="Arial"/>
                <w:b/>
                <w:bCs/>
                <w:color w:val="FFFFFF"/>
                <w:sz w:val="18"/>
                <w:szCs w:val="18"/>
                <w:lang w:eastAsia="es-MX"/>
              </w:rPr>
            </w:pPr>
            <w:r w:rsidRPr="0052458E">
              <w:rPr>
                <w:rFonts w:ascii="Arial" w:eastAsia="Times New Roman" w:hAnsi="Arial" w:cs="Arial"/>
                <w:b/>
                <w:bCs/>
                <w:color w:val="FFFFFF"/>
                <w:sz w:val="18"/>
                <w:szCs w:val="18"/>
                <w:lang w:eastAsia="es-MX"/>
              </w:rPr>
              <w:t>IMPORTE</w:t>
            </w:r>
          </w:p>
        </w:tc>
      </w:tr>
      <w:tr w:rsidR="00DF2C12" w:rsidRPr="0052458E" w14:paraId="3EF11FF7" w14:textId="77777777" w:rsidTr="00A964AA">
        <w:trPr>
          <w:trHeight w:val="300"/>
          <w:jc w:val="center"/>
        </w:trPr>
        <w:tc>
          <w:tcPr>
            <w:tcW w:w="2660" w:type="dxa"/>
            <w:vMerge/>
            <w:tcBorders>
              <w:top w:val="nil"/>
              <w:left w:val="nil"/>
              <w:bottom w:val="nil"/>
              <w:right w:val="nil"/>
            </w:tcBorders>
            <w:vAlign w:val="center"/>
            <w:hideMark/>
          </w:tcPr>
          <w:p w14:paraId="2AFFF131" w14:textId="77777777" w:rsidR="00DF2C12" w:rsidRPr="0052458E" w:rsidRDefault="00DF2C12" w:rsidP="00A964AA">
            <w:pPr>
              <w:spacing w:after="0" w:line="240" w:lineRule="auto"/>
              <w:rPr>
                <w:rFonts w:ascii="Arial" w:eastAsia="Times New Roman" w:hAnsi="Arial" w:cs="Arial"/>
                <w:b/>
                <w:bCs/>
                <w:color w:val="FFFFFF"/>
                <w:sz w:val="18"/>
                <w:szCs w:val="18"/>
                <w:lang w:eastAsia="es-MX"/>
              </w:rPr>
            </w:pPr>
          </w:p>
        </w:tc>
        <w:tc>
          <w:tcPr>
            <w:tcW w:w="1660" w:type="dxa"/>
            <w:tcBorders>
              <w:top w:val="nil"/>
              <w:left w:val="nil"/>
              <w:bottom w:val="nil"/>
              <w:right w:val="nil"/>
            </w:tcBorders>
            <w:shd w:val="clear" w:color="auto" w:fill="auto"/>
            <w:noWrap/>
            <w:vAlign w:val="bottom"/>
            <w:hideMark/>
          </w:tcPr>
          <w:p w14:paraId="37D4B4D3" w14:textId="77777777" w:rsidR="00DF2C12" w:rsidRPr="0052458E" w:rsidRDefault="00DF2C12" w:rsidP="00A964AA">
            <w:pPr>
              <w:spacing w:after="0" w:line="240" w:lineRule="auto"/>
              <w:jc w:val="center"/>
              <w:rPr>
                <w:rFonts w:ascii="Arial" w:eastAsia="Times New Roman" w:hAnsi="Arial" w:cs="Arial"/>
                <w:b/>
                <w:bCs/>
                <w:color w:val="FFFFFF"/>
                <w:sz w:val="18"/>
                <w:szCs w:val="18"/>
                <w:lang w:eastAsia="es-MX"/>
              </w:rPr>
            </w:pPr>
          </w:p>
        </w:tc>
        <w:tc>
          <w:tcPr>
            <w:tcW w:w="1660" w:type="dxa"/>
            <w:vMerge/>
            <w:tcBorders>
              <w:top w:val="nil"/>
              <w:left w:val="nil"/>
              <w:bottom w:val="nil"/>
              <w:right w:val="nil"/>
            </w:tcBorders>
            <w:vAlign w:val="center"/>
            <w:hideMark/>
          </w:tcPr>
          <w:p w14:paraId="7629DC30" w14:textId="77777777" w:rsidR="00DF2C12" w:rsidRPr="0052458E" w:rsidRDefault="00DF2C12" w:rsidP="00A964AA">
            <w:pPr>
              <w:spacing w:after="0" w:line="240" w:lineRule="auto"/>
              <w:rPr>
                <w:rFonts w:ascii="Arial" w:eastAsia="Times New Roman" w:hAnsi="Arial" w:cs="Arial"/>
                <w:b/>
                <w:bCs/>
                <w:color w:val="FFFFFF"/>
                <w:sz w:val="18"/>
                <w:szCs w:val="18"/>
                <w:lang w:eastAsia="es-MX"/>
              </w:rPr>
            </w:pPr>
          </w:p>
        </w:tc>
      </w:tr>
      <w:tr w:rsidR="00DF2C12" w:rsidRPr="0052458E" w14:paraId="40AD3282" w14:textId="77777777" w:rsidTr="00A964AA">
        <w:trPr>
          <w:trHeight w:val="300"/>
          <w:jc w:val="center"/>
        </w:trPr>
        <w:tc>
          <w:tcPr>
            <w:tcW w:w="2660" w:type="dxa"/>
            <w:vMerge/>
            <w:tcBorders>
              <w:top w:val="nil"/>
              <w:left w:val="nil"/>
              <w:bottom w:val="nil"/>
              <w:right w:val="nil"/>
            </w:tcBorders>
            <w:vAlign w:val="center"/>
            <w:hideMark/>
          </w:tcPr>
          <w:p w14:paraId="43640A64" w14:textId="77777777" w:rsidR="00DF2C12" w:rsidRPr="0052458E" w:rsidRDefault="00DF2C12" w:rsidP="00A964AA">
            <w:pPr>
              <w:spacing w:after="0" w:line="240" w:lineRule="auto"/>
              <w:rPr>
                <w:rFonts w:ascii="Arial" w:eastAsia="Times New Roman" w:hAnsi="Arial" w:cs="Arial"/>
                <w:b/>
                <w:bCs/>
                <w:color w:val="FFFFFF"/>
                <w:sz w:val="18"/>
                <w:szCs w:val="18"/>
                <w:lang w:eastAsia="es-MX"/>
              </w:rPr>
            </w:pPr>
          </w:p>
        </w:tc>
        <w:tc>
          <w:tcPr>
            <w:tcW w:w="1660" w:type="dxa"/>
            <w:tcBorders>
              <w:top w:val="nil"/>
              <w:left w:val="nil"/>
              <w:bottom w:val="nil"/>
              <w:right w:val="nil"/>
            </w:tcBorders>
            <w:shd w:val="clear" w:color="auto" w:fill="auto"/>
            <w:noWrap/>
            <w:vAlign w:val="bottom"/>
            <w:hideMark/>
          </w:tcPr>
          <w:p w14:paraId="6FEF78FD" w14:textId="77777777" w:rsidR="00DF2C12" w:rsidRPr="0052458E" w:rsidRDefault="00DF2C12" w:rsidP="00A964AA">
            <w:pPr>
              <w:spacing w:after="0" w:line="240" w:lineRule="auto"/>
              <w:rPr>
                <w:rFonts w:ascii="Times New Roman" w:eastAsia="Times New Roman" w:hAnsi="Times New Roman" w:cs="Times New Roman"/>
                <w:sz w:val="20"/>
                <w:szCs w:val="20"/>
                <w:lang w:eastAsia="es-MX"/>
              </w:rPr>
            </w:pPr>
          </w:p>
        </w:tc>
        <w:tc>
          <w:tcPr>
            <w:tcW w:w="1660" w:type="dxa"/>
            <w:vMerge/>
            <w:tcBorders>
              <w:top w:val="nil"/>
              <w:left w:val="nil"/>
              <w:bottom w:val="nil"/>
              <w:right w:val="nil"/>
            </w:tcBorders>
            <w:vAlign w:val="center"/>
            <w:hideMark/>
          </w:tcPr>
          <w:p w14:paraId="510179DF" w14:textId="77777777" w:rsidR="00DF2C12" w:rsidRPr="0052458E" w:rsidRDefault="00DF2C12" w:rsidP="00A964AA">
            <w:pPr>
              <w:spacing w:after="0" w:line="240" w:lineRule="auto"/>
              <w:rPr>
                <w:rFonts w:ascii="Arial" w:eastAsia="Times New Roman" w:hAnsi="Arial" w:cs="Arial"/>
                <w:b/>
                <w:bCs/>
                <w:color w:val="FFFFFF"/>
                <w:sz w:val="18"/>
                <w:szCs w:val="18"/>
                <w:lang w:eastAsia="es-MX"/>
              </w:rPr>
            </w:pPr>
          </w:p>
        </w:tc>
      </w:tr>
      <w:tr w:rsidR="00DF2C12" w:rsidRPr="0052458E" w14:paraId="2EB4CD84" w14:textId="77777777" w:rsidTr="00A964AA">
        <w:trPr>
          <w:trHeight w:val="300"/>
          <w:jc w:val="center"/>
        </w:trPr>
        <w:tc>
          <w:tcPr>
            <w:tcW w:w="2660" w:type="dxa"/>
            <w:tcBorders>
              <w:top w:val="nil"/>
              <w:left w:val="nil"/>
              <w:bottom w:val="nil"/>
              <w:right w:val="nil"/>
            </w:tcBorders>
            <w:shd w:val="clear" w:color="auto" w:fill="auto"/>
            <w:noWrap/>
            <w:vAlign w:val="center"/>
            <w:hideMark/>
          </w:tcPr>
          <w:p w14:paraId="4F777E8A"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 xml:space="preserve">2111-4-1417 Servicio medico  </w:t>
            </w:r>
          </w:p>
        </w:tc>
        <w:tc>
          <w:tcPr>
            <w:tcW w:w="1660" w:type="dxa"/>
            <w:tcBorders>
              <w:top w:val="nil"/>
              <w:left w:val="nil"/>
              <w:bottom w:val="nil"/>
              <w:right w:val="nil"/>
            </w:tcBorders>
            <w:shd w:val="clear" w:color="auto" w:fill="auto"/>
            <w:noWrap/>
            <w:vAlign w:val="bottom"/>
            <w:hideMark/>
          </w:tcPr>
          <w:p w14:paraId="363E61C1" w14:textId="77777777" w:rsidR="00DF2C12" w:rsidRPr="00EA74DD" w:rsidRDefault="00DF2C12" w:rsidP="00A964AA">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1238F8FD"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194,839</w:t>
            </w:r>
          </w:p>
        </w:tc>
      </w:tr>
      <w:tr w:rsidR="00DF2C12" w:rsidRPr="0052458E" w14:paraId="37FFFFD3" w14:textId="77777777" w:rsidTr="00A964AA">
        <w:trPr>
          <w:trHeight w:val="300"/>
          <w:jc w:val="center"/>
        </w:trPr>
        <w:tc>
          <w:tcPr>
            <w:tcW w:w="4320" w:type="dxa"/>
            <w:gridSpan w:val="2"/>
            <w:tcBorders>
              <w:top w:val="nil"/>
              <w:left w:val="nil"/>
              <w:bottom w:val="nil"/>
              <w:right w:val="nil"/>
            </w:tcBorders>
            <w:shd w:val="clear" w:color="auto" w:fill="auto"/>
            <w:noWrap/>
            <w:vAlign w:val="center"/>
            <w:hideMark/>
          </w:tcPr>
          <w:p w14:paraId="693CFEFE"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2112 Proveedores por paga</w:t>
            </w:r>
            <w:r>
              <w:rPr>
                <w:rFonts w:ascii="Arial" w:eastAsia="Times New Roman" w:hAnsi="Arial" w:cs="Arial"/>
                <w:color w:val="000000"/>
                <w:sz w:val="18"/>
                <w:szCs w:val="18"/>
                <w:lang w:eastAsia="es-MX"/>
              </w:rPr>
              <w:t>r</w:t>
            </w:r>
            <w:r w:rsidRPr="00EA74DD">
              <w:rPr>
                <w:rFonts w:ascii="Arial" w:eastAsia="Times New Roman" w:hAnsi="Arial" w:cs="Arial"/>
                <w:color w:val="000000"/>
                <w:sz w:val="18"/>
                <w:szCs w:val="18"/>
                <w:lang w:eastAsia="es-MX"/>
              </w:rPr>
              <w:t xml:space="preserve"> a Corto Plazo</w:t>
            </w:r>
          </w:p>
        </w:tc>
        <w:tc>
          <w:tcPr>
            <w:tcW w:w="1660" w:type="dxa"/>
            <w:tcBorders>
              <w:top w:val="nil"/>
              <w:left w:val="nil"/>
              <w:bottom w:val="nil"/>
              <w:right w:val="nil"/>
            </w:tcBorders>
            <w:shd w:val="clear" w:color="auto" w:fill="auto"/>
            <w:noWrap/>
            <w:vAlign w:val="center"/>
            <w:hideMark/>
          </w:tcPr>
          <w:p w14:paraId="640F3F65"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3,869</w:t>
            </w:r>
          </w:p>
        </w:tc>
      </w:tr>
      <w:tr w:rsidR="00DF2C12" w:rsidRPr="0052458E" w14:paraId="7F61E0A5" w14:textId="77777777" w:rsidTr="00A964AA">
        <w:trPr>
          <w:trHeight w:val="300"/>
          <w:jc w:val="center"/>
        </w:trPr>
        <w:tc>
          <w:tcPr>
            <w:tcW w:w="4320" w:type="dxa"/>
            <w:gridSpan w:val="2"/>
            <w:tcBorders>
              <w:top w:val="nil"/>
              <w:left w:val="nil"/>
              <w:bottom w:val="nil"/>
              <w:right w:val="nil"/>
            </w:tcBorders>
            <w:shd w:val="clear" w:color="auto" w:fill="auto"/>
            <w:noWrap/>
            <w:vAlign w:val="center"/>
            <w:hideMark/>
          </w:tcPr>
          <w:p w14:paraId="73061E56"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2115 transferencias otorgadas por pagar a C. P.</w:t>
            </w:r>
          </w:p>
        </w:tc>
        <w:tc>
          <w:tcPr>
            <w:tcW w:w="1660" w:type="dxa"/>
            <w:tcBorders>
              <w:top w:val="nil"/>
              <w:left w:val="nil"/>
              <w:bottom w:val="nil"/>
              <w:right w:val="nil"/>
            </w:tcBorders>
            <w:shd w:val="clear" w:color="auto" w:fill="auto"/>
            <w:noWrap/>
            <w:vAlign w:val="center"/>
            <w:hideMark/>
          </w:tcPr>
          <w:p w14:paraId="4CC6BD88"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68,740,416</w:t>
            </w:r>
          </w:p>
        </w:tc>
      </w:tr>
      <w:tr w:rsidR="00DF2C12" w:rsidRPr="0052458E" w14:paraId="2FD9715A" w14:textId="77777777" w:rsidTr="00A964AA">
        <w:trPr>
          <w:trHeight w:val="300"/>
          <w:jc w:val="center"/>
        </w:trPr>
        <w:tc>
          <w:tcPr>
            <w:tcW w:w="2660" w:type="dxa"/>
            <w:tcBorders>
              <w:top w:val="nil"/>
              <w:left w:val="nil"/>
              <w:bottom w:val="nil"/>
              <w:right w:val="nil"/>
            </w:tcBorders>
            <w:shd w:val="clear" w:color="auto" w:fill="auto"/>
            <w:noWrap/>
            <w:vAlign w:val="center"/>
            <w:hideMark/>
          </w:tcPr>
          <w:p w14:paraId="68F41CC4"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 retencion</w:t>
            </w:r>
            <w:r>
              <w:rPr>
                <w:rFonts w:ascii="Arial" w:eastAsia="Times New Roman" w:hAnsi="Arial" w:cs="Arial"/>
                <w:color w:val="000000"/>
                <w:sz w:val="18"/>
                <w:szCs w:val="18"/>
                <w:lang w:eastAsia="es-MX"/>
              </w:rPr>
              <w:t>es y co</w:t>
            </w:r>
            <w:r w:rsidRPr="00EA74DD">
              <w:rPr>
                <w:rFonts w:ascii="Arial" w:eastAsia="Times New Roman" w:hAnsi="Arial" w:cs="Arial"/>
                <w:color w:val="000000"/>
                <w:sz w:val="18"/>
                <w:szCs w:val="18"/>
                <w:lang w:eastAsia="es-MX"/>
              </w:rPr>
              <w:t>ntribuciones</w:t>
            </w:r>
          </w:p>
        </w:tc>
        <w:tc>
          <w:tcPr>
            <w:tcW w:w="1660" w:type="dxa"/>
            <w:tcBorders>
              <w:top w:val="nil"/>
              <w:left w:val="nil"/>
              <w:bottom w:val="nil"/>
              <w:right w:val="nil"/>
            </w:tcBorders>
            <w:shd w:val="clear" w:color="auto" w:fill="auto"/>
            <w:noWrap/>
            <w:vAlign w:val="bottom"/>
            <w:hideMark/>
          </w:tcPr>
          <w:p w14:paraId="78006ABC" w14:textId="77777777" w:rsidR="00DF2C12" w:rsidRPr="00EA74DD" w:rsidRDefault="00DF2C12" w:rsidP="00A964AA">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430B9ED7"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112,595</w:t>
            </w:r>
          </w:p>
        </w:tc>
      </w:tr>
      <w:tr w:rsidR="00DF2C12" w:rsidRPr="0052458E" w14:paraId="101790CD" w14:textId="77777777" w:rsidTr="00A964AA">
        <w:trPr>
          <w:trHeight w:val="300"/>
          <w:jc w:val="center"/>
        </w:trPr>
        <w:tc>
          <w:tcPr>
            <w:tcW w:w="2660" w:type="dxa"/>
            <w:tcBorders>
              <w:top w:val="nil"/>
              <w:left w:val="nil"/>
              <w:bottom w:val="nil"/>
              <w:right w:val="nil"/>
            </w:tcBorders>
            <w:shd w:val="clear" w:color="auto" w:fill="auto"/>
            <w:noWrap/>
            <w:vAlign w:val="center"/>
            <w:hideMark/>
          </w:tcPr>
          <w:p w14:paraId="43DE5BF7"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2117-71-1    I.S.R.</w:t>
            </w:r>
          </w:p>
        </w:tc>
        <w:tc>
          <w:tcPr>
            <w:tcW w:w="1660" w:type="dxa"/>
            <w:tcBorders>
              <w:top w:val="nil"/>
              <w:left w:val="nil"/>
              <w:bottom w:val="nil"/>
              <w:right w:val="nil"/>
            </w:tcBorders>
            <w:shd w:val="clear" w:color="auto" w:fill="auto"/>
            <w:noWrap/>
            <w:vAlign w:val="bottom"/>
            <w:hideMark/>
          </w:tcPr>
          <w:p w14:paraId="447AFD81" w14:textId="77777777" w:rsidR="00DF2C12" w:rsidRPr="00EA74DD" w:rsidRDefault="00DF2C12" w:rsidP="00A964AA">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3D5C117C"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87,830</w:t>
            </w:r>
          </w:p>
        </w:tc>
      </w:tr>
      <w:tr w:rsidR="00DF2C12" w:rsidRPr="0052458E" w14:paraId="24394549" w14:textId="77777777" w:rsidTr="00A964AA">
        <w:trPr>
          <w:trHeight w:val="300"/>
          <w:jc w:val="center"/>
        </w:trPr>
        <w:tc>
          <w:tcPr>
            <w:tcW w:w="2660" w:type="dxa"/>
            <w:tcBorders>
              <w:top w:val="nil"/>
              <w:left w:val="nil"/>
              <w:bottom w:val="nil"/>
              <w:right w:val="nil"/>
            </w:tcBorders>
            <w:shd w:val="clear" w:color="auto" w:fill="auto"/>
            <w:noWrap/>
            <w:vAlign w:val="center"/>
            <w:hideMark/>
          </w:tcPr>
          <w:p w14:paraId="731AB846"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2117-71-2   I.S.R. asimilables</w:t>
            </w:r>
          </w:p>
        </w:tc>
        <w:tc>
          <w:tcPr>
            <w:tcW w:w="1660" w:type="dxa"/>
            <w:tcBorders>
              <w:top w:val="nil"/>
              <w:left w:val="nil"/>
              <w:bottom w:val="nil"/>
              <w:right w:val="nil"/>
            </w:tcBorders>
            <w:shd w:val="clear" w:color="auto" w:fill="auto"/>
            <w:noWrap/>
            <w:vAlign w:val="bottom"/>
            <w:hideMark/>
          </w:tcPr>
          <w:p w14:paraId="631C5149" w14:textId="77777777" w:rsidR="00DF2C12" w:rsidRPr="00EA74DD" w:rsidRDefault="00DF2C12" w:rsidP="00A964AA">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50674119"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7,244</w:t>
            </w:r>
          </w:p>
        </w:tc>
      </w:tr>
      <w:tr w:rsidR="00DF2C12" w:rsidRPr="0052458E" w14:paraId="5A07BF03" w14:textId="77777777" w:rsidTr="00A964AA">
        <w:trPr>
          <w:trHeight w:val="300"/>
          <w:jc w:val="center"/>
        </w:trPr>
        <w:tc>
          <w:tcPr>
            <w:tcW w:w="2660" w:type="dxa"/>
            <w:tcBorders>
              <w:top w:val="nil"/>
              <w:left w:val="nil"/>
              <w:bottom w:val="nil"/>
              <w:right w:val="nil"/>
            </w:tcBorders>
            <w:shd w:val="clear" w:color="auto" w:fill="auto"/>
            <w:noWrap/>
            <w:vAlign w:val="center"/>
            <w:hideMark/>
          </w:tcPr>
          <w:p w14:paraId="4423B5E5"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2117-71-3   I.S.R Honorarios</w:t>
            </w:r>
          </w:p>
        </w:tc>
        <w:tc>
          <w:tcPr>
            <w:tcW w:w="1660" w:type="dxa"/>
            <w:tcBorders>
              <w:top w:val="nil"/>
              <w:left w:val="nil"/>
              <w:bottom w:val="nil"/>
              <w:right w:val="nil"/>
            </w:tcBorders>
            <w:shd w:val="clear" w:color="auto" w:fill="auto"/>
            <w:noWrap/>
            <w:vAlign w:val="bottom"/>
            <w:hideMark/>
          </w:tcPr>
          <w:p w14:paraId="2905EAC2" w14:textId="77777777" w:rsidR="00DF2C12" w:rsidRPr="00EA74DD" w:rsidRDefault="00DF2C12" w:rsidP="00A964AA">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630BE2C6"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0</w:t>
            </w:r>
          </w:p>
        </w:tc>
      </w:tr>
      <w:tr w:rsidR="00DF2C12" w:rsidRPr="0052458E" w14:paraId="57D2E726" w14:textId="77777777" w:rsidTr="00A964AA">
        <w:trPr>
          <w:trHeight w:val="300"/>
          <w:jc w:val="center"/>
        </w:trPr>
        <w:tc>
          <w:tcPr>
            <w:tcW w:w="4320" w:type="dxa"/>
            <w:gridSpan w:val="2"/>
            <w:tcBorders>
              <w:top w:val="nil"/>
              <w:left w:val="nil"/>
              <w:bottom w:val="nil"/>
              <w:right w:val="nil"/>
            </w:tcBorders>
            <w:shd w:val="clear" w:color="auto" w:fill="auto"/>
            <w:noWrap/>
            <w:vAlign w:val="center"/>
            <w:hideMark/>
          </w:tcPr>
          <w:p w14:paraId="7637C44E"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 xml:space="preserve">2117-71-4   3% sobre nóminas                                                                           </w:t>
            </w:r>
          </w:p>
        </w:tc>
        <w:tc>
          <w:tcPr>
            <w:tcW w:w="1660" w:type="dxa"/>
            <w:tcBorders>
              <w:top w:val="nil"/>
              <w:left w:val="nil"/>
              <w:bottom w:val="nil"/>
              <w:right w:val="nil"/>
            </w:tcBorders>
            <w:shd w:val="clear" w:color="auto" w:fill="auto"/>
            <w:noWrap/>
            <w:vAlign w:val="center"/>
            <w:hideMark/>
          </w:tcPr>
          <w:p w14:paraId="5472EBF5"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22,660</w:t>
            </w:r>
          </w:p>
        </w:tc>
      </w:tr>
      <w:tr w:rsidR="00DF2C12" w:rsidRPr="0052458E" w14:paraId="2920534D" w14:textId="77777777" w:rsidTr="00A964AA">
        <w:trPr>
          <w:trHeight w:val="300"/>
          <w:jc w:val="center"/>
        </w:trPr>
        <w:tc>
          <w:tcPr>
            <w:tcW w:w="4320" w:type="dxa"/>
            <w:gridSpan w:val="2"/>
            <w:tcBorders>
              <w:top w:val="nil"/>
              <w:left w:val="nil"/>
              <w:bottom w:val="nil"/>
              <w:right w:val="nil"/>
            </w:tcBorders>
            <w:shd w:val="clear" w:color="auto" w:fill="auto"/>
            <w:noWrap/>
            <w:vAlign w:val="center"/>
            <w:hideMark/>
          </w:tcPr>
          <w:p w14:paraId="50FA9224"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 xml:space="preserve">2117-71-5   Provisión de I.V.A                                                </w:t>
            </w:r>
          </w:p>
        </w:tc>
        <w:tc>
          <w:tcPr>
            <w:tcW w:w="1660" w:type="dxa"/>
            <w:tcBorders>
              <w:top w:val="nil"/>
              <w:left w:val="nil"/>
              <w:bottom w:val="nil"/>
              <w:right w:val="nil"/>
            </w:tcBorders>
            <w:shd w:val="clear" w:color="auto" w:fill="auto"/>
            <w:noWrap/>
            <w:vAlign w:val="center"/>
            <w:hideMark/>
          </w:tcPr>
          <w:p w14:paraId="37C55A27"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-5,287</w:t>
            </w:r>
          </w:p>
        </w:tc>
      </w:tr>
      <w:tr w:rsidR="00DF2C12" w:rsidRPr="0052458E" w14:paraId="181CE26D" w14:textId="77777777" w:rsidTr="00A964AA">
        <w:trPr>
          <w:trHeight w:val="300"/>
          <w:jc w:val="center"/>
        </w:trPr>
        <w:tc>
          <w:tcPr>
            <w:tcW w:w="4320" w:type="dxa"/>
            <w:gridSpan w:val="2"/>
            <w:tcBorders>
              <w:top w:val="nil"/>
              <w:left w:val="nil"/>
              <w:bottom w:val="nil"/>
              <w:right w:val="nil"/>
            </w:tcBorders>
            <w:shd w:val="clear" w:color="auto" w:fill="auto"/>
            <w:noWrap/>
            <w:vAlign w:val="center"/>
          </w:tcPr>
          <w:p w14:paraId="58286F3D"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2117-71-6 Impuesto RESICO</w:t>
            </w:r>
          </w:p>
        </w:tc>
        <w:tc>
          <w:tcPr>
            <w:tcW w:w="1660" w:type="dxa"/>
            <w:tcBorders>
              <w:top w:val="nil"/>
              <w:left w:val="nil"/>
              <w:bottom w:val="nil"/>
              <w:right w:val="nil"/>
            </w:tcBorders>
            <w:shd w:val="clear" w:color="auto" w:fill="auto"/>
            <w:noWrap/>
            <w:vAlign w:val="center"/>
          </w:tcPr>
          <w:p w14:paraId="22404ED4" w14:textId="77777777" w:rsidR="00DF2C12" w:rsidRDefault="00DF2C12" w:rsidP="00A964A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148</w:t>
            </w:r>
          </w:p>
        </w:tc>
      </w:tr>
      <w:tr w:rsidR="00DF2C12" w:rsidRPr="0052458E" w14:paraId="28CD5DB8" w14:textId="77777777" w:rsidTr="00A964AA">
        <w:trPr>
          <w:trHeight w:val="300"/>
          <w:jc w:val="center"/>
        </w:trPr>
        <w:tc>
          <w:tcPr>
            <w:tcW w:w="2660" w:type="dxa"/>
            <w:tcBorders>
              <w:top w:val="nil"/>
              <w:left w:val="nil"/>
              <w:bottom w:val="nil"/>
              <w:right w:val="nil"/>
            </w:tcBorders>
            <w:shd w:val="clear" w:color="auto" w:fill="auto"/>
            <w:noWrap/>
            <w:vAlign w:val="bottom"/>
            <w:hideMark/>
          </w:tcPr>
          <w:p w14:paraId="2727270C" w14:textId="77777777" w:rsidR="00DF2C12" w:rsidRPr="00EA74DD" w:rsidRDefault="00DF2C12" w:rsidP="00A964AA">
            <w:pPr>
              <w:spacing w:after="0" w:line="240" w:lineRule="auto"/>
              <w:jc w:val="right"/>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2411BAB9" w14:textId="77777777" w:rsidR="00DF2C12" w:rsidRPr="00EA74DD" w:rsidRDefault="00DF2C12" w:rsidP="00A964AA">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Total</w:t>
            </w:r>
          </w:p>
        </w:tc>
        <w:tc>
          <w:tcPr>
            <w:tcW w:w="1660" w:type="dxa"/>
            <w:tcBorders>
              <w:top w:val="nil"/>
              <w:left w:val="nil"/>
              <w:bottom w:val="nil"/>
              <w:right w:val="nil"/>
            </w:tcBorders>
            <w:shd w:val="clear" w:color="auto" w:fill="auto"/>
            <w:noWrap/>
            <w:vAlign w:val="center"/>
            <w:hideMark/>
          </w:tcPr>
          <w:p w14:paraId="573509FF" w14:textId="77777777" w:rsidR="00DF2C12" w:rsidRPr="00EA74DD" w:rsidRDefault="00DF2C12" w:rsidP="00A964A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69,051,719</w:t>
            </w:r>
          </w:p>
        </w:tc>
      </w:tr>
    </w:tbl>
    <w:p w14:paraId="69912CC4" w14:textId="77777777" w:rsidR="00DF2C12" w:rsidRDefault="00DF2C12" w:rsidP="00DF2C12">
      <w:pPr>
        <w:pStyle w:val="ROMANOS"/>
        <w:spacing w:after="0" w:line="240" w:lineRule="exact"/>
        <w:ind w:left="723" w:firstLine="0"/>
        <w:rPr>
          <w:lang w:val="es-MX"/>
        </w:rPr>
      </w:pPr>
      <w:r>
        <w:rPr>
          <w:lang w:val="es-MX"/>
        </w:rPr>
        <w:fldChar w:fldCharType="end"/>
      </w:r>
    </w:p>
    <w:p w14:paraId="016F3BA4" w14:textId="77777777" w:rsidR="00DF2C12" w:rsidRDefault="00DF2C12" w:rsidP="00DF2C12">
      <w:pPr>
        <w:pStyle w:val="ROMANOS"/>
        <w:spacing w:after="0" w:line="240" w:lineRule="exact"/>
        <w:ind w:left="723" w:firstLine="0"/>
        <w:rPr>
          <w:lang w:val="es-MX"/>
        </w:rPr>
      </w:pPr>
    </w:p>
    <w:p w14:paraId="1D167A2A" w14:textId="77777777" w:rsidR="00DF2C12" w:rsidRDefault="00DF2C12" w:rsidP="00DF2C12">
      <w:pPr>
        <w:pStyle w:val="ROMANOS"/>
        <w:spacing w:after="0" w:line="240" w:lineRule="exact"/>
        <w:ind w:left="0" w:firstLine="0"/>
        <w:rPr>
          <w:lang w:val="es-MX"/>
        </w:rPr>
      </w:pPr>
    </w:p>
    <w:p w14:paraId="02594E44" w14:textId="77777777" w:rsidR="00DF2C12" w:rsidRDefault="00DF2C12" w:rsidP="00DF2C12">
      <w:pPr>
        <w:pStyle w:val="ROMANOS"/>
        <w:spacing w:after="0" w:line="240" w:lineRule="exact"/>
        <w:ind w:left="723" w:firstLine="0"/>
        <w:rPr>
          <w:lang w:val="es-MX"/>
        </w:rPr>
      </w:pPr>
    </w:p>
    <w:p w14:paraId="371C323D" w14:textId="77777777" w:rsidR="00DF2C12" w:rsidRDefault="00DF2C12" w:rsidP="00DF2C12">
      <w:pPr>
        <w:pStyle w:val="ROMANOS"/>
        <w:numPr>
          <w:ilvl w:val="0"/>
          <w:numId w:val="33"/>
        </w:numPr>
        <w:spacing w:after="0" w:line="240" w:lineRule="exact"/>
        <w:rPr>
          <w:lang w:val="es-MX"/>
        </w:rPr>
      </w:pPr>
      <w:r>
        <w:rPr>
          <w:lang w:val="es-MX"/>
        </w:rPr>
        <w:t xml:space="preserve">Documentos por pagar a corto plazo  </w:t>
      </w:r>
    </w:p>
    <w:p w14:paraId="4FC01618" w14:textId="77777777" w:rsidR="00DF2C12" w:rsidRDefault="00DF2C12" w:rsidP="00DF2C12">
      <w:pPr>
        <w:pStyle w:val="ROMANOS"/>
        <w:spacing w:after="0" w:line="240" w:lineRule="exact"/>
        <w:ind w:left="0" w:firstLine="0"/>
        <w:rPr>
          <w:lang w:val="es-MX"/>
        </w:rPr>
      </w:pPr>
    </w:p>
    <w:p w14:paraId="171C6F96" w14:textId="77777777" w:rsidR="00DF2C12" w:rsidRDefault="00DF2C12" w:rsidP="00DF2C12">
      <w:pPr>
        <w:pStyle w:val="ROMANOS"/>
        <w:spacing w:after="0" w:line="240" w:lineRule="exact"/>
        <w:rPr>
          <w:lang w:val="es-MX"/>
        </w:rPr>
      </w:pPr>
    </w:p>
    <w:p w14:paraId="26601F93" w14:textId="77777777" w:rsidR="00DF2C12" w:rsidRDefault="00DF2C12" w:rsidP="00E003F7">
      <w:pPr>
        <w:pStyle w:val="ROMANOS"/>
        <w:spacing w:after="0" w:line="240" w:lineRule="exact"/>
        <w:ind w:left="0" w:firstLine="0"/>
        <w:rPr>
          <w:lang w:val="es-MX"/>
        </w:rPr>
      </w:pPr>
    </w:p>
    <w:p w14:paraId="694B480C" w14:textId="2E5937FF" w:rsidR="00CB6CF4" w:rsidRDefault="00DF2C12" w:rsidP="00CB6CF4">
      <w:pPr>
        <w:pStyle w:val="ROMANOS"/>
        <w:spacing w:after="0" w:line="240" w:lineRule="exact"/>
        <w:rPr>
          <w:rFonts w:asciiTheme="minorHAnsi" w:eastAsiaTheme="minorHAnsi" w:hAnsiTheme="minorHAnsi" w:cstheme="minorBidi"/>
          <w:sz w:val="22"/>
          <w:szCs w:val="22"/>
          <w:lang w:val="es-MX" w:eastAsia="en-US"/>
        </w:rPr>
      </w:pPr>
      <w:r>
        <w:fldChar w:fldCharType="begin"/>
      </w:r>
      <w:r>
        <w:instrText xml:space="preserve"> LINK </w:instrText>
      </w:r>
      <w:r w:rsidR="00CB6CF4">
        <w:instrText xml:space="preserve">Excel.Sheet.12 "F:\\MIS DOCUMENTOS\\2023 JAHRPCET\\CUENTA PÚBLICA TRIM 02 2023\\Copia de FORMATO DE ESTADOS FINANCIEROS CONTABLES T1 2023.xlsx" "Ctas x Pagar CP!F7C10:F13C12" </w:instrText>
      </w:r>
      <w:r>
        <w:instrText xml:space="preserve">\a \f 4 \h  \* MERGEFORMAT </w:instrText>
      </w:r>
      <w:r w:rsidR="00CB6CF4">
        <w:fldChar w:fldCharType="separate"/>
      </w:r>
    </w:p>
    <w:tbl>
      <w:tblPr>
        <w:tblW w:w="5231" w:type="dxa"/>
        <w:jc w:val="center"/>
        <w:tblCellMar>
          <w:left w:w="70" w:type="dxa"/>
          <w:right w:w="70" w:type="dxa"/>
        </w:tblCellMar>
        <w:tblLook w:val="04A0" w:firstRow="1" w:lastRow="0" w:firstColumn="1" w:lastColumn="0" w:noHBand="0" w:noVBand="1"/>
      </w:tblPr>
      <w:tblGrid>
        <w:gridCol w:w="1391"/>
        <w:gridCol w:w="2540"/>
        <w:gridCol w:w="1300"/>
      </w:tblGrid>
      <w:tr w:rsidR="00CB6CF4" w:rsidRPr="00CB6CF4" w14:paraId="78450744" w14:textId="77777777" w:rsidTr="00CB6CF4">
        <w:trPr>
          <w:divId w:val="683671781"/>
          <w:trHeight w:val="300"/>
          <w:jc w:val="center"/>
        </w:trPr>
        <w:tc>
          <w:tcPr>
            <w:tcW w:w="1391" w:type="dxa"/>
            <w:vMerge w:val="restart"/>
            <w:tcBorders>
              <w:top w:val="nil"/>
              <w:left w:val="nil"/>
              <w:bottom w:val="nil"/>
              <w:right w:val="nil"/>
            </w:tcBorders>
            <w:shd w:val="clear" w:color="000000" w:fill="993300"/>
            <w:noWrap/>
            <w:vAlign w:val="center"/>
            <w:hideMark/>
          </w:tcPr>
          <w:p w14:paraId="598843FC" w14:textId="2F0837A4" w:rsidR="00CB6CF4" w:rsidRPr="00CB6CF4" w:rsidRDefault="00CB6CF4" w:rsidP="00CB6CF4">
            <w:pPr>
              <w:spacing w:after="0" w:line="240" w:lineRule="auto"/>
              <w:jc w:val="center"/>
              <w:rPr>
                <w:rFonts w:ascii="Arial" w:eastAsia="Times New Roman" w:hAnsi="Arial" w:cs="Arial"/>
                <w:b/>
                <w:bCs/>
                <w:color w:val="FFFFFF"/>
                <w:sz w:val="18"/>
                <w:szCs w:val="18"/>
                <w:lang w:eastAsia="es-MX"/>
              </w:rPr>
            </w:pPr>
            <w:r w:rsidRPr="00CB6CF4">
              <w:rPr>
                <w:rFonts w:ascii="Arial" w:eastAsia="Times New Roman" w:hAnsi="Arial" w:cs="Arial"/>
                <w:b/>
                <w:bCs/>
                <w:color w:val="FFFFFF"/>
                <w:sz w:val="18"/>
                <w:szCs w:val="18"/>
                <w:lang w:eastAsia="es-MX"/>
              </w:rPr>
              <w:t>DESCRIPCION</w:t>
            </w:r>
          </w:p>
        </w:tc>
        <w:tc>
          <w:tcPr>
            <w:tcW w:w="2540" w:type="dxa"/>
            <w:tcBorders>
              <w:top w:val="nil"/>
              <w:left w:val="nil"/>
              <w:bottom w:val="nil"/>
              <w:right w:val="nil"/>
            </w:tcBorders>
            <w:shd w:val="clear" w:color="000000" w:fill="993300"/>
            <w:noWrap/>
            <w:vAlign w:val="bottom"/>
            <w:hideMark/>
          </w:tcPr>
          <w:p w14:paraId="5BA50C10" w14:textId="77777777" w:rsidR="00CB6CF4" w:rsidRPr="00CB6CF4" w:rsidRDefault="00CB6CF4" w:rsidP="00CB6CF4">
            <w:pPr>
              <w:spacing w:after="0" w:line="240" w:lineRule="auto"/>
              <w:rPr>
                <w:rFonts w:ascii="Calibri" w:eastAsia="Times New Roman" w:hAnsi="Calibri" w:cs="Calibri"/>
                <w:color w:val="000000"/>
                <w:lang w:eastAsia="es-MX"/>
              </w:rPr>
            </w:pPr>
            <w:r w:rsidRPr="00CB6CF4">
              <w:rPr>
                <w:rFonts w:ascii="Calibri" w:eastAsia="Times New Roman" w:hAnsi="Calibri" w:cs="Calibri"/>
                <w:color w:val="000000"/>
                <w:lang w:eastAsia="es-MX"/>
              </w:rPr>
              <w:t> </w:t>
            </w:r>
          </w:p>
        </w:tc>
        <w:tc>
          <w:tcPr>
            <w:tcW w:w="1300" w:type="dxa"/>
            <w:vMerge w:val="restart"/>
            <w:tcBorders>
              <w:top w:val="nil"/>
              <w:left w:val="nil"/>
              <w:bottom w:val="nil"/>
              <w:right w:val="nil"/>
            </w:tcBorders>
            <w:shd w:val="clear" w:color="000000" w:fill="993300"/>
            <w:noWrap/>
            <w:vAlign w:val="center"/>
            <w:hideMark/>
          </w:tcPr>
          <w:p w14:paraId="65CCAE3B" w14:textId="77777777" w:rsidR="00CB6CF4" w:rsidRPr="00CB6CF4" w:rsidRDefault="00CB6CF4" w:rsidP="00CB6CF4">
            <w:pPr>
              <w:spacing w:after="0" w:line="240" w:lineRule="auto"/>
              <w:jc w:val="center"/>
              <w:rPr>
                <w:rFonts w:ascii="Arial" w:eastAsia="Times New Roman" w:hAnsi="Arial" w:cs="Arial"/>
                <w:b/>
                <w:bCs/>
                <w:color w:val="FFFFFF"/>
                <w:sz w:val="18"/>
                <w:szCs w:val="18"/>
                <w:lang w:eastAsia="es-MX"/>
              </w:rPr>
            </w:pPr>
            <w:r w:rsidRPr="00CB6CF4">
              <w:rPr>
                <w:rFonts w:ascii="Arial" w:eastAsia="Times New Roman" w:hAnsi="Arial" w:cs="Arial"/>
                <w:b/>
                <w:bCs/>
                <w:color w:val="FFFFFF"/>
                <w:sz w:val="18"/>
                <w:szCs w:val="18"/>
                <w:lang w:eastAsia="es-MX"/>
              </w:rPr>
              <w:t>IMPORTE</w:t>
            </w:r>
          </w:p>
        </w:tc>
      </w:tr>
      <w:tr w:rsidR="00CB6CF4" w:rsidRPr="00CB6CF4" w14:paraId="21EFED4D" w14:textId="77777777" w:rsidTr="00CB6CF4">
        <w:trPr>
          <w:divId w:val="683671781"/>
          <w:trHeight w:val="300"/>
          <w:jc w:val="center"/>
        </w:trPr>
        <w:tc>
          <w:tcPr>
            <w:tcW w:w="1391" w:type="dxa"/>
            <w:vMerge/>
            <w:tcBorders>
              <w:top w:val="nil"/>
              <w:left w:val="nil"/>
              <w:bottom w:val="nil"/>
              <w:right w:val="nil"/>
            </w:tcBorders>
            <w:vAlign w:val="center"/>
            <w:hideMark/>
          </w:tcPr>
          <w:p w14:paraId="0B34A2E2" w14:textId="77777777" w:rsidR="00CB6CF4" w:rsidRPr="00CB6CF4" w:rsidRDefault="00CB6CF4" w:rsidP="00CB6CF4">
            <w:pPr>
              <w:spacing w:after="0" w:line="240" w:lineRule="auto"/>
              <w:rPr>
                <w:rFonts w:ascii="Arial" w:eastAsia="Times New Roman" w:hAnsi="Arial" w:cs="Arial"/>
                <w:b/>
                <w:bCs/>
                <w:color w:val="FFFFFF"/>
                <w:sz w:val="18"/>
                <w:szCs w:val="18"/>
                <w:lang w:eastAsia="es-MX"/>
              </w:rPr>
            </w:pPr>
          </w:p>
        </w:tc>
        <w:tc>
          <w:tcPr>
            <w:tcW w:w="2540" w:type="dxa"/>
            <w:tcBorders>
              <w:top w:val="nil"/>
              <w:left w:val="nil"/>
              <w:bottom w:val="nil"/>
              <w:right w:val="nil"/>
            </w:tcBorders>
            <w:shd w:val="clear" w:color="000000" w:fill="993300"/>
            <w:noWrap/>
            <w:vAlign w:val="bottom"/>
            <w:hideMark/>
          </w:tcPr>
          <w:p w14:paraId="7D597038" w14:textId="77777777" w:rsidR="00CB6CF4" w:rsidRPr="00CB6CF4" w:rsidRDefault="00CB6CF4" w:rsidP="00CB6CF4">
            <w:pPr>
              <w:spacing w:after="0" w:line="240" w:lineRule="auto"/>
              <w:rPr>
                <w:rFonts w:ascii="Calibri" w:eastAsia="Times New Roman" w:hAnsi="Calibri" w:cs="Calibri"/>
                <w:color w:val="000000"/>
                <w:lang w:eastAsia="es-MX"/>
              </w:rPr>
            </w:pPr>
            <w:r w:rsidRPr="00CB6CF4">
              <w:rPr>
                <w:rFonts w:ascii="Calibri" w:eastAsia="Times New Roman" w:hAnsi="Calibri" w:cs="Calibri"/>
                <w:color w:val="000000"/>
                <w:lang w:eastAsia="es-MX"/>
              </w:rPr>
              <w:t> </w:t>
            </w:r>
          </w:p>
        </w:tc>
        <w:tc>
          <w:tcPr>
            <w:tcW w:w="1300" w:type="dxa"/>
            <w:vMerge/>
            <w:tcBorders>
              <w:top w:val="nil"/>
              <w:left w:val="nil"/>
              <w:bottom w:val="nil"/>
              <w:right w:val="nil"/>
            </w:tcBorders>
            <w:vAlign w:val="center"/>
            <w:hideMark/>
          </w:tcPr>
          <w:p w14:paraId="6B33166B" w14:textId="77777777" w:rsidR="00CB6CF4" w:rsidRPr="00CB6CF4" w:rsidRDefault="00CB6CF4" w:rsidP="00CB6CF4">
            <w:pPr>
              <w:spacing w:after="0" w:line="240" w:lineRule="auto"/>
              <w:rPr>
                <w:rFonts w:ascii="Arial" w:eastAsia="Times New Roman" w:hAnsi="Arial" w:cs="Arial"/>
                <w:b/>
                <w:bCs/>
                <w:color w:val="FFFFFF"/>
                <w:sz w:val="18"/>
                <w:szCs w:val="18"/>
                <w:lang w:eastAsia="es-MX"/>
              </w:rPr>
            </w:pPr>
          </w:p>
        </w:tc>
      </w:tr>
      <w:tr w:rsidR="00CB6CF4" w:rsidRPr="00CB6CF4" w14:paraId="372DA37B" w14:textId="77777777" w:rsidTr="00CB6CF4">
        <w:trPr>
          <w:divId w:val="683671781"/>
          <w:trHeight w:val="300"/>
          <w:jc w:val="center"/>
        </w:trPr>
        <w:tc>
          <w:tcPr>
            <w:tcW w:w="1391" w:type="dxa"/>
            <w:vMerge/>
            <w:tcBorders>
              <w:top w:val="nil"/>
              <w:left w:val="nil"/>
              <w:bottom w:val="nil"/>
              <w:right w:val="nil"/>
            </w:tcBorders>
            <w:vAlign w:val="center"/>
            <w:hideMark/>
          </w:tcPr>
          <w:p w14:paraId="0C6F6224" w14:textId="77777777" w:rsidR="00CB6CF4" w:rsidRPr="00CB6CF4" w:rsidRDefault="00CB6CF4" w:rsidP="00CB6CF4">
            <w:pPr>
              <w:spacing w:after="0" w:line="240" w:lineRule="auto"/>
              <w:rPr>
                <w:rFonts w:ascii="Arial" w:eastAsia="Times New Roman" w:hAnsi="Arial" w:cs="Arial"/>
                <w:b/>
                <w:bCs/>
                <w:color w:val="FFFFFF"/>
                <w:sz w:val="18"/>
                <w:szCs w:val="18"/>
                <w:lang w:eastAsia="es-MX"/>
              </w:rPr>
            </w:pPr>
          </w:p>
        </w:tc>
        <w:tc>
          <w:tcPr>
            <w:tcW w:w="2540" w:type="dxa"/>
            <w:tcBorders>
              <w:top w:val="nil"/>
              <w:left w:val="nil"/>
              <w:bottom w:val="nil"/>
              <w:right w:val="nil"/>
            </w:tcBorders>
            <w:shd w:val="clear" w:color="000000" w:fill="993300"/>
            <w:noWrap/>
            <w:vAlign w:val="bottom"/>
            <w:hideMark/>
          </w:tcPr>
          <w:p w14:paraId="2814B747" w14:textId="77777777" w:rsidR="00CB6CF4" w:rsidRPr="00CB6CF4" w:rsidRDefault="00CB6CF4" w:rsidP="00CB6CF4">
            <w:pPr>
              <w:spacing w:after="0" w:line="240" w:lineRule="auto"/>
              <w:rPr>
                <w:rFonts w:ascii="Calibri" w:eastAsia="Times New Roman" w:hAnsi="Calibri" w:cs="Calibri"/>
                <w:color w:val="000000"/>
                <w:lang w:eastAsia="es-MX"/>
              </w:rPr>
            </w:pPr>
            <w:r w:rsidRPr="00CB6CF4">
              <w:rPr>
                <w:rFonts w:ascii="Calibri" w:eastAsia="Times New Roman" w:hAnsi="Calibri" w:cs="Calibri"/>
                <w:color w:val="000000"/>
                <w:lang w:eastAsia="es-MX"/>
              </w:rPr>
              <w:t> </w:t>
            </w:r>
          </w:p>
        </w:tc>
        <w:tc>
          <w:tcPr>
            <w:tcW w:w="1300" w:type="dxa"/>
            <w:vMerge/>
            <w:tcBorders>
              <w:top w:val="nil"/>
              <w:left w:val="nil"/>
              <w:bottom w:val="nil"/>
              <w:right w:val="nil"/>
            </w:tcBorders>
            <w:vAlign w:val="center"/>
            <w:hideMark/>
          </w:tcPr>
          <w:p w14:paraId="3DC7DB1C" w14:textId="77777777" w:rsidR="00CB6CF4" w:rsidRPr="00CB6CF4" w:rsidRDefault="00CB6CF4" w:rsidP="00CB6CF4">
            <w:pPr>
              <w:spacing w:after="0" w:line="240" w:lineRule="auto"/>
              <w:rPr>
                <w:rFonts w:ascii="Arial" w:eastAsia="Times New Roman" w:hAnsi="Arial" w:cs="Arial"/>
                <w:b/>
                <w:bCs/>
                <w:color w:val="FFFFFF"/>
                <w:sz w:val="18"/>
                <w:szCs w:val="18"/>
                <w:lang w:eastAsia="es-MX"/>
              </w:rPr>
            </w:pPr>
          </w:p>
        </w:tc>
      </w:tr>
      <w:tr w:rsidR="00CB6CF4" w:rsidRPr="00CB6CF4" w14:paraId="675401B8" w14:textId="77777777" w:rsidTr="00CB6CF4">
        <w:trPr>
          <w:divId w:val="683671781"/>
          <w:trHeight w:val="480"/>
          <w:jc w:val="center"/>
        </w:trPr>
        <w:tc>
          <w:tcPr>
            <w:tcW w:w="3931" w:type="dxa"/>
            <w:gridSpan w:val="2"/>
            <w:tcBorders>
              <w:top w:val="nil"/>
              <w:left w:val="nil"/>
              <w:bottom w:val="nil"/>
              <w:right w:val="nil"/>
            </w:tcBorders>
            <w:shd w:val="clear" w:color="auto" w:fill="auto"/>
            <w:noWrap/>
            <w:vAlign w:val="center"/>
            <w:hideMark/>
          </w:tcPr>
          <w:p w14:paraId="6CE56525" w14:textId="77777777" w:rsidR="00CB6CF4" w:rsidRPr="00CB6CF4" w:rsidRDefault="00CB6CF4" w:rsidP="00CB6CF4">
            <w:pPr>
              <w:spacing w:after="0" w:line="240" w:lineRule="auto"/>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2129-1 Acreedores por nómina</w:t>
            </w:r>
          </w:p>
        </w:tc>
        <w:tc>
          <w:tcPr>
            <w:tcW w:w="1300" w:type="dxa"/>
            <w:tcBorders>
              <w:top w:val="nil"/>
              <w:left w:val="nil"/>
              <w:bottom w:val="nil"/>
              <w:right w:val="nil"/>
            </w:tcBorders>
            <w:shd w:val="clear" w:color="auto" w:fill="auto"/>
            <w:noWrap/>
            <w:vAlign w:val="center"/>
            <w:hideMark/>
          </w:tcPr>
          <w:p w14:paraId="376636E0"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5,604,709 </w:t>
            </w:r>
          </w:p>
        </w:tc>
      </w:tr>
      <w:tr w:rsidR="00CB6CF4" w:rsidRPr="00CB6CF4" w14:paraId="648A0D65" w14:textId="77777777" w:rsidTr="00CB6CF4">
        <w:trPr>
          <w:divId w:val="683671781"/>
          <w:trHeight w:val="480"/>
          <w:jc w:val="center"/>
        </w:trPr>
        <w:tc>
          <w:tcPr>
            <w:tcW w:w="3931" w:type="dxa"/>
            <w:gridSpan w:val="2"/>
            <w:tcBorders>
              <w:top w:val="nil"/>
              <w:left w:val="nil"/>
              <w:bottom w:val="nil"/>
              <w:right w:val="nil"/>
            </w:tcBorders>
            <w:shd w:val="clear" w:color="auto" w:fill="auto"/>
            <w:noWrap/>
            <w:vAlign w:val="center"/>
            <w:hideMark/>
          </w:tcPr>
          <w:p w14:paraId="1CD2E196" w14:textId="77777777" w:rsidR="00CB6CF4" w:rsidRPr="00CB6CF4" w:rsidRDefault="00CB6CF4" w:rsidP="00CB6CF4">
            <w:pPr>
              <w:spacing w:after="0" w:line="240" w:lineRule="auto"/>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2129-2 Acreedores por dirección</w:t>
            </w:r>
          </w:p>
        </w:tc>
        <w:tc>
          <w:tcPr>
            <w:tcW w:w="1300" w:type="dxa"/>
            <w:tcBorders>
              <w:top w:val="nil"/>
              <w:left w:val="nil"/>
              <w:bottom w:val="nil"/>
              <w:right w:val="nil"/>
            </w:tcBorders>
            <w:shd w:val="clear" w:color="auto" w:fill="auto"/>
            <w:noWrap/>
            <w:vAlign w:val="center"/>
            <w:hideMark/>
          </w:tcPr>
          <w:p w14:paraId="612506FD"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112,643 </w:t>
            </w:r>
          </w:p>
        </w:tc>
      </w:tr>
      <w:tr w:rsidR="00CB6CF4" w:rsidRPr="00CB6CF4" w14:paraId="13FC8F2D" w14:textId="77777777" w:rsidTr="00CB6CF4">
        <w:trPr>
          <w:divId w:val="683671781"/>
          <w:trHeight w:val="480"/>
          <w:jc w:val="center"/>
        </w:trPr>
        <w:tc>
          <w:tcPr>
            <w:tcW w:w="3931" w:type="dxa"/>
            <w:gridSpan w:val="2"/>
            <w:tcBorders>
              <w:top w:val="nil"/>
              <w:left w:val="nil"/>
              <w:bottom w:val="nil"/>
              <w:right w:val="nil"/>
            </w:tcBorders>
            <w:shd w:val="clear" w:color="auto" w:fill="auto"/>
            <w:noWrap/>
            <w:vAlign w:val="center"/>
            <w:hideMark/>
          </w:tcPr>
          <w:p w14:paraId="1F30D4B4" w14:textId="77777777" w:rsidR="00CB6CF4" w:rsidRPr="00CB6CF4" w:rsidRDefault="00CB6CF4" w:rsidP="00CB6CF4">
            <w:pPr>
              <w:spacing w:after="0" w:line="240" w:lineRule="auto"/>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2129-3 Seguros particulares</w:t>
            </w:r>
          </w:p>
        </w:tc>
        <w:tc>
          <w:tcPr>
            <w:tcW w:w="1300" w:type="dxa"/>
            <w:tcBorders>
              <w:top w:val="nil"/>
              <w:left w:val="nil"/>
              <w:bottom w:val="nil"/>
              <w:right w:val="nil"/>
            </w:tcBorders>
            <w:shd w:val="clear" w:color="auto" w:fill="auto"/>
            <w:noWrap/>
            <w:vAlign w:val="center"/>
            <w:hideMark/>
          </w:tcPr>
          <w:p w14:paraId="2F5CBE48"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505,050 </w:t>
            </w:r>
          </w:p>
        </w:tc>
      </w:tr>
      <w:tr w:rsidR="00CB6CF4" w:rsidRPr="00CB6CF4" w14:paraId="7C7382C7" w14:textId="77777777" w:rsidTr="00CB6CF4">
        <w:trPr>
          <w:divId w:val="683671781"/>
          <w:trHeight w:val="480"/>
          <w:jc w:val="center"/>
        </w:trPr>
        <w:tc>
          <w:tcPr>
            <w:tcW w:w="1391" w:type="dxa"/>
            <w:tcBorders>
              <w:top w:val="nil"/>
              <w:left w:val="nil"/>
              <w:bottom w:val="nil"/>
              <w:right w:val="nil"/>
            </w:tcBorders>
            <w:shd w:val="clear" w:color="auto" w:fill="auto"/>
            <w:noWrap/>
            <w:vAlign w:val="center"/>
            <w:hideMark/>
          </w:tcPr>
          <w:p w14:paraId="5B0D5B9B" w14:textId="77777777" w:rsidR="00CB6CF4" w:rsidRPr="00CB6CF4" w:rsidRDefault="00CB6CF4" w:rsidP="00CB6CF4">
            <w:pPr>
              <w:spacing w:after="0" w:line="240" w:lineRule="auto"/>
              <w:jc w:val="center"/>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Total</w:t>
            </w:r>
          </w:p>
        </w:tc>
        <w:tc>
          <w:tcPr>
            <w:tcW w:w="2540" w:type="dxa"/>
            <w:tcBorders>
              <w:top w:val="nil"/>
              <w:left w:val="nil"/>
              <w:bottom w:val="nil"/>
              <w:right w:val="nil"/>
            </w:tcBorders>
            <w:shd w:val="clear" w:color="auto" w:fill="auto"/>
            <w:noWrap/>
            <w:vAlign w:val="bottom"/>
            <w:hideMark/>
          </w:tcPr>
          <w:p w14:paraId="2A80343C" w14:textId="77777777" w:rsidR="00CB6CF4" w:rsidRPr="00CB6CF4" w:rsidRDefault="00CB6CF4" w:rsidP="00CB6CF4">
            <w:pPr>
              <w:spacing w:after="0" w:line="240" w:lineRule="auto"/>
              <w:rPr>
                <w:rFonts w:ascii="Arial" w:eastAsia="Times New Roman" w:hAnsi="Arial" w:cs="Arial"/>
                <w:color w:val="000000"/>
                <w:sz w:val="18"/>
                <w:szCs w:val="18"/>
                <w:lang w:eastAsia="es-MX"/>
              </w:rPr>
            </w:pPr>
          </w:p>
        </w:tc>
        <w:tc>
          <w:tcPr>
            <w:tcW w:w="1300" w:type="dxa"/>
            <w:tcBorders>
              <w:top w:val="nil"/>
              <w:left w:val="nil"/>
              <w:bottom w:val="nil"/>
              <w:right w:val="nil"/>
            </w:tcBorders>
            <w:shd w:val="clear" w:color="auto" w:fill="auto"/>
            <w:noWrap/>
            <w:vAlign w:val="center"/>
            <w:hideMark/>
          </w:tcPr>
          <w:p w14:paraId="13609CFE" w14:textId="77777777" w:rsidR="00CB6CF4" w:rsidRPr="00CB6CF4" w:rsidRDefault="00CB6CF4" w:rsidP="00CB6CF4">
            <w:pPr>
              <w:spacing w:after="0" w:line="240" w:lineRule="auto"/>
              <w:jc w:val="right"/>
              <w:rPr>
                <w:rFonts w:ascii="Arial" w:eastAsia="Times New Roman" w:hAnsi="Arial" w:cs="Arial"/>
                <w:b/>
                <w:bCs/>
                <w:color w:val="000000"/>
                <w:sz w:val="18"/>
                <w:szCs w:val="18"/>
                <w:lang w:eastAsia="es-MX"/>
              </w:rPr>
            </w:pPr>
            <w:r w:rsidRPr="00CB6CF4">
              <w:rPr>
                <w:rFonts w:ascii="Arial" w:eastAsia="Times New Roman" w:hAnsi="Arial" w:cs="Arial"/>
                <w:b/>
                <w:bCs/>
                <w:color w:val="000000"/>
                <w:sz w:val="18"/>
                <w:szCs w:val="18"/>
                <w:lang w:eastAsia="es-MX"/>
              </w:rPr>
              <w:t xml:space="preserve">        6,222,402 </w:t>
            </w:r>
          </w:p>
        </w:tc>
      </w:tr>
    </w:tbl>
    <w:p w14:paraId="6008CD3D" w14:textId="5097A79C" w:rsidR="00DF2C12" w:rsidRDefault="00DF2C12" w:rsidP="00DF2C12">
      <w:pPr>
        <w:pStyle w:val="ROMANOS"/>
        <w:spacing w:after="0" w:line="240" w:lineRule="exact"/>
        <w:jc w:val="left"/>
        <w:rPr>
          <w:lang w:val="es-MX"/>
        </w:rPr>
      </w:pPr>
      <w:r>
        <w:rPr>
          <w:lang w:val="es-MX"/>
        </w:rPr>
        <w:fldChar w:fldCharType="end"/>
      </w:r>
      <w:r w:rsidR="00CD555B">
        <w:rPr>
          <w:lang w:val="es-MX"/>
        </w:rPr>
        <w:br w:type="textWrapping" w:clear="all"/>
      </w:r>
    </w:p>
    <w:p w14:paraId="4CB6798C" w14:textId="77777777" w:rsidR="00DF2C12" w:rsidRDefault="00DF2C12" w:rsidP="00DF2C12">
      <w:pPr>
        <w:pStyle w:val="ROMANOS"/>
        <w:spacing w:after="0" w:line="240" w:lineRule="exact"/>
        <w:rPr>
          <w:lang w:val="es-MX"/>
        </w:rPr>
      </w:pPr>
    </w:p>
    <w:p w14:paraId="0F61C847" w14:textId="77777777" w:rsidR="00DF2C12" w:rsidRDefault="00DF2C12" w:rsidP="00DF2C12">
      <w:pPr>
        <w:pStyle w:val="ROMANOS"/>
        <w:spacing w:after="0" w:line="240" w:lineRule="exact"/>
        <w:ind w:left="0" w:firstLine="0"/>
        <w:rPr>
          <w:lang w:val="es-MX"/>
        </w:rPr>
      </w:pPr>
    </w:p>
    <w:p w14:paraId="354D0C28" w14:textId="77777777" w:rsidR="00DF2C12" w:rsidRDefault="00DF2C12" w:rsidP="00DF2C12">
      <w:pPr>
        <w:pStyle w:val="ROMANOS"/>
        <w:spacing w:after="0" w:line="240" w:lineRule="exact"/>
        <w:rPr>
          <w:lang w:val="es-MX"/>
        </w:rPr>
      </w:pPr>
    </w:p>
    <w:p w14:paraId="67D8357E" w14:textId="77777777" w:rsidR="00DF2C12" w:rsidRDefault="00DF2C12" w:rsidP="00DF2C12">
      <w:pPr>
        <w:pStyle w:val="ROMANOS"/>
        <w:spacing w:after="0" w:line="240" w:lineRule="exact"/>
        <w:rPr>
          <w:lang w:val="es-MX"/>
        </w:rPr>
      </w:pPr>
    </w:p>
    <w:p w14:paraId="15C5A02B" w14:textId="77777777" w:rsidR="00B8485A" w:rsidRDefault="00B8485A" w:rsidP="00DF2C12">
      <w:pPr>
        <w:pStyle w:val="ROMANOS"/>
        <w:spacing w:after="0" w:line="240" w:lineRule="exact"/>
        <w:rPr>
          <w:lang w:val="es-MX"/>
        </w:rPr>
      </w:pPr>
    </w:p>
    <w:p w14:paraId="2A2386DB" w14:textId="77777777" w:rsidR="00B8485A" w:rsidRDefault="00B8485A" w:rsidP="00DF2C12">
      <w:pPr>
        <w:pStyle w:val="ROMANOS"/>
        <w:spacing w:after="0" w:line="240" w:lineRule="exact"/>
        <w:rPr>
          <w:lang w:val="es-MX"/>
        </w:rPr>
      </w:pPr>
    </w:p>
    <w:p w14:paraId="4C6EA29C" w14:textId="77777777" w:rsidR="007F2157" w:rsidRDefault="007F2157" w:rsidP="00DF2C12">
      <w:pPr>
        <w:pStyle w:val="ROMANOS"/>
        <w:spacing w:after="0" w:line="240" w:lineRule="exact"/>
        <w:rPr>
          <w:lang w:val="es-MX"/>
        </w:rPr>
      </w:pPr>
    </w:p>
    <w:p w14:paraId="6C89103E" w14:textId="77777777" w:rsidR="00DF2C12" w:rsidRDefault="00DF2C12" w:rsidP="00DF2C12">
      <w:pPr>
        <w:pStyle w:val="ROMANOS"/>
        <w:spacing w:after="0" w:line="240" w:lineRule="exact"/>
        <w:rPr>
          <w:lang w:val="es-MX"/>
        </w:rPr>
      </w:pPr>
    </w:p>
    <w:p w14:paraId="614102D2" w14:textId="77777777" w:rsidR="00DF2C12" w:rsidRDefault="00DF2C12" w:rsidP="00DF2C12">
      <w:pPr>
        <w:pStyle w:val="ROMANOS"/>
        <w:spacing w:after="0" w:line="240" w:lineRule="exact"/>
        <w:rPr>
          <w:lang w:val="es-MX"/>
        </w:rPr>
      </w:pPr>
    </w:p>
    <w:p w14:paraId="16162C80" w14:textId="77777777" w:rsidR="00DF2C12" w:rsidRDefault="00DF2C12" w:rsidP="00DF2C12">
      <w:pPr>
        <w:pStyle w:val="ROMANOS"/>
        <w:spacing w:after="0" w:line="240" w:lineRule="exact"/>
        <w:rPr>
          <w:lang w:val="es-MX"/>
        </w:rPr>
      </w:pPr>
    </w:p>
    <w:p w14:paraId="796DAA2F" w14:textId="77777777" w:rsidR="00DF2C12" w:rsidRDefault="00DF2C12" w:rsidP="00DF2C12">
      <w:pPr>
        <w:pStyle w:val="ROMANOS"/>
        <w:spacing w:after="0" w:line="240" w:lineRule="exact"/>
        <w:rPr>
          <w:lang w:val="es-MX"/>
        </w:rPr>
      </w:pPr>
    </w:p>
    <w:p w14:paraId="6BB5E7CA" w14:textId="77777777" w:rsidR="00DF2C12" w:rsidRDefault="00DF2C12" w:rsidP="00DF2C12">
      <w:pPr>
        <w:pStyle w:val="ROMANOS"/>
        <w:spacing w:after="0" w:line="240" w:lineRule="exact"/>
        <w:rPr>
          <w:lang w:val="es-MX"/>
        </w:rPr>
      </w:pPr>
    </w:p>
    <w:p w14:paraId="3C8A208D" w14:textId="77777777" w:rsidR="00DF2C12" w:rsidRDefault="00DF2C12" w:rsidP="00DF2C12">
      <w:pPr>
        <w:pStyle w:val="ROMANOS"/>
        <w:spacing w:after="0" w:line="240" w:lineRule="exact"/>
        <w:rPr>
          <w:lang w:val="es-MX"/>
        </w:rPr>
      </w:pPr>
    </w:p>
    <w:p w14:paraId="1A0F97EB" w14:textId="77777777" w:rsidR="00DF2C12" w:rsidRDefault="00DF2C12" w:rsidP="00DF2C12">
      <w:pPr>
        <w:pStyle w:val="ROMANOS"/>
        <w:numPr>
          <w:ilvl w:val="0"/>
          <w:numId w:val="33"/>
        </w:numPr>
        <w:spacing w:after="0" w:line="240" w:lineRule="exact"/>
        <w:rPr>
          <w:lang w:val="es-MX"/>
        </w:rPr>
      </w:pPr>
      <w:r w:rsidRPr="008E1530">
        <w:rPr>
          <w:lang w:val="es-MX"/>
        </w:rPr>
        <w:t>Provisiones a corto plazo</w:t>
      </w:r>
    </w:p>
    <w:p w14:paraId="6343CBEA" w14:textId="77777777" w:rsidR="00DF2C12" w:rsidRPr="008E1530" w:rsidRDefault="00DF2C12" w:rsidP="00DF2C12">
      <w:pPr>
        <w:pStyle w:val="ROMANOS"/>
        <w:spacing w:after="0" w:line="240" w:lineRule="exact"/>
        <w:ind w:left="288" w:firstLine="0"/>
        <w:rPr>
          <w:lang w:val="es-MX"/>
        </w:rPr>
      </w:pPr>
    </w:p>
    <w:tbl>
      <w:tblPr>
        <w:tblW w:w="8412" w:type="dxa"/>
        <w:tblInd w:w="2309" w:type="dxa"/>
        <w:tblCellMar>
          <w:left w:w="70" w:type="dxa"/>
          <w:right w:w="70" w:type="dxa"/>
        </w:tblCellMar>
        <w:tblLook w:val="04A0" w:firstRow="1" w:lastRow="0" w:firstColumn="1" w:lastColumn="0" w:noHBand="0" w:noVBand="1"/>
      </w:tblPr>
      <w:tblGrid>
        <w:gridCol w:w="3503"/>
        <w:gridCol w:w="1047"/>
        <w:gridCol w:w="1931"/>
        <w:gridCol w:w="1931"/>
      </w:tblGrid>
      <w:tr w:rsidR="00DF2C12" w:rsidRPr="00174955" w14:paraId="07C748C0" w14:textId="77777777" w:rsidTr="00A964AA">
        <w:trPr>
          <w:gridAfter w:val="1"/>
          <w:wAfter w:w="1931" w:type="dxa"/>
          <w:trHeight w:val="184"/>
        </w:trPr>
        <w:tc>
          <w:tcPr>
            <w:tcW w:w="3503" w:type="dxa"/>
            <w:vMerge w:val="restart"/>
            <w:shd w:val="clear" w:color="auto" w:fill="632423" w:themeFill="accent2" w:themeFillShade="80"/>
            <w:noWrap/>
            <w:vAlign w:val="center"/>
            <w:hideMark/>
          </w:tcPr>
          <w:p w14:paraId="3AF2BD07" w14:textId="0F341871" w:rsidR="00DF2C12" w:rsidRPr="00174955" w:rsidRDefault="00DF2C12" w:rsidP="00A964A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w:t>
            </w:r>
            <w:r w:rsidR="00E003F7">
              <w:rPr>
                <w:rFonts w:ascii="Arial" w:eastAsia="Times New Roman" w:hAnsi="Arial" w:cs="Arial"/>
                <w:b/>
                <w:bCs/>
                <w:color w:val="FFFFFF"/>
                <w:sz w:val="18"/>
                <w:szCs w:val="18"/>
                <w:lang w:eastAsia="es-MX"/>
              </w:rPr>
              <w:t>Ó</w:t>
            </w:r>
            <w:r w:rsidRPr="00174955">
              <w:rPr>
                <w:rFonts w:ascii="Arial" w:eastAsia="Times New Roman" w:hAnsi="Arial" w:cs="Arial"/>
                <w:b/>
                <w:bCs/>
                <w:color w:val="FFFFFF"/>
                <w:sz w:val="18"/>
                <w:szCs w:val="18"/>
                <w:lang w:eastAsia="es-MX"/>
              </w:rPr>
              <w:t>N</w:t>
            </w:r>
          </w:p>
        </w:tc>
        <w:tc>
          <w:tcPr>
            <w:tcW w:w="1047" w:type="dxa"/>
            <w:shd w:val="clear" w:color="auto" w:fill="auto"/>
            <w:noWrap/>
            <w:vAlign w:val="bottom"/>
            <w:hideMark/>
          </w:tcPr>
          <w:p w14:paraId="0D4A9A66"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931" w:type="dxa"/>
            <w:vMerge w:val="restart"/>
            <w:shd w:val="clear" w:color="auto" w:fill="632423" w:themeFill="accent2" w:themeFillShade="80"/>
            <w:noWrap/>
            <w:vAlign w:val="center"/>
            <w:hideMark/>
          </w:tcPr>
          <w:p w14:paraId="02120144" w14:textId="77777777" w:rsidR="00DF2C12" w:rsidRPr="00174955" w:rsidRDefault="00DF2C12" w:rsidP="00A964A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DF2C12" w:rsidRPr="00174955" w14:paraId="001745B7" w14:textId="77777777" w:rsidTr="00A964AA">
        <w:trPr>
          <w:gridAfter w:val="1"/>
          <w:wAfter w:w="1931" w:type="dxa"/>
          <w:trHeight w:val="385"/>
        </w:trPr>
        <w:tc>
          <w:tcPr>
            <w:tcW w:w="3503" w:type="dxa"/>
            <w:vMerge/>
            <w:shd w:val="clear" w:color="auto" w:fill="632423" w:themeFill="accent2" w:themeFillShade="80"/>
            <w:vAlign w:val="center"/>
            <w:hideMark/>
          </w:tcPr>
          <w:p w14:paraId="033EA654"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c>
          <w:tcPr>
            <w:tcW w:w="1047" w:type="dxa"/>
            <w:shd w:val="clear" w:color="auto" w:fill="auto"/>
            <w:noWrap/>
            <w:vAlign w:val="bottom"/>
            <w:hideMark/>
          </w:tcPr>
          <w:p w14:paraId="157F8DF2"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14:paraId="5975324B"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r>
      <w:tr w:rsidR="00DF2C12" w:rsidRPr="00174955" w14:paraId="486B3328" w14:textId="77777777" w:rsidTr="00A964AA">
        <w:trPr>
          <w:gridAfter w:val="1"/>
          <w:wAfter w:w="1931" w:type="dxa"/>
          <w:trHeight w:val="138"/>
        </w:trPr>
        <w:tc>
          <w:tcPr>
            <w:tcW w:w="3503" w:type="dxa"/>
            <w:vMerge/>
            <w:shd w:val="clear" w:color="auto" w:fill="632423" w:themeFill="accent2" w:themeFillShade="80"/>
            <w:vAlign w:val="center"/>
            <w:hideMark/>
          </w:tcPr>
          <w:p w14:paraId="17DA3AB3"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c>
          <w:tcPr>
            <w:tcW w:w="1047" w:type="dxa"/>
            <w:shd w:val="clear" w:color="auto" w:fill="auto"/>
            <w:noWrap/>
            <w:vAlign w:val="bottom"/>
            <w:hideMark/>
          </w:tcPr>
          <w:p w14:paraId="2A0AA7DE"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14:paraId="75D6B1AD"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r>
      <w:tr w:rsidR="00DF2C12" w:rsidRPr="00174955" w14:paraId="6AF90B04" w14:textId="77777777" w:rsidTr="00A964AA">
        <w:trPr>
          <w:gridAfter w:val="1"/>
          <w:wAfter w:w="1931" w:type="dxa"/>
          <w:trHeight w:val="727"/>
        </w:trPr>
        <w:tc>
          <w:tcPr>
            <w:tcW w:w="3503" w:type="dxa"/>
            <w:shd w:val="clear" w:color="auto" w:fill="auto"/>
            <w:noWrap/>
            <w:vAlign w:val="center"/>
            <w:hideMark/>
          </w:tcPr>
          <w:p w14:paraId="5396625E" w14:textId="77777777" w:rsidR="00DF2C12" w:rsidRDefault="00DF2C12" w:rsidP="00A964AA">
            <w:pPr>
              <w:rPr>
                <w:rFonts w:ascii="Arial" w:hAnsi="Arial" w:cs="Arial"/>
                <w:sz w:val="16"/>
                <w:szCs w:val="16"/>
                <w:lang w:eastAsia="es-MX"/>
              </w:rPr>
            </w:pPr>
            <w:r>
              <w:rPr>
                <w:rFonts w:ascii="Arial" w:hAnsi="Arial" w:cs="Arial"/>
                <w:sz w:val="16"/>
                <w:szCs w:val="16"/>
                <w:lang w:eastAsia="es-MX"/>
              </w:rPr>
              <w:t xml:space="preserve">2179-1 Otras provisiones a corto plazo                                      </w:t>
            </w:r>
          </w:p>
          <w:p w14:paraId="4B488C03"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1047" w:type="dxa"/>
            <w:shd w:val="clear" w:color="auto" w:fill="auto"/>
            <w:noWrap/>
            <w:vAlign w:val="bottom"/>
            <w:hideMark/>
          </w:tcPr>
          <w:p w14:paraId="39301D17" w14:textId="77777777" w:rsidR="00DF2C12" w:rsidRPr="0049787D" w:rsidRDefault="00DF2C12" w:rsidP="00A964AA">
            <w:pPr>
              <w:rPr>
                <w:rFonts w:ascii="Arial" w:hAnsi="Arial" w:cs="Arial"/>
                <w:sz w:val="16"/>
                <w:szCs w:val="16"/>
                <w:lang w:eastAsia="es-MX"/>
              </w:rPr>
            </w:pPr>
          </w:p>
        </w:tc>
        <w:tc>
          <w:tcPr>
            <w:tcW w:w="1931" w:type="dxa"/>
            <w:shd w:val="clear" w:color="auto" w:fill="auto"/>
            <w:noWrap/>
            <w:vAlign w:val="bottom"/>
            <w:hideMark/>
          </w:tcPr>
          <w:p w14:paraId="05D8D892"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11,380</w:t>
            </w:r>
          </w:p>
        </w:tc>
      </w:tr>
      <w:tr w:rsidR="00DF2C12" w:rsidRPr="00174955" w14:paraId="1DBA2B40" w14:textId="77777777" w:rsidTr="00A964AA">
        <w:trPr>
          <w:trHeight w:val="385"/>
        </w:trPr>
        <w:tc>
          <w:tcPr>
            <w:tcW w:w="3503" w:type="dxa"/>
            <w:shd w:val="clear" w:color="auto" w:fill="auto"/>
            <w:noWrap/>
            <w:vAlign w:val="center"/>
            <w:hideMark/>
          </w:tcPr>
          <w:p w14:paraId="6F287835"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2179-1-02 Provisión 12% Dirección</w:t>
            </w:r>
          </w:p>
        </w:tc>
        <w:tc>
          <w:tcPr>
            <w:tcW w:w="1047" w:type="dxa"/>
            <w:shd w:val="clear" w:color="auto" w:fill="auto"/>
            <w:noWrap/>
            <w:vAlign w:val="center"/>
            <w:hideMark/>
          </w:tcPr>
          <w:p w14:paraId="7E988ED9" w14:textId="77777777" w:rsidR="00DF2C12" w:rsidRPr="0049787D" w:rsidRDefault="00DF2C12" w:rsidP="00A964AA">
            <w:pPr>
              <w:rPr>
                <w:rFonts w:ascii="Arial" w:hAnsi="Arial" w:cs="Arial"/>
                <w:sz w:val="16"/>
                <w:szCs w:val="16"/>
                <w:lang w:eastAsia="es-MX"/>
              </w:rPr>
            </w:pPr>
          </w:p>
        </w:tc>
        <w:tc>
          <w:tcPr>
            <w:tcW w:w="1931" w:type="dxa"/>
            <w:shd w:val="clear" w:color="auto" w:fill="auto"/>
            <w:noWrap/>
            <w:vAlign w:val="bottom"/>
            <w:hideMark/>
          </w:tcPr>
          <w:p w14:paraId="3DAD15F1" w14:textId="77777777" w:rsidR="00DF2C12" w:rsidRDefault="00DF2C12" w:rsidP="00A964AA">
            <w:pPr>
              <w:jc w:val="right"/>
              <w:rPr>
                <w:rFonts w:ascii="Arial" w:hAnsi="Arial" w:cs="Arial"/>
                <w:sz w:val="16"/>
                <w:szCs w:val="16"/>
                <w:lang w:eastAsia="es-MX"/>
              </w:rPr>
            </w:pPr>
            <w:r>
              <w:rPr>
                <w:rFonts w:ascii="Arial" w:hAnsi="Arial" w:cs="Arial"/>
                <w:sz w:val="16"/>
                <w:szCs w:val="16"/>
                <w:lang w:eastAsia="es-MX"/>
              </w:rPr>
              <w:t>9,699</w:t>
            </w:r>
          </w:p>
        </w:tc>
        <w:tc>
          <w:tcPr>
            <w:tcW w:w="1931" w:type="dxa"/>
            <w:shd w:val="clear" w:color="auto" w:fill="auto"/>
            <w:noWrap/>
            <w:vAlign w:val="bottom"/>
            <w:hideMark/>
          </w:tcPr>
          <w:p w14:paraId="342F82D0" w14:textId="77777777" w:rsidR="00DF2C12" w:rsidRDefault="00DF2C12" w:rsidP="00A964AA">
            <w:pPr>
              <w:jc w:val="center"/>
              <w:rPr>
                <w:rFonts w:ascii="Arial" w:hAnsi="Arial" w:cs="Arial"/>
                <w:sz w:val="16"/>
                <w:szCs w:val="16"/>
                <w:lang w:eastAsia="es-MX"/>
              </w:rPr>
            </w:pPr>
          </w:p>
        </w:tc>
      </w:tr>
      <w:tr w:rsidR="00DF2C12" w:rsidRPr="00174955" w14:paraId="26423488" w14:textId="77777777" w:rsidTr="00A964AA">
        <w:trPr>
          <w:gridAfter w:val="1"/>
          <w:wAfter w:w="1931" w:type="dxa"/>
          <w:trHeight w:val="337"/>
        </w:trPr>
        <w:tc>
          <w:tcPr>
            <w:tcW w:w="3503" w:type="dxa"/>
            <w:shd w:val="clear" w:color="auto" w:fill="auto"/>
            <w:noWrap/>
            <w:vAlign w:val="center"/>
            <w:hideMark/>
          </w:tcPr>
          <w:p w14:paraId="0A19E6E2"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(Miguel </w:t>
            </w:r>
            <w:proofErr w:type="gramStart"/>
            <w:r>
              <w:rPr>
                <w:rFonts w:ascii="Arial" w:hAnsi="Arial" w:cs="Arial"/>
                <w:sz w:val="16"/>
                <w:szCs w:val="16"/>
                <w:lang w:eastAsia="es-MX"/>
              </w:rPr>
              <w:t xml:space="preserve">Lobato)   </w:t>
            </w:r>
            <w:proofErr w:type="gramEnd"/>
            <w:r>
              <w:rPr>
                <w:rFonts w:ascii="Arial" w:hAnsi="Arial" w:cs="Arial"/>
                <w:sz w:val="16"/>
                <w:szCs w:val="16"/>
                <w:lang w:eastAsia="es-MX"/>
              </w:rPr>
              <w:t xml:space="preserve">                      </w:t>
            </w:r>
          </w:p>
        </w:tc>
        <w:tc>
          <w:tcPr>
            <w:tcW w:w="1047" w:type="dxa"/>
            <w:shd w:val="clear" w:color="auto" w:fill="auto"/>
            <w:noWrap/>
            <w:vAlign w:val="bottom"/>
            <w:hideMark/>
          </w:tcPr>
          <w:p w14:paraId="1EBB1B29" w14:textId="77777777" w:rsidR="00DF2C12" w:rsidRPr="0049787D" w:rsidRDefault="00DF2C12" w:rsidP="00A964AA">
            <w:pPr>
              <w:rPr>
                <w:rFonts w:ascii="Arial" w:hAnsi="Arial" w:cs="Arial"/>
                <w:sz w:val="16"/>
                <w:szCs w:val="16"/>
                <w:lang w:eastAsia="es-MX"/>
              </w:rPr>
            </w:pPr>
          </w:p>
        </w:tc>
        <w:tc>
          <w:tcPr>
            <w:tcW w:w="1931" w:type="dxa"/>
            <w:shd w:val="clear" w:color="auto" w:fill="auto"/>
            <w:noWrap/>
            <w:vAlign w:val="bottom"/>
            <w:hideMark/>
          </w:tcPr>
          <w:p w14:paraId="0B0DAA12"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663,494</w:t>
            </w:r>
          </w:p>
        </w:tc>
      </w:tr>
      <w:tr w:rsidR="00DF2C12" w:rsidRPr="00174955" w14:paraId="2FDD1496" w14:textId="77777777" w:rsidTr="00A964AA">
        <w:trPr>
          <w:gridAfter w:val="1"/>
          <w:wAfter w:w="1931" w:type="dxa"/>
          <w:trHeight w:val="385"/>
        </w:trPr>
        <w:tc>
          <w:tcPr>
            <w:tcW w:w="3503" w:type="dxa"/>
            <w:shd w:val="clear" w:color="auto" w:fill="auto"/>
            <w:noWrap/>
            <w:vAlign w:val="center"/>
            <w:hideMark/>
          </w:tcPr>
          <w:p w14:paraId="54E5FD87" w14:textId="77777777" w:rsidR="00DF2C12" w:rsidRPr="0049787D" w:rsidRDefault="00DF2C12" w:rsidP="00A964AA">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1047" w:type="dxa"/>
            <w:shd w:val="clear" w:color="auto" w:fill="auto"/>
            <w:noWrap/>
            <w:vAlign w:val="bottom"/>
            <w:hideMark/>
          </w:tcPr>
          <w:p w14:paraId="163BFFC2" w14:textId="77777777" w:rsidR="00DF2C12" w:rsidRPr="0049787D" w:rsidRDefault="00DF2C12" w:rsidP="00A964AA">
            <w:pPr>
              <w:rPr>
                <w:rFonts w:ascii="Arial" w:hAnsi="Arial" w:cs="Arial"/>
                <w:sz w:val="16"/>
                <w:szCs w:val="16"/>
                <w:lang w:eastAsia="es-MX"/>
              </w:rPr>
            </w:pPr>
          </w:p>
        </w:tc>
        <w:tc>
          <w:tcPr>
            <w:tcW w:w="1931" w:type="dxa"/>
            <w:shd w:val="clear" w:color="auto" w:fill="auto"/>
            <w:noWrap/>
            <w:vAlign w:val="bottom"/>
            <w:hideMark/>
          </w:tcPr>
          <w:p w14:paraId="16CF758B"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-13,038</w:t>
            </w:r>
          </w:p>
        </w:tc>
      </w:tr>
      <w:tr w:rsidR="00DF2C12" w:rsidRPr="00174955" w14:paraId="19673741" w14:textId="77777777" w:rsidTr="00A964AA">
        <w:trPr>
          <w:gridAfter w:val="1"/>
          <w:wAfter w:w="1931" w:type="dxa"/>
          <w:trHeight w:val="385"/>
        </w:trPr>
        <w:tc>
          <w:tcPr>
            <w:tcW w:w="3503" w:type="dxa"/>
            <w:shd w:val="clear" w:color="auto" w:fill="auto"/>
            <w:noWrap/>
            <w:vAlign w:val="center"/>
            <w:hideMark/>
          </w:tcPr>
          <w:p w14:paraId="4F6B9615" w14:textId="77777777" w:rsidR="00DF2C12" w:rsidRPr="0049787D" w:rsidRDefault="00DF2C12" w:rsidP="00A964AA">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1047" w:type="dxa"/>
            <w:shd w:val="clear" w:color="auto" w:fill="auto"/>
            <w:noWrap/>
            <w:vAlign w:val="bottom"/>
            <w:hideMark/>
          </w:tcPr>
          <w:p w14:paraId="6D698A6E" w14:textId="77777777" w:rsidR="00DF2C12" w:rsidRPr="0049787D" w:rsidRDefault="00DF2C12" w:rsidP="00A964AA">
            <w:pPr>
              <w:rPr>
                <w:rFonts w:ascii="Arial" w:hAnsi="Arial" w:cs="Arial"/>
                <w:sz w:val="16"/>
                <w:szCs w:val="16"/>
                <w:lang w:eastAsia="es-MX"/>
              </w:rPr>
            </w:pPr>
          </w:p>
        </w:tc>
        <w:tc>
          <w:tcPr>
            <w:tcW w:w="1931" w:type="dxa"/>
            <w:shd w:val="clear" w:color="auto" w:fill="auto"/>
            <w:noWrap/>
            <w:vAlign w:val="bottom"/>
            <w:hideMark/>
          </w:tcPr>
          <w:p w14:paraId="04F07FE5"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-26,473</w:t>
            </w:r>
          </w:p>
        </w:tc>
      </w:tr>
      <w:tr w:rsidR="00DF2C12" w:rsidRPr="00174955" w14:paraId="14107B0F" w14:textId="77777777" w:rsidTr="00A964AA">
        <w:trPr>
          <w:gridAfter w:val="1"/>
          <w:wAfter w:w="1931" w:type="dxa"/>
          <w:trHeight w:val="385"/>
        </w:trPr>
        <w:tc>
          <w:tcPr>
            <w:tcW w:w="3503" w:type="dxa"/>
            <w:shd w:val="clear" w:color="auto" w:fill="auto"/>
            <w:noWrap/>
            <w:vAlign w:val="center"/>
            <w:hideMark/>
          </w:tcPr>
          <w:p w14:paraId="27BF81E5" w14:textId="77777777" w:rsidR="00DF2C12" w:rsidRPr="0049787D" w:rsidRDefault="00DF2C12" w:rsidP="00E003F7">
            <w:pPr>
              <w:jc w:val="center"/>
              <w:rPr>
                <w:rFonts w:ascii="Arial" w:hAnsi="Arial" w:cs="Arial"/>
                <w:sz w:val="16"/>
                <w:szCs w:val="16"/>
                <w:lang w:eastAsia="es-MX"/>
              </w:rPr>
            </w:pPr>
            <w:r w:rsidRPr="0049787D">
              <w:rPr>
                <w:rFonts w:ascii="Arial" w:hAnsi="Arial" w:cs="Arial"/>
                <w:sz w:val="16"/>
                <w:szCs w:val="16"/>
                <w:lang w:eastAsia="es-MX"/>
              </w:rPr>
              <w:t>Total</w:t>
            </w:r>
          </w:p>
        </w:tc>
        <w:tc>
          <w:tcPr>
            <w:tcW w:w="1047" w:type="dxa"/>
            <w:shd w:val="clear" w:color="auto" w:fill="auto"/>
            <w:noWrap/>
            <w:vAlign w:val="bottom"/>
            <w:hideMark/>
          </w:tcPr>
          <w:p w14:paraId="78E6FA64" w14:textId="77777777" w:rsidR="00DF2C12" w:rsidRPr="0049787D" w:rsidRDefault="00DF2C12" w:rsidP="00A964AA">
            <w:pPr>
              <w:rPr>
                <w:rFonts w:ascii="Arial" w:hAnsi="Arial" w:cs="Arial"/>
                <w:sz w:val="16"/>
                <w:szCs w:val="16"/>
                <w:lang w:eastAsia="es-MX"/>
              </w:rPr>
            </w:pPr>
          </w:p>
        </w:tc>
        <w:tc>
          <w:tcPr>
            <w:tcW w:w="1931" w:type="dxa"/>
            <w:shd w:val="clear" w:color="auto" w:fill="auto"/>
            <w:noWrap/>
            <w:vAlign w:val="bottom"/>
            <w:hideMark/>
          </w:tcPr>
          <w:p w14:paraId="5020C41D" w14:textId="77777777" w:rsidR="00DF2C12" w:rsidRPr="0049787D" w:rsidRDefault="00DF2C12" w:rsidP="00A964AA">
            <w:pPr>
              <w:jc w:val="right"/>
              <w:rPr>
                <w:rFonts w:ascii="Arial" w:hAnsi="Arial" w:cs="Arial"/>
                <w:b/>
                <w:sz w:val="16"/>
                <w:szCs w:val="16"/>
                <w:lang w:eastAsia="es-MX"/>
              </w:rPr>
            </w:pPr>
            <w:r>
              <w:rPr>
                <w:rFonts w:ascii="Arial" w:hAnsi="Arial" w:cs="Arial"/>
                <w:b/>
                <w:sz w:val="16"/>
                <w:szCs w:val="16"/>
                <w:lang w:eastAsia="es-MX"/>
              </w:rPr>
              <w:t>645,062</w:t>
            </w:r>
          </w:p>
        </w:tc>
      </w:tr>
    </w:tbl>
    <w:p w14:paraId="574D9EDA" w14:textId="77777777" w:rsidR="00DF2C12" w:rsidRDefault="00DF2C12" w:rsidP="00DF2C12">
      <w:pPr>
        <w:pStyle w:val="ROMANOS"/>
        <w:spacing w:after="0" w:line="240" w:lineRule="exact"/>
        <w:ind w:left="723" w:firstLine="0"/>
        <w:rPr>
          <w:lang w:val="es-MX"/>
        </w:rPr>
      </w:pPr>
    </w:p>
    <w:p w14:paraId="57D3F812" w14:textId="77777777" w:rsidR="00DF2C12" w:rsidRDefault="00DF2C12" w:rsidP="00DF2C12">
      <w:pPr>
        <w:pStyle w:val="ROMANOS"/>
        <w:spacing w:after="0" w:line="240" w:lineRule="exact"/>
        <w:ind w:left="723" w:firstLine="0"/>
        <w:rPr>
          <w:lang w:val="es-MX"/>
        </w:rPr>
      </w:pPr>
    </w:p>
    <w:p w14:paraId="79E0B36F" w14:textId="77777777" w:rsidR="00DF2C12" w:rsidRDefault="00DF2C12" w:rsidP="00DF2C12">
      <w:pPr>
        <w:pStyle w:val="ROMANOS"/>
        <w:spacing w:after="0" w:line="240" w:lineRule="exact"/>
        <w:ind w:left="723" w:firstLine="0"/>
        <w:rPr>
          <w:lang w:val="es-MX"/>
        </w:rPr>
      </w:pPr>
    </w:p>
    <w:p w14:paraId="3C50B4EB" w14:textId="77777777" w:rsidR="00DF2C12" w:rsidRDefault="00DF2C12" w:rsidP="00DF2C12">
      <w:pPr>
        <w:pStyle w:val="ROMANOS"/>
        <w:spacing w:after="0" w:line="240" w:lineRule="exact"/>
        <w:ind w:left="723" w:firstLine="0"/>
        <w:rPr>
          <w:lang w:val="es-MX"/>
        </w:rPr>
      </w:pPr>
    </w:p>
    <w:p w14:paraId="7F395E21" w14:textId="77777777" w:rsidR="00DF2C12" w:rsidRDefault="00DF2C12" w:rsidP="00DF2C12">
      <w:pPr>
        <w:pStyle w:val="ROMANOS"/>
        <w:spacing w:after="0" w:line="240" w:lineRule="exact"/>
        <w:ind w:left="723" w:firstLine="0"/>
        <w:rPr>
          <w:lang w:val="es-MX"/>
        </w:rPr>
      </w:pPr>
    </w:p>
    <w:p w14:paraId="56DD121F" w14:textId="77777777" w:rsidR="00DF2C12" w:rsidRPr="00F93367" w:rsidRDefault="00DF2C12" w:rsidP="00DF2C12">
      <w:pPr>
        <w:pStyle w:val="ROMANOS"/>
        <w:numPr>
          <w:ilvl w:val="0"/>
          <w:numId w:val="33"/>
        </w:numPr>
        <w:spacing w:after="0" w:line="240" w:lineRule="exact"/>
        <w:rPr>
          <w:lang w:val="es-MX"/>
        </w:rPr>
      </w:pPr>
      <w:r>
        <w:rPr>
          <w:noProof/>
          <w:lang w:val="es-MX" w:eastAsia="es-MX"/>
        </w:rPr>
        <mc:AlternateContent>
          <mc:Choice Requires="wps">
            <w:drawing>
              <wp:anchor distT="0" distB="0" distL="114300" distR="114300" simplePos="0" relativeHeight="251692032" behindDoc="0" locked="0" layoutInCell="1" allowOverlap="1" wp14:anchorId="10C14F1D" wp14:editId="6304C680">
                <wp:simplePos x="0" y="0"/>
                <wp:positionH relativeFrom="column">
                  <wp:posOffset>3943350</wp:posOffset>
                </wp:positionH>
                <wp:positionV relativeFrom="paragraph">
                  <wp:posOffset>998221</wp:posOffset>
                </wp:positionV>
                <wp:extent cx="257175" cy="45719"/>
                <wp:effectExtent l="19050" t="76200" r="0" b="69215"/>
                <wp:wrapNone/>
                <wp:docPr id="17"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4571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912F3" id="Conector recto de flecha 12" o:spid="_x0000_s1026" type="#_x0000_t32" style="position:absolute;margin-left:310.5pt;margin-top:78.6pt;width:20.2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" strokeweight="3pt">
                <v:stroke endarrow="block"/>
              </v:shape>
            </w:pict>
          </mc:Fallback>
        </mc:AlternateContent>
      </w:r>
      <w:r>
        <w:rPr>
          <w:noProof/>
          <w:lang w:eastAsia="es-MX"/>
        </w:rPr>
        <mc:AlternateContent>
          <mc:Choice Requires="wps">
            <w:drawing>
              <wp:anchor distT="0" distB="0" distL="114300" distR="114300" simplePos="0" relativeHeight="251691008" behindDoc="0" locked="0" layoutInCell="1" allowOverlap="1" wp14:anchorId="49401AD4" wp14:editId="3B521A4C">
                <wp:simplePos x="0" y="0"/>
                <wp:positionH relativeFrom="margin">
                  <wp:posOffset>4178935</wp:posOffset>
                </wp:positionH>
                <wp:positionV relativeFrom="paragraph">
                  <wp:posOffset>592455</wp:posOffset>
                </wp:positionV>
                <wp:extent cx="2371725" cy="3248025"/>
                <wp:effectExtent l="0" t="0" r="28575" b="28575"/>
                <wp:wrapNone/>
                <wp:docPr id="18"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4802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1D3FB8" w14:textId="77777777" w:rsidR="00DF2C12" w:rsidRDefault="00DF2C12" w:rsidP="00DF2C12">
                            <w:pPr>
                              <w:pStyle w:val="ROMANOS"/>
                              <w:spacing w:after="0" w:line="240" w:lineRule="exact"/>
                              <w:jc w:val="left"/>
                              <w:rPr>
                                <w:lang w:val="es-MX"/>
                              </w:rPr>
                            </w:pPr>
                            <w:r>
                              <w:rPr>
                                <w:lang w:val="es-MX"/>
                              </w:rPr>
                              <w:t xml:space="preserve">Recurso integrado de la siguiente forma: </w:t>
                            </w:r>
                          </w:p>
                          <w:p w14:paraId="012268B7" w14:textId="77777777" w:rsidR="00DF2C12" w:rsidRDefault="00DF2C12" w:rsidP="00DF2C12">
                            <w:pPr>
                              <w:pStyle w:val="ROMANOS"/>
                              <w:spacing w:after="0" w:line="240" w:lineRule="exact"/>
                              <w:jc w:val="left"/>
                              <w:rPr>
                                <w:lang w:val="es-MX"/>
                              </w:rPr>
                            </w:pPr>
                            <w:r>
                              <w:rPr>
                                <w:lang w:val="es-MX"/>
                              </w:rPr>
                              <w:t>1) Ejercicio 2013, 70 millones;</w:t>
                            </w:r>
                          </w:p>
                          <w:p w14:paraId="2017D30E" w14:textId="77777777" w:rsidR="00DF2C12" w:rsidRDefault="00DF2C12" w:rsidP="00DF2C12">
                            <w:pPr>
                              <w:pStyle w:val="ROMANOS"/>
                              <w:spacing w:after="0" w:line="240" w:lineRule="exact"/>
                              <w:jc w:val="left"/>
                              <w:rPr>
                                <w:lang w:val="es-MX"/>
                              </w:rPr>
                            </w:pPr>
                            <w:r>
                              <w:rPr>
                                <w:lang w:val="es-MX"/>
                              </w:rPr>
                              <w:t>2) Ejercicio 2014, 21 millones;</w:t>
                            </w:r>
                          </w:p>
                          <w:p w14:paraId="4D0877C2" w14:textId="77777777" w:rsidR="00DF2C12" w:rsidRDefault="00DF2C12" w:rsidP="00DF2C1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58E7313E" w14:textId="77777777" w:rsidR="00DF2C12" w:rsidRDefault="00DF2C12" w:rsidP="00DF2C1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3858FEED"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4938970C"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1B07961B"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0D164F1F" w14:textId="77777777" w:rsidR="00DF2C12" w:rsidRDefault="00DF2C12" w:rsidP="00DF2C12">
                            <w:pPr>
                              <w:pStyle w:val="ROMANOS"/>
                              <w:tabs>
                                <w:tab w:val="clear" w:pos="720"/>
                                <w:tab w:val="left" w:pos="426"/>
                              </w:tabs>
                              <w:spacing w:after="0" w:line="240" w:lineRule="exact"/>
                              <w:ind w:left="567" w:hanging="279"/>
                              <w:rPr>
                                <w:lang w:val="es-MX"/>
                              </w:rPr>
                            </w:pPr>
                          </w:p>
                          <w:p w14:paraId="2BE60C6A" w14:textId="77777777" w:rsidR="00DF2C12" w:rsidRDefault="00DF2C12" w:rsidP="00DF2C12">
                            <w:pPr>
                              <w:pStyle w:val="ROMANOS"/>
                              <w:tabs>
                                <w:tab w:val="clear" w:pos="720"/>
                                <w:tab w:val="left" w:pos="426"/>
                              </w:tabs>
                              <w:spacing w:after="0" w:line="240" w:lineRule="exact"/>
                              <w:ind w:left="567" w:hanging="279"/>
                              <w:rPr>
                                <w:lang w:val="es-MX"/>
                              </w:rPr>
                            </w:pPr>
                          </w:p>
                          <w:p w14:paraId="3377022B" w14:textId="77777777" w:rsidR="00DF2C12" w:rsidRPr="006E32C3" w:rsidRDefault="00DF2C12" w:rsidP="00DF2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01AD4" id="_x0000_t202" coordsize="21600,21600" o:spt="202" path="m,l,21600r21600,l21600,xe">
                <v:stroke joinstyle="miter"/>
                <v:path gradientshapeok="t" o:connecttype="rect"/>
              </v:shapetype>
              <v:shape id="Cuadro de texto 13" o:spid="_x0000_s1026" type="#_x0000_t202" style="position:absolute;left:0;text-align:left;margin-left:329.05pt;margin-top:46.65pt;width:186.75pt;height:25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" filled="f">
                <v:textbox>
                  <w:txbxContent>
                    <w:p w14:paraId="541D3FB8" w14:textId="77777777" w:rsidR="00DF2C12" w:rsidRDefault="00DF2C12" w:rsidP="00DF2C12">
                      <w:pPr>
                        <w:pStyle w:val="ROMANOS"/>
                        <w:spacing w:after="0" w:line="240" w:lineRule="exact"/>
                        <w:jc w:val="left"/>
                        <w:rPr>
                          <w:lang w:val="es-MX"/>
                        </w:rPr>
                      </w:pPr>
                      <w:r>
                        <w:rPr>
                          <w:lang w:val="es-MX"/>
                        </w:rPr>
                        <w:t xml:space="preserve">Recurso integrado de la siguiente forma: </w:t>
                      </w:r>
                    </w:p>
                    <w:p w14:paraId="012268B7" w14:textId="77777777" w:rsidR="00DF2C12" w:rsidRDefault="00DF2C12" w:rsidP="00DF2C12">
                      <w:pPr>
                        <w:pStyle w:val="ROMANOS"/>
                        <w:spacing w:after="0" w:line="240" w:lineRule="exact"/>
                        <w:jc w:val="left"/>
                        <w:rPr>
                          <w:lang w:val="es-MX"/>
                        </w:rPr>
                      </w:pPr>
                      <w:r>
                        <w:rPr>
                          <w:lang w:val="es-MX"/>
                        </w:rPr>
                        <w:t>1) Ejercicio 2013, 70 millones;</w:t>
                      </w:r>
                    </w:p>
                    <w:p w14:paraId="2017D30E" w14:textId="77777777" w:rsidR="00DF2C12" w:rsidRDefault="00DF2C12" w:rsidP="00DF2C12">
                      <w:pPr>
                        <w:pStyle w:val="ROMANOS"/>
                        <w:spacing w:after="0" w:line="240" w:lineRule="exact"/>
                        <w:jc w:val="left"/>
                        <w:rPr>
                          <w:lang w:val="es-MX"/>
                        </w:rPr>
                      </w:pPr>
                      <w:r>
                        <w:rPr>
                          <w:lang w:val="es-MX"/>
                        </w:rPr>
                        <w:t>2) Ejercicio 2014, 21 millones;</w:t>
                      </w:r>
                    </w:p>
                    <w:p w14:paraId="4D0877C2" w14:textId="77777777" w:rsidR="00DF2C12" w:rsidRDefault="00DF2C12" w:rsidP="00DF2C1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58E7313E" w14:textId="77777777" w:rsidR="00DF2C12" w:rsidRDefault="00DF2C12" w:rsidP="00DF2C1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3858FEED"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4938970C"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1B07961B"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0D164F1F" w14:textId="77777777" w:rsidR="00DF2C12" w:rsidRDefault="00DF2C12" w:rsidP="00DF2C12">
                      <w:pPr>
                        <w:pStyle w:val="ROMANOS"/>
                        <w:tabs>
                          <w:tab w:val="clear" w:pos="720"/>
                          <w:tab w:val="left" w:pos="426"/>
                        </w:tabs>
                        <w:spacing w:after="0" w:line="240" w:lineRule="exact"/>
                        <w:ind w:left="567" w:hanging="279"/>
                        <w:rPr>
                          <w:lang w:val="es-MX"/>
                        </w:rPr>
                      </w:pPr>
                    </w:p>
                    <w:p w14:paraId="2BE60C6A" w14:textId="77777777" w:rsidR="00DF2C12" w:rsidRDefault="00DF2C12" w:rsidP="00DF2C12">
                      <w:pPr>
                        <w:pStyle w:val="ROMANOS"/>
                        <w:tabs>
                          <w:tab w:val="clear" w:pos="720"/>
                          <w:tab w:val="left" w:pos="426"/>
                        </w:tabs>
                        <w:spacing w:after="0" w:line="240" w:lineRule="exact"/>
                        <w:ind w:left="567" w:hanging="279"/>
                        <w:rPr>
                          <w:lang w:val="es-MX"/>
                        </w:rPr>
                      </w:pPr>
                    </w:p>
                    <w:p w14:paraId="3377022B" w14:textId="77777777" w:rsidR="00DF2C12" w:rsidRPr="006E32C3" w:rsidRDefault="00DF2C12" w:rsidP="00DF2C12"/>
                  </w:txbxContent>
                </v:textbox>
                <w10:wrap anchorx="margin"/>
              </v:shape>
            </w:pict>
          </mc:Fallback>
        </mc:AlternateContent>
      </w:r>
      <w:r w:rsidRPr="00710B45">
        <w:rPr>
          <w:lang w:val="es-MX"/>
        </w:rPr>
        <w:t>Fondos y bienes de terceros</w:t>
      </w:r>
      <w:r>
        <w:rPr>
          <w:lang w:val="es-MX"/>
        </w:rPr>
        <w:t xml:space="preserve"> en garantía y/o administración a largo plazo</w:t>
      </w:r>
    </w:p>
    <w:tbl>
      <w:tblPr>
        <w:tblW w:w="5476" w:type="dxa"/>
        <w:tblInd w:w="761" w:type="dxa"/>
        <w:tblCellMar>
          <w:left w:w="70" w:type="dxa"/>
          <w:right w:w="70" w:type="dxa"/>
        </w:tblCellMar>
        <w:tblLook w:val="04A0" w:firstRow="1" w:lastRow="0" w:firstColumn="1" w:lastColumn="0" w:noHBand="0" w:noVBand="1"/>
      </w:tblPr>
      <w:tblGrid>
        <w:gridCol w:w="3917"/>
        <w:gridCol w:w="284"/>
        <w:gridCol w:w="1275"/>
      </w:tblGrid>
      <w:tr w:rsidR="00DF2C12" w:rsidRPr="00174955" w14:paraId="23EB00F6" w14:textId="77777777" w:rsidTr="00A964AA">
        <w:trPr>
          <w:trHeight w:val="180"/>
        </w:trPr>
        <w:tc>
          <w:tcPr>
            <w:tcW w:w="3917" w:type="dxa"/>
            <w:vMerge w:val="restart"/>
            <w:shd w:val="clear" w:color="auto" w:fill="632423" w:themeFill="accent2" w:themeFillShade="80"/>
            <w:noWrap/>
            <w:vAlign w:val="center"/>
            <w:hideMark/>
          </w:tcPr>
          <w:p w14:paraId="7A0D0C18" w14:textId="77777777" w:rsidR="00DF2C12" w:rsidRPr="00174955" w:rsidRDefault="00DF2C12" w:rsidP="00A964AA">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284" w:type="dxa"/>
            <w:shd w:val="clear" w:color="auto" w:fill="auto"/>
            <w:noWrap/>
            <w:vAlign w:val="bottom"/>
            <w:hideMark/>
          </w:tcPr>
          <w:p w14:paraId="6195F6F1"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275" w:type="dxa"/>
            <w:vMerge w:val="restart"/>
            <w:shd w:val="clear" w:color="auto" w:fill="632423" w:themeFill="accent2" w:themeFillShade="80"/>
            <w:noWrap/>
            <w:vAlign w:val="center"/>
            <w:hideMark/>
          </w:tcPr>
          <w:p w14:paraId="512F7010" w14:textId="77777777" w:rsidR="00DF2C12" w:rsidRPr="00174955" w:rsidRDefault="00DF2C12" w:rsidP="00A964A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DF2C12" w:rsidRPr="00174955" w14:paraId="65107D46" w14:textId="77777777" w:rsidTr="00A964AA">
        <w:trPr>
          <w:trHeight w:val="375"/>
        </w:trPr>
        <w:tc>
          <w:tcPr>
            <w:tcW w:w="3917" w:type="dxa"/>
            <w:vMerge/>
            <w:shd w:val="clear" w:color="auto" w:fill="632423" w:themeFill="accent2" w:themeFillShade="80"/>
            <w:vAlign w:val="center"/>
            <w:hideMark/>
          </w:tcPr>
          <w:p w14:paraId="0990AD78"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0E5B8EBE"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697FC0B3"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r>
      <w:tr w:rsidR="00DF2C12" w:rsidRPr="00174955" w14:paraId="44E2BFC0" w14:textId="77777777" w:rsidTr="00A964AA">
        <w:trPr>
          <w:trHeight w:val="135"/>
        </w:trPr>
        <w:tc>
          <w:tcPr>
            <w:tcW w:w="3917" w:type="dxa"/>
            <w:vMerge/>
            <w:shd w:val="clear" w:color="auto" w:fill="632423" w:themeFill="accent2" w:themeFillShade="80"/>
            <w:vAlign w:val="center"/>
            <w:hideMark/>
          </w:tcPr>
          <w:p w14:paraId="44A2D5FF"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35F8833C"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19CF6858"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r>
      <w:tr w:rsidR="00DF2C12" w:rsidRPr="00174955" w14:paraId="6BE121C3" w14:textId="77777777" w:rsidTr="00A964AA">
        <w:trPr>
          <w:trHeight w:val="375"/>
        </w:trPr>
        <w:tc>
          <w:tcPr>
            <w:tcW w:w="3917" w:type="dxa"/>
            <w:shd w:val="clear" w:color="auto" w:fill="auto"/>
            <w:noWrap/>
            <w:vAlign w:val="center"/>
            <w:hideMark/>
          </w:tcPr>
          <w:p w14:paraId="49E3030A" w14:textId="77777777" w:rsidR="00DF2C12" w:rsidRPr="0049787D" w:rsidRDefault="00DF2C12" w:rsidP="00A964A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284" w:type="dxa"/>
            <w:shd w:val="clear" w:color="auto" w:fill="auto"/>
            <w:noWrap/>
            <w:vAlign w:val="bottom"/>
            <w:hideMark/>
          </w:tcPr>
          <w:p w14:paraId="24F86BC1" w14:textId="77777777" w:rsidR="00DF2C12" w:rsidRPr="0049787D" w:rsidRDefault="00DF2C12" w:rsidP="00A964AA">
            <w:pPr>
              <w:jc w:val="right"/>
              <w:rPr>
                <w:rFonts w:ascii="Arial" w:hAnsi="Arial" w:cs="Arial"/>
                <w:sz w:val="16"/>
                <w:szCs w:val="16"/>
                <w:lang w:eastAsia="es-MX"/>
              </w:rPr>
            </w:pPr>
          </w:p>
        </w:tc>
        <w:tc>
          <w:tcPr>
            <w:tcW w:w="1275" w:type="dxa"/>
            <w:shd w:val="clear" w:color="auto" w:fill="auto"/>
            <w:noWrap/>
            <w:vAlign w:val="center"/>
            <w:hideMark/>
          </w:tcPr>
          <w:p w14:paraId="694A8BC6"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43,725</w:t>
            </w:r>
          </w:p>
        </w:tc>
      </w:tr>
      <w:tr w:rsidR="00DF2C12" w:rsidRPr="00174955" w14:paraId="22807439" w14:textId="77777777" w:rsidTr="00A964AA">
        <w:trPr>
          <w:trHeight w:val="375"/>
        </w:trPr>
        <w:tc>
          <w:tcPr>
            <w:tcW w:w="3917" w:type="dxa"/>
            <w:shd w:val="clear" w:color="auto" w:fill="auto"/>
            <w:noWrap/>
            <w:vAlign w:val="center"/>
            <w:hideMark/>
          </w:tcPr>
          <w:p w14:paraId="36D93931"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284" w:type="dxa"/>
            <w:shd w:val="clear" w:color="auto" w:fill="auto"/>
            <w:noWrap/>
            <w:vAlign w:val="bottom"/>
            <w:hideMark/>
          </w:tcPr>
          <w:p w14:paraId="4673D050"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640B59CA"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135,000,000</w:t>
            </w:r>
          </w:p>
        </w:tc>
      </w:tr>
      <w:tr w:rsidR="00DF2C12" w:rsidRPr="00174955" w14:paraId="7596203B" w14:textId="77777777" w:rsidTr="00A964AA">
        <w:trPr>
          <w:trHeight w:val="375"/>
        </w:trPr>
        <w:tc>
          <w:tcPr>
            <w:tcW w:w="3917" w:type="dxa"/>
            <w:shd w:val="clear" w:color="auto" w:fill="auto"/>
            <w:noWrap/>
            <w:vAlign w:val="center"/>
            <w:hideMark/>
          </w:tcPr>
          <w:p w14:paraId="34F78061"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284" w:type="dxa"/>
            <w:shd w:val="clear" w:color="auto" w:fill="auto"/>
            <w:noWrap/>
            <w:vAlign w:val="bottom"/>
            <w:hideMark/>
          </w:tcPr>
          <w:p w14:paraId="1604E2A1"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547708B6"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124,881,969</w:t>
            </w:r>
          </w:p>
        </w:tc>
      </w:tr>
      <w:tr w:rsidR="00DF2C12" w:rsidRPr="00174955" w14:paraId="2E41C80E" w14:textId="77777777" w:rsidTr="00A964AA">
        <w:trPr>
          <w:trHeight w:val="375"/>
        </w:trPr>
        <w:tc>
          <w:tcPr>
            <w:tcW w:w="3917" w:type="dxa"/>
            <w:shd w:val="clear" w:color="auto" w:fill="auto"/>
            <w:noWrap/>
            <w:vAlign w:val="center"/>
            <w:hideMark/>
          </w:tcPr>
          <w:p w14:paraId="1B5F69C7" w14:textId="77777777" w:rsidR="00DF2C12" w:rsidRPr="0049787D" w:rsidRDefault="00DF2C12" w:rsidP="00A964A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284" w:type="dxa"/>
            <w:shd w:val="clear" w:color="auto" w:fill="auto"/>
            <w:noWrap/>
            <w:vAlign w:val="bottom"/>
            <w:hideMark/>
          </w:tcPr>
          <w:p w14:paraId="3669B1F6"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0FDD0CD4"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46,680,108</w:t>
            </w:r>
          </w:p>
        </w:tc>
      </w:tr>
      <w:tr w:rsidR="00DF2C12" w:rsidRPr="00174955" w14:paraId="3305D450" w14:textId="77777777" w:rsidTr="00A964AA">
        <w:trPr>
          <w:trHeight w:val="375"/>
        </w:trPr>
        <w:tc>
          <w:tcPr>
            <w:tcW w:w="3917" w:type="dxa"/>
            <w:shd w:val="clear" w:color="auto" w:fill="auto"/>
            <w:noWrap/>
            <w:vAlign w:val="center"/>
            <w:hideMark/>
          </w:tcPr>
          <w:p w14:paraId="2CA48CEA"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 xml:space="preserve">   2255-1 Fondos de reserva</w:t>
            </w:r>
          </w:p>
        </w:tc>
        <w:tc>
          <w:tcPr>
            <w:tcW w:w="284" w:type="dxa"/>
            <w:shd w:val="clear" w:color="auto" w:fill="auto"/>
            <w:noWrap/>
            <w:vAlign w:val="bottom"/>
            <w:hideMark/>
          </w:tcPr>
          <w:p w14:paraId="3FBEBFF4"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13D6D068" w14:textId="77777777" w:rsidR="00DF2C12" w:rsidRDefault="00DF2C12" w:rsidP="00A964AA">
            <w:pPr>
              <w:jc w:val="right"/>
              <w:rPr>
                <w:rFonts w:ascii="Arial" w:hAnsi="Arial" w:cs="Arial"/>
                <w:sz w:val="16"/>
                <w:szCs w:val="16"/>
                <w:lang w:eastAsia="es-MX"/>
              </w:rPr>
            </w:pPr>
            <w:r>
              <w:rPr>
                <w:rFonts w:ascii="Arial" w:hAnsi="Arial" w:cs="Arial"/>
                <w:sz w:val="16"/>
                <w:szCs w:val="16"/>
                <w:lang w:eastAsia="es-MX"/>
              </w:rPr>
              <w:t>46,558,954</w:t>
            </w:r>
          </w:p>
        </w:tc>
      </w:tr>
      <w:tr w:rsidR="00DF2C12" w:rsidRPr="00174955" w14:paraId="664CCC3A" w14:textId="77777777" w:rsidTr="00A964AA">
        <w:trPr>
          <w:trHeight w:val="375"/>
        </w:trPr>
        <w:tc>
          <w:tcPr>
            <w:tcW w:w="3917" w:type="dxa"/>
            <w:shd w:val="clear" w:color="auto" w:fill="auto"/>
            <w:noWrap/>
            <w:vAlign w:val="center"/>
            <w:hideMark/>
          </w:tcPr>
          <w:p w14:paraId="01AED330"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 xml:space="preserve">  2255-2 Fondo de retiro                                                                                                            </w:t>
            </w:r>
          </w:p>
        </w:tc>
        <w:tc>
          <w:tcPr>
            <w:tcW w:w="284" w:type="dxa"/>
            <w:shd w:val="clear" w:color="auto" w:fill="auto"/>
            <w:noWrap/>
            <w:vAlign w:val="bottom"/>
            <w:hideMark/>
          </w:tcPr>
          <w:p w14:paraId="2AE88EE9"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36BF5C83" w14:textId="77777777" w:rsidR="00DF2C12" w:rsidRDefault="00DF2C12" w:rsidP="00A964AA">
            <w:pPr>
              <w:jc w:val="right"/>
              <w:rPr>
                <w:rFonts w:ascii="Arial" w:hAnsi="Arial" w:cs="Arial"/>
                <w:sz w:val="16"/>
                <w:szCs w:val="16"/>
                <w:lang w:eastAsia="es-MX"/>
              </w:rPr>
            </w:pPr>
            <w:r>
              <w:rPr>
                <w:rFonts w:ascii="Arial" w:hAnsi="Arial" w:cs="Arial"/>
                <w:sz w:val="16"/>
                <w:szCs w:val="16"/>
                <w:lang w:eastAsia="es-MX"/>
              </w:rPr>
              <w:t>121,154</w:t>
            </w:r>
          </w:p>
        </w:tc>
      </w:tr>
      <w:tr w:rsidR="00DF2C12" w:rsidRPr="00174955" w14:paraId="24E91E8F" w14:textId="77777777" w:rsidTr="00A964AA">
        <w:trPr>
          <w:trHeight w:val="375"/>
        </w:trPr>
        <w:tc>
          <w:tcPr>
            <w:tcW w:w="3917" w:type="dxa"/>
            <w:shd w:val="clear" w:color="auto" w:fill="auto"/>
            <w:noWrap/>
            <w:vAlign w:val="center"/>
            <w:hideMark/>
          </w:tcPr>
          <w:p w14:paraId="2B43C794" w14:textId="77777777" w:rsidR="00DF2C12" w:rsidRPr="0049787D" w:rsidRDefault="00DF2C12" w:rsidP="00A964AA">
            <w:pPr>
              <w:rPr>
                <w:rFonts w:ascii="Arial" w:hAnsi="Arial" w:cs="Arial"/>
                <w:sz w:val="16"/>
                <w:szCs w:val="16"/>
                <w:lang w:eastAsia="es-MX"/>
              </w:rPr>
            </w:pPr>
            <w:r w:rsidRPr="0049787D">
              <w:rPr>
                <w:rFonts w:ascii="Arial" w:hAnsi="Arial" w:cs="Arial"/>
                <w:sz w:val="16"/>
                <w:szCs w:val="16"/>
                <w:lang w:eastAsia="es-MX"/>
              </w:rPr>
              <w:t>Total</w:t>
            </w:r>
          </w:p>
        </w:tc>
        <w:tc>
          <w:tcPr>
            <w:tcW w:w="284" w:type="dxa"/>
            <w:shd w:val="clear" w:color="auto" w:fill="auto"/>
            <w:noWrap/>
            <w:vAlign w:val="bottom"/>
            <w:hideMark/>
          </w:tcPr>
          <w:p w14:paraId="624C51EE"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24EFF725" w14:textId="77777777" w:rsidR="00DF2C12" w:rsidRPr="0049787D" w:rsidRDefault="00DF2C12" w:rsidP="00A964AA">
            <w:pPr>
              <w:jc w:val="right"/>
              <w:rPr>
                <w:rFonts w:ascii="Arial" w:hAnsi="Arial" w:cs="Arial"/>
                <w:b/>
                <w:sz w:val="16"/>
                <w:szCs w:val="16"/>
                <w:lang w:eastAsia="es-MX"/>
              </w:rPr>
            </w:pPr>
            <w:r>
              <w:rPr>
                <w:rFonts w:ascii="Arial" w:hAnsi="Arial" w:cs="Arial"/>
                <w:b/>
                <w:sz w:val="16"/>
                <w:szCs w:val="16"/>
                <w:lang w:eastAsia="es-MX"/>
              </w:rPr>
              <w:t>306,605,802</w:t>
            </w:r>
          </w:p>
        </w:tc>
      </w:tr>
    </w:tbl>
    <w:p w14:paraId="1E461ECE" w14:textId="77777777" w:rsidR="00DF2C12" w:rsidRDefault="00DF2C12" w:rsidP="00DF2C12">
      <w:pPr>
        <w:pStyle w:val="ROMANOS"/>
        <w:spacing w:after="0" w:line="240" w:lineRule="exact"/>
        <w:ind w:left="723" w:firstLine="0"/>
        <w:rPr>
          <w:lang w:val="es-MX"/>
        </w:rPr>
      </w:pPr>
    </w:p>
    <w:p w14:paraId="031889ED" w14:textId="77777777" w:rsidR="00DF2C12" w:rsidRDefault="00DF2C12" w:rsidP="00DF2C12">
      <w:pPr>
        <w:pStyle w:val="INCISO"/>
        <w:spacing w:after="0" w:line="240" w:lineRule="exact"/>
        <w:ind w:left="360"/>
        <w:rPr>
          <w:b/>
          <w:smallCaps/>
        </w:rPr>
      </w:pPr>
    </w:p>
    <w:p w14:paraId="5F6FE857" w14:textId="77777777" w:rsidR="00DF2C12" w:rsidRDefault="00DF2C12" w:rsidP="00DF2C12">
      <w:pPr>
        <w:pStyle w:val="INCISO"/>
        <w:spacing w:after="0" w:line="240" w:lineRule="exact"/>
        <w:ind w:left="360"/>
        <w:rPr>
          <w:b/>
          <w:smallCaps/>
        </w:rPr>
      </w:pPr>
    </w:p>
    <w:p w14:paraId="633147FE" w14:textId="77777777" w:rsidR="00DF2C12" w:rsidRDefault="00DF2C12" w:rsidP="00DF2C12">
      <w:pPr>
        <w:pStyle w:val="INCISO"/>
        <w:spacing w:after="0" w:line="240" w:lineRule="exact"/>
        <w:ind w:left="360"/>
        <w:rPr>
          <w:b/>
          <w:smallCaps/>
        </w:rPr>
      </w:pPr>
    </w:p>
    <w:p w14:paraId="74A3CBD0" w14:textId="77777777" w:rsidR="00DF2C12" w:rsidRDefault="00DF2C12" w:rsidP="00DF2C12">
      <w:pPr>
        <w:pStyle w:val="INCISO"/>
        <w:spacing w:after="0" w:line="240" w:lineRule="exact"/>
        <w:ind w:left="360"/>
        <w:rPr>
          <w:b/>
          <w:smallCaps/>
        </w:rPr>
      </w:pPr>
    </w:p>
    <w:p w14:paraId="4ACEE405" w14:textId="77777777" w:rsidR="00DF2C12" w:rsidRDefault="00DF2C12" w:rsidP="00DF2C12">
      <w:pPr>
        <w:pStyle w:val="INCISO"/>
        <w:spacing w:after="0" w:line="240" w:lineRule="exact"/>
        <w:ind w:left="360"/>
        <w:rPr>
          <w:b/>
          <w:smallCaps/>
        </w:rPr>
      </w:pPr>
    </w:p>
    <w:p w14:paraId="7E0E7E96" w14:textId="77777777" w:rsidR="00DF2C12" w:rsidRDefault="00DF2C12" w:rsidP="00DF2C12">
      <w:pPr>
        <w:pStyle w:val="INCISO"/>
        <w:spacing w:after="0" w:line="240" w:lineRule="exact"/>
        <w:ind w:left="360"/>
        <w:rPr>
          <w:b/>
          <w:smallCaps/>
        </w:rPr>
      </w:pPr>
    </w:p>
    <w:p w14:paraId="0D1B3A7B" w14:textId="77777777" w:rsidR="00DF2C12" w:rsidRDefault="00DF2C12" w:rsidP="00DF2C12">
      <w:pPr>
        <w:pStyle w:val="INCISO"/>
        <w:spacing w:after="0" w:line="240" w:lineRule="exact"/>
        <w:ind w:left="360"/>
        <w:rPr>
          <w:b/>
          <w:smallCaps/>
        </w:rPr>
      </w:pPr>
    </w:p>
    <w:p w14:paraId="0F0E0993" w14:textId="77777777" w:rsidR="00DF2C12" w:rsidRDefault="00DF2C12" w:rsidP="00DF2C12">
      <w:pPr>
        <w:pStyle w:val="INCISO"/>
        <w:spacing w:after="0" w:line="240" w:lineRule="exact"/>
        <w:ind w:left="360"/>
        <w:rPr>
          <w:b/>
          <w:smallCaps/>
        </w:rPr>
      </w:pPr>
    </w:p>
    <w:p w14:paraId="0503A18D" w14:textId="77777777" w:rsidR="00DF2C12" w:rsidRDefault="00DF2C12" w:rsidP="00DF2C12">
      <w:pPr>
        <w:pStyle w:val="INCISO"/>
        <w:spacing w:after="0" w:line="240" w:lineRule="exact"/>
        <w:ind w:left="360"/>
        <w:rPr>
          <w:b/>
          <w:smallCaps/>
        </w:rPr>
      </w:pPr>
    </w:p>
    <w:p w14:paraId="386C5407" w14:textId="77777777" w:rsidR="00DF2C12" w:rsidRDefault="00DF2C12" w:rsidP="00DF2C12">
      <w:pPr>
        <w:pStyle w:val="INCISO"/>
        <w:spacing w:after="0" w:line="240" w:lineRule="exact"/>
        <w:ind w:left="360"/>
        <w:rPr>
          <w:b/>
          <w:smallCaps/>
        </w:rPr>
      </w:pPr>
    </w:p>
    <w:p w14:paraId="71EB0872" w14:textId="77777777" w:rsidR="00DF2C12" w:rsidRDefault="00DF2C12" w:rsidP="00DF2C12">
      <w:pPr>
        <w:pStyle w:val="INCISO"/>
        <w:spacing w:after="0" w:line="240" w:lineRule="exact"/>
        <w:ind w:left="360"/>
        <w:rPr>
          <w:b/>
          <w:smallCaps/>
        </w:rPr>
      </w:pPr>
    </w:p>
    <w:p w14:paraId="5685577A" w14:textId="77777777" w:rsidR="00DF2C12" w:rsidRDefault="00DF2C12" w:rsidP="00DF2C12">
      <w:pPr>
        <w:pStyle w:val="INCISO"/>
        <w:spacing w:after="0" w:line="240" w:lineRule="exact"/>
        <w:ind w:left="360"/>
        <w:rPr>
          <w:b/>
          <w:smallCaps/>
        </w:rPr>
      </w:pPr>
    </w:p>
    <w:p w14:paraId="60265F5D" w14:textId="77777777" w:rsidR="00DF2C12" w:rsidRDefault="00DF2C12" w:rsidP="00DF2C12">
      <w:pPr>
        <w:pStyle w:val="INCISO"/>
        <w:spacing w:after="0" w:line="240" w:lineRule="exact"/>
        <w:ind w:left="360"/>
        <w:rPr>
          <w:b/>
          <w:smallCaps/>
        </w:rPr>
      </w:pPr>
    </w:p>
    <w:p w14:paraId="689F2911" w14:textId="77777777" w:rsidR="00DF2C12" w:rsidRDefault="00DF2C12" w:rsidP="00DF2C12">
      <w:pPr>
        <w:pStyle w:val="INCISO"/>
        <w:spacing w:after="0" w:line="240" w:lineRule="exact"/>
        <w:ind w:left="360"/>
        <w:rPr>
          <w:b/>
          <w:smallCaps/>
        </w:rPr>
      </w:pPr>
    </w:p>
    <w:p w14:paraId="3CF76DB5" w14:textId="77777777" w:rsidR="00DF2C12" w:rsidRDefault="00DF2C12" w:rsidP="00DF2C12">
      <w:pPr>
        <w:pStyle w:val="INCISO"/>
        <w:spacing w:after="0" w:line="240" w:lineRule="exact"/>
        <w:ind w:left="360"/>
        <w:rPr>
          <w:b/>
          <w:smallCaps/>
        </w:rPr>
      </w:pPr>
    </w:p>
    <w:p w14:paraId="7B388E3E" w14:textId="77777777" w:rsidR="00DF2C12" w:rsidRDefault="00DF2C12" w:rsidP="00DF2C12">
      <w:pPr>
        <w:pStyle w:val="INCISO"/>
        <w:spacing w:after="0" w:line="240" w:lineRule="exact"/>
        <w:ind w:left="360"/>
        <w:rPr>
          <w:b/>
          <w:smallCaps/>
        </w:rPr>
      </w:pPr>
    </w:p>
    <w:p w14:paraId="43B5EA64" w14:textId="77777777" w:rsidR="00DF2C12" w:rsidRPr="00F9095E" w:rsidRDefault="00DF2C12" w:rsidP="00DF2C12">
      <w:pPr>
        <w:pStyle w:val="INCISO"/>
        <w:spacing w:after="0" w:line="240" w:lineRule="exact"/>
        <w:ind w:left="360"/>
        <w:rPr>
          <w:b/>
          <w:smallCaps/>
        </w:rPr>
      </w:pPr>
      <w:r w:rsidRPr="00F9095E">
        <w:rPr>
          <w:b/>
          <w:smallCaps/>
        </w:rPr>
        <w:t>II)</w:t>
      </w:r>
      <w:r w:rsidRPr="00F9095E">
        <w:rPr>
          <w:b/>
          <w:smallCaps/>
        </w:rPr>
        <w:tab/>
        <w:t>Notas al Estado de Actividades</w:t>
      </w:r>
    </w:p>
    <w:p w14:paraId="34EDE08F" w14:textId="77777777" w:rsidR="00DF2C12" w:rsidRPr="00F9095E" w:rsidRDefault="00DF2C12" w:rsidP="00DF2C12">
      <w:pPr>
        <w:pStyle w:val="INCISO"/>
        <w:spacing w:after="0" w:line="240" w:lineRule="exact"/>
        <w:ind w:left="360"/>
        <w:rPr>
          <w:b/>
          <w:smallCaps/>
        </w:rPr>
      </w:pPr>
    </w:p>
    <w:p w14:paraId="24CCACCF" w14:textId="77777777" w:rsidR="00DF2C12" w:rsidRPr="00F9095E" w:rsidRDefault="00DF2C12" w:rsidP="00DF2C12">
      <w:pPr>
        <w:pStyle w:val="ROMANOS"/>
        <w:spacing w:after="0" w:line="240" w:lineRule="exact"/>
        <w:rPr>
          <w:b/>
          <w:lang w:val="es-MX"/>
        </w:rPr>
      </w:pPr>
      <w:r w:rsidRPr="00F9095E">
        <w:rPr>
          <w:b/>
          <w:lang w:val="es-MX"/>
        </w:rPr>
        <w:t>Ingresos de Gestión</w:t>
      </w:r>
    </w:p>
    <w:p w14:paraId="5B0E5963" w14:textId="77777777" w:rsidR="00DF2C12" w:rsidRDefault="00DF2C12" w:rsidP="00DF2C12">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77304A1A" w14:textId="77777777" w:rsidR="004B328D" w:rsidRDefault="004B328D" w:rsidP="004B328D">
      <w:pPr>
        <w:pStyle w:val="ROMANOS"/>
        <w:spacing w:after="0" w:line="240" w:lineRule="exact"/>
        <w:ind w:left="648" w:firstLine="0"/>
        <w:rPr>
          <w:lang w:val="es-MX"/>
        </w:rPr>
      </w:pPr>
    </w:p>
    <w:p w14:paraId="377382D2" w14:textId="77777777" w:rsidR="004B328D" w:rsidRDefault="00DF2C12" w:rsidP="00DF2C12">
      <w:pPr>
        <w:pStyle w:val="Prrafodelista"/>
        <w:numPr>
          <w:ilvl w:val="0"/>
          <w:numId w:val="34"/>
        </w:numPr>
        <w:spacing w:after="160" w:line="360" w:lineRule="auto"/>
        <w:jc w:val="both"/>
        <w:rPr>
          <w:rFonts w:ascii="Arial" w:hAnsi="Arial" w:cs="Arial"/>
          <w:sz w:val="18"/>
          <w:szCs w:val="18"/>
        </w:rPr>
      </w:pPr>
      <w:r w:rsidRPr="00103909">
        <w:rPr>
          <w:rFonts w:ascii="Arial" w:hAnsi="Arial" w:cs="Arial"/>
          <w:sz w:val="18"/>
          <w:szCs w:val="18"/>
        </w:rPr>
        <w:t xml:space="preserve">CUOTAS Y APORTACIONES DE SEGURIDAD SOCIAL. </w:t>
      </w:r>
    </w:p>
    <w:p w14:paraId="50882326" w14:textId="7CC5484C" w:rsidR="00DF2C12" w:rsidRDefault="00DF2C12" w:rsidP="004B328D">
      <w:pPr>
        <w:pStyle w:val="Prrafodelista"/>
        <w:spacing w:after="160" w:line="360" w:lineRule="auto"/>
        <w:ind w:left="1008"/>
        <w:jc w:val="both"/>
        <w:rPr>
          <w:rFonts w:ascii="Arial" w:hAnsi="Arial" w:cs="Arial"/>
          <w:sz w:val="18"/>
          <w:szCs w:val="18"/>
        </w:rPr>
      </w:pPr>
      <w:r w:rsidRPr="00103909">
        <w:rPr>
          <w:rFonts w:ascii="Arial" w:hAnsi="Arial" w:cs="Arial"/>
          <w:sz w:val="18"/>
          <w:szCs w:val="18"/>
        </w:rPr>
        <w:t>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3C28103F" w14:textId="77777777" w:rsidR="004B328D" w:rsidRPr="00103909" w:rsidRDefault="004B328D" w:rsidP="004B328D">
      <w:pPr>
        <w:pStyle w:val="Prrafodelista"/>
        <w:spacing w:after="160" w:line="360" w:lineRule="auto"/>
        <w:ind w:left="1008"/>
        <w:jc w:val="both"/>
        <w:rPr>
          <w:rFonts w:ascii="Arial" w:hAnsi="Arial" w:cs="Arial"/>
          <w:sz w:val="18"/>
          <w:szCs w:val="18"/>
        </w:rPr>
      </w:pPr>
    </w:p>
    <w:p w14:paraId="11B95022" w14:textId="656E8BD4" w:rsidR="00DF2C12" w:rsidRDefault="00DF2C12" w:rsidP="00DF2C12">
      <w:pPr>
        <w:pStyle w:val="Prrafodelista"/>
        <w:numPr>
          <w:ilvl w:val="0"/>
          <w:numId w:val="34"/>
        </w:numPr>
        <w:spacing w:after="160" w:line="360" w:lineRule="auto"/>
        <w:rPr>
          <w:rFonts w:ascii="Arial" w:hAnsi="Arial" w:cs="Arial"/>
          <w:sz w:val="18"/>
          <w:szCs w:val="18"/>
        </w:rPr>
      </w:pPr>
      <w:r>
        <w:rPr>
          <w:rFonts w:ascii="Arial" w:hAnsi="Arial" w:cs="Arial"/>
          <w:sz w:val="18"/>
          <w:szCs w:val="18"/>
        </w:rPr>
        <w:t>PRODUCTOS DE TIPO CORRIENTE</w:t>
      </w:r>
      <w:r w:rsidR="004B328D">
        <w:rPr>
          <w:rFonts w:ascii="Arial" w:hAnsi="Arial" w:cs="Arial"/>
          <w:sz w:val="18"/>
          <w:szCs w:val="18"/>
        </w:rPr>
        <w:t>.</w:t>
      </w:r>
    </w:p>
    <w:p w14:paraId="6683D552" w14:textId="6476A68A" w:rsidR="00DF2C12" w:rsidRDefault="00DF2C12" w:rsidP="004B328D">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440F43E8" w14:textId="77777777" w:rsidR="004B328D" w:rsidRPr="004B328D" w:rsidRDefault="004B328D" w:rsidP="004B328D">
      <w:pPr>
        <w:pStyle w:val="Prrafodelista"/>
        <w:spacing w:after="160" w:line="360" w:lineRule="auto"/>
        <w:ind w:left="1008"/>
        <w:rPr>
          <w:rFonts w:ascii="Arial" w:hAnsi="Arial" w:cs="Arial"/>
          <w:sz w:val="18"/>
          <w:szCs w:val="18"/>
        </w:rPr>
      </w:pPr>
    </w:p>
    <w:p w14:paraId="16D32E76" w14:textId="5CF7202D" w:rsidR="00DF2C12" w:rsidRPr="004B328D" w:rsidRDefault="00DF2C12" w:rsidP="004B328D">
      <w:pPr>
        <w:pStyle w:val="Prrafodelista"/>
        <w:numPr>
          <w:ilvl w:val="0"/>
          <w:numId w:val="34"/>
        </w:numPr>
        <w:spacing w:after="160" w:line="360" w:lineRule="auto"/>
        <w:rPr>
          <w:rFonts w:ascii="Arial" w:hAnsi="Arial" w:cs="Arial"/>
          <w:sz w:val="18"/>
          <w:szCs w:val="18"/>
        </w:rPr>
      </w:pPr>
      <w:r>
        <w:rPr>
          <w:rFonts w:ascii="Arial" w:hAnsi="Arial" w:cs="Arial"/>
          <w:sz w:val="18"/>
          <w:szCs w:val="18"/>
        </w:rPr>
        <w:t>INGRESOS POR VENTA DE BIENES, PRESTACION DE SERVICIOS Y OTROS INGRESOS</w:t>
      </w:r>
      <w:r w:rsidR="004B328D">
        <w:rPr>
          <w:rFonts w:ascii="Arial" w:hAnsi="Arial" w:cs="Arial"/>
          <w:sz w:val="18"/>
          <w:szCs w:val="18"/>
        </w:rPr>
        <w:t>.</w:t>
      </w:r>
    </w:p>
    <w:p w14:paraId="3EAA2289" w14:textId="77777777" w:rsidR="00DF2C12" w:rsidRDefault="00DF2C12" w:rsidP="00DF2C12">
      <w:pPr>
        <w:pStyle w:val="Prrafodelista"/>
        <w:spacing w:after="160" w:line="360" w:lineRule="auto"/>
        <w:ind w:left="1008"/>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Secretaría de Gobierno.</w:t>
      </w:r>
    </w:p>
    <w:p w14:paraId="1FFBA80E" w14:textId="77777777" w:rsidR="00DF2C12" w:rsidRDefault="00DF2C12" w:rsidP="00DF2C12">
      <w:pPr>
        <w:pStyle w:val="Prrafodelista"/>
        <w:spacing w:after="160" w:line="360" w:lineRule="auto"/>
        <w:ind w:left="1008"/>
        <w:rPr>
          <w:rFonts w:ascii="Arial" w:hAnsi="Arial" w:cs="Arial"/>
          <w:sz w:val="18"/>
          <w:szCs w:val="18"/>
        </w:rPr>
      </w:pPr>
    </w:p>
    <w:p w14:paraId="146AE31A" w14:textId="77777777" w:rsidR="00DF2C12" w:rsidRDefault="00DF2C12" w:rsidP="00DF2C12">
      <w:pPr>
        <w:pStyle w:val="ROMANOS"/>
        <w:spacing w:after="0" w:line="240" w:lineRule="exact"/>
        <w:rPr>
          <w:b/>
          <w:lang w:val="es-MX"/>
        </w:rPr>
      </w:pPr>
      <w:r w:rsidRPr="00F9095E">
        <w:rPr>
          <w:b/>
          <w:lang w:val="es-MX"/>
        </w:rPr>
        <w:t>Gastos y Otras Pérdidas:</w:t>
      </w:r>
    </w:p>
    <w:p w14:paraId="639710E5" w14:textId="77777777" w:rsidR="00DF2C12" w:rsidRPr="00F9095E" w:rsidRDefault="00DF2C12" w:rsidP="00DF2C12">
      <w:pPr>
        <w:pStyle w:val="ROMANOS"/>
        <w:spacing w:after="0" w:line="240" w:lineRule="exact"/>
        <w:rPr>
          <w:b/>
          <w:lang w:val="es-MX"/>
        </w:rPr>
      </w:pPr>
    </w:p>
    <w:p w14:paraId="357000BA" w14:textId="77777777" w:rsidR="00DF2C12" w:rsidRDefault="00DF2C12" w:rsidP="00DF2C12">
      <w:pPr>
        <w:pStyle w:val="ROMANOS"/>
        <w:numPr>
          <w:ilvl w:val="0"/>
          <w:numId w:val="1"/>
        </w:numPr>
        <w:spacing w:after="0" w:line="240" w:lineRule="exact"/>
        <w:rPr>
          <w:lang w:val="es-MX"/>
        </w:rPr>
      </w:pPr>
      <w:r>
        <w:rPr>
          <w:lang w:val="es-MX"/>
        </w:rPr>
        <w:t>El comportamiento del gasto de acuerdo al Clasificador por Objeto del Gasto al 30 de septiembre de 2023 fue el siguiente, señalando que, al cierre del trimestre 03 2023, se refleja un desahorro por $29,777,888</w:t>
      </w:r>
    </w:p>
    <w:p w14:paraId="24D8A9C0" w14:textId="77777777" w:rsidR="00DF2C12" w:rsidRPr="00F9095E" w:rsidRDefault="00DF2C12" w:rsidP="00DF2C12">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DF2C12" w:rsidRPr="007B0956" w14:paraId="5F4452F5" w14:textId="77777777" w:rsidTr="00A964AA">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14:paraId="26F4FDD9" w14:textId="272B4EC1" w:rsidR="00DF2C12" w:rsidRPr="007B0956" w:rsidRDefault="00DF2C12" w:rsidP="00A964A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w:t>
            </w:r>
            <w:r w:rsidR="00E003F7">
              <w:rPr>
                <w:rFonts w:ascii="Arial" w:eastAsia="Times New Roman" w:hAnsi="Arial" w:cs="Arial"/>
                <w:b/>
                <w:bCs/>
                <w:color w:val="FFFFFF"/>
                <w:sz w:val="18"/>
                <w:szCs w:val="18"/>
                <w:lang w:eastAsia="es-MX"/>
              </w:rPr>
              <w:t>Ó</w:t>
            </w:r>
            <w:r w:rsidRPr="007B0956">
              <w:rPr>
                <w:rFonts w:ascii="Arial" w:eastAsia="Times New Roman" w:hAnsi="Arial" w:cs="Arial"/>
                <w:b/>
                <w:bCs/>
                <w:color w:val="FFFFFF"/>
                <w:sz w:val="18"/>
                <w:szCs w:val="18"/>
                <w:lang w:eastAsia="es-MX"/>
              </w:rPr>
              <w:t>N</w:t>
            </w:r>
          </w:p>
        </w:tc>
        <w:tc>
          <w:tcPr>
            <w:tcW w:w="438" w:type="dxa"/>
            <w:tcBorders>
              <w:top w:val="nil"/>
              <w:left w:val="nil"/>
              <w:bottom w:val="nil"/>
              <w:right w:val="nil"/>
            </w:tcBorders>
            <w:shd w:val="clear" w:color="auto" w:fill="auto"/>
            <w:noWrap/>
            <w:vAlign w:val="bottom"/>
            <w:hideMark/>
          </w:tcPr>
          <w:p w14:paraId="1FBB322B" w14:textId="77777777" w:rsidR="00DF2C12" w:rsidRPr="007B0956" w:rsidRDefault="00DF2C12" w:rsidP="00A964AA">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14:paraId="6B806845" w14:textId="77777777" w:rsidR="00DF2C12" w:rsidRPr="007B0956" w:rsidRDefault="00DF2C12" w:rsidP="00A964A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14:paraId="382D184D" w14:textId="77777777" w:rsidR="00DF2C12" w:rsidRPr="007B0956" w:rsidRDefault="00DF2C12" w:rsidP="00A964AA">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14:paraId="350A17EB" w14:textId="77777777" w:rsidR="00DF2C12" w:rsidRPr="007B0956" w:rsidRDefault="00DF2C12" w:rsidP="00A964A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DF2C12" w:rsidRPr="007B0956" w14:paraId="4B2A8577" w14:textId="77777777" w:rsidTr="00A964AA">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14:paraId="5B2F70DF" w14:textId="77777777" w:rsidR="00DF2C12" w:rsidRPr="007B0956" w:rsidRDefault="00DF2C12" w:rsidP="00A964A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4609FC1E" w14:textId="77777777" w:rsidR="00DF2C12" w:rsidRPr="007B0956" w:rsidRDefault="00DF2C12" w:rsidP="00A964AA">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14:paraId="0819F454" w14:textId="77777777" w:rsidR="00DF2C12" w:rsidRPr="007B0956" w:rsidRDefault="00DF2C12" w:rsidP="00A964A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66BEDD6E"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4341B787" w14:textId="77777777" w:rsidR="00DF2C12" w:rsidRPr="007B0956" w:rsidRDefault="00DF2C12" w:rsidP="00A964AA">
            <w:pPr>
              <w:spacing w:after="0" w:line="240" w:lineRule="auto"/>
              <w:rPr>
                <w:rFonts w:ascii="Arial" w:eastAsia="Times New Roman" w:hAnsi="Arial" w:cs="Arial"/>
                <w:b/>
                <w:bCs/>
                <w:color w:val="FFFFFF"/>
                <w:sz w:val="18"/>
                <w:szCs w:val="18"/>
                <w:lang w:eastAsia="es-MX"/>
              </w:rPr>
            </w:pPr>
          </w:p>
        </w:tc>
      </w:tr>
      <w:tr w:rsidR="00DF2C12" w:rsidRPr="007B0956" w14:paraId="1C085FD9" w14:textId="77777777" w:rsidTr="00A964AA">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14:paraId="394F14C0" w14:textId="77777777" w:rsidR="00DF2C12" w:rsidRPr="007B0956" w:rsidRDefault="00DF2C12" w:rsidP="00A964A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29DBE085"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14:paraId="73410ED4" w14:textId="77777777" w:rsidR="00DF2C12" w:rsidRPr="007B0956" w:rsidRDefault="00DF2C12" w:rsidP="00A964A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21E2C3EB"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1382CD3D" w14:textId="77777777" w:rsidR="00DF2C12" w:rsidRPr="007B0956" w:rsidRDefault="00DF2C12" w:rsidP="00A964AA">
            <w:pPr>
              <w:spacing w:after="0" w:line="240" w:lineRule="auto"/>
              <w:rPr>
                <w:rFonts w:ascii="Arial" w:eastAsia="Times New Roman" w:hAnsi="Arial" w:cs="Arial"/>
                <w:b/>
                <w:bCs/>
                <w:color w:val="FFFFFF"/>
                <w:sz w:val="18"/>
                <w:szCs w:val="18"/>
                <w:lang w:eastAsia="es-MX"/>
              </w:rPr>
            </w:pPr>
          </w:p>
        </w:tc>
      </w:tr>
      <w:tr w:rsidR="00DF2C12" w:rsidRPr="007B0956" w14:paraId="0C4AB786" w14:textId="77777777" w:rsidTr="00A964AA">
        <w:trPr>
          <w:trHeight w:val="328"/>
          <w:jc w:val="center"/>
        </w:trPr>
        <w:tc>
          <w:tcPr>
            <w:tcW w:w="2550" w:type="dxa"/>
            <w:gridSpan w:val="2"/>
            <w:tcBorders>
              <w:top w:val="nil"/>
              <w:left w:val="nil"/>
              <w:bottom w:val="nil"/>
              <w:right w:val="nil"/>
            </w:tcBorders>
            <w:shd w:val="clear" w:color="auto" w:fill="auto"/>
            <w:noWrap/>
            <w:vAlign w:val="bottom"/>
            <w:hideMark/>
          </w:tcPr>
          <w:p w14:paraId="0851D4A3" w14:textId="77777777" w:rsidR="00DF2C12" w:rsidRPr="007B0956" w:rsidRDefault="00DF2C12" w:rsidP="00A964A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14:paraId="46572BA9" w14:textId="77777777" w:rsidR="00DF2C12" w:rsidRPr="007B0956" w:rsidRDefault="00DF2C12" w:rsidP="00A964A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1932BFF3"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AFA80AE"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07275DEB" w14:textId="77777777" w:rsidR="00DF2C12" w:rsidRPr="007B0956" w:rsidRDefault="00DF2C12" w:rsidP="00A964A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9,279,015</w:t>
            </w:r>
          </w:p>
        </w:tc>
      </w:tr>
      <w:tr w:rsidR="00DF2C12" w:rsidRPr="007B0956" w14:paraId="7BF4B001" w14:textId="77777777" w:rsidTr="00A964AA">
        <w:trPr>
          <w:trHeight w:val="328"/>
          <w:jc w:val="center"/>
        </w:trPr>
        <w:tc>
          <w:tcPr>
            <w:tcW w:w="2550" w:type="dxa"/>
            <w:gridSpan w:val="2"/>
            <w:tcBorders>
              <w:top w:val="nil"/>
              <w:left w:val="nil"/>
              <w:bottom w:val="nil"/>
              <w:right w:val="nil"/>
            </w:tcBorders>
            <w:shd w:val="clear" w:color="auto" w:fill="auto"/>
            <w:noWrap/>
            <w:vAlign w:val="bottom"/>
            <w:hideMark/>
          </w:tcPr>
          <w:p w14:paraId="296F372B" w14:textId="77777777" w:rsidR="00DF2C12" w:rsidRPr="007B0956" w:rsidRDefault="00DF2C12" w:rsidP="00A964A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14:paraId="2AA43BE6" w14:textId="77777777" w:rsidR="00DF2C12" w:rsidRPr="007B0956" w:rsidRDefault="00DF2C12" w:rsidP="00A964A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799AA0C5"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3C16AAF0"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4CA89F50" w14:textId="77777777" w:rsidR="00DF2C12" w:rsidRPr="007B0956" w:rsidRDefault="00DF2C12" w:rsidP="00A964A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601,520</w:t>
            </w:r>
          </w:p>
        </w:tc>
      </w:tr>
      <w:tr w:rsidR="00DF2C12" w:rsidRPr="007B0956" w14:paraId="6B9B54F0" w14:textId="77777777" w:rsidTr="00A964AA">
        <w:trPr>
          <w:trHeight w:val="328"/>
          <w:jc w:val="center"/>
        </w:trPr>
        <w:tc>
          <w:tcPr>
            <w:tcW w:w="2550" w:type="dxa"/>
            <w:gridSpan w:val="2"/>
            <w:tcBorders>
              <w:top w:val="nil"/>
              <w:left w:val="nil"/>
              <w:bottom w:val="nil"/>
              <w:right w:val="nil"/>
            </w:tcBorders>
            <w:shd w:val="clear" w:color="auto" w:fill="auto"/>
            <w:noWrap/>
            <w:vAlign w:val="bottom"/>
            <w:hideMark/>
          </w:tcPr>
          <w:p w14:paraId="7510FE70" w14:textId="77777777" w:rsidR="00DF2C12" w:rsidRPr="007B0956" w:rsidRDefault="00DF2C12" w:rsidP="00A964A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14:paraId="27FDF411" w14:textId="77777777" w:rsidR="00DF2C12" w:rsidRPr="007B0956" w:rsidRDefault="00DF2C12" w:rsidP="00A964A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548900DF"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26F35CE8"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613FE75A" w14:textId="77777777" w:rsidR="00DF2C12" w:rsidRPr="007B0956" w:rsidRDefault="00DF2C12" w:rsidP="00A964A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811,468</w:t>
            </w:r>
          </w:p>
        </w:tc>
      </w:tr>
      <w:tr w:rsidR="00DF2C12" w:rsidRPr="007B0956" w14:paraId="18080977" w14:textId="77777777" w:rsidTr="00A964AA">
        <w:trPr>
          <w:trHeight w:val="328"/>
          <w:jc w:val="center"/>
        </w:trPr>
        <w:tc>
          <w:tcPr>
            <w:tcW w:w="2550" w:type="dxa"/>
            <w:gridSpan w:val="2"/>
            <w:tcBorders>
              <w:top w:val="nil"/>
              <w:left w:val="nil"/>
              <w:bottom w:val="nil"/>
              <w:right w:val="nil"/>
            </w:tcBorders>
            <w:shd w:val="clear" w:color="auto" w:fill="auto"/>
            <w:noWrap/>
            <w:vAlign w:val="bottom"/>
            <w:hideMark/>
          </w:tcPr>
          <w:p w14:paraId="411674F2" w14:textId="77777777" w:rsidR="00DF2C12" w:rsidRPr="007B0956" w:rsidRDefault="00DF2C12" w:rsidP="00A964A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14:paraId="15914833" w14:textId="77777777" w:rsidR="00DF2C12" w:rsidRPr="007B0956" w:rsidRDefault="00DF2C12" w:rsidP="00A964A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018B8FAB"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62133D01"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17183DD0" w14:textId="77777777" w:rsidR="00DF2C12" w:rsidRPr="00CA2F8A" w:rsidRDefault="00DF2C12" w:rsidP="00A964A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319,045,503</w:t>
            </w:r>
          </w:p>
        </w:tc>
      </w:tr>
      <w:tr w:rsidR="00DF2C12" w:rsidRPr="007B0956" w14:paraId="56558C66" w14:textId="77777777" w:rsidTr="00A964AA">
        <w:trPr>
          <w:trHeight w:val="328"/>
          <w:jc w:val="center"/>
        </w:trPr>
        <w:tc>
          <w:tcPr>
            <w:tcW w:w="2550" w:type="dxa"/>
            <w:gridSpan w:val="2"/>
            <w:tcBorders>
              <w:top w:val="nil"/>
              <w:left w:val="nil"/>
              <w:bottom w:val="nil"/>
              <w:right w:val="nil"/>
            </w:tcBorders>
            <w:shd w:val="clear" w:color="auto" w:fill="auto"/>
            <w:noWrap/>
            <w:vAlign w:val="bottom"/>
            <w:hideMark/>
          </w:tcPr>
          <w:p w14:paraId="075FD6DA" w14:textId="77777777" w:rsidR="00DF2C12" w:rsidRPr="007B0956" w:rsidRDefault="00DF2C12" w:rsidP="00A964A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14:paraId="02C21AA7" w14:textId="77777777" w:rsidR="00DF2C12" w:rsidRPr="007B0956" w:rsidRDefault="00DF2C12" w:rsidP="00A964A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6B8527A5" w14:textId="77777777" w:rsidR="00DF2C12" w:rsidRPr="007B0956" w:rsidRDefault="00DF2C12" w:rsidP="00A964A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319,045,503</w:t>
            </w:r>
          </w:p>
        </w:tc>
        <w:tc>
          <w:tcPr>
            <w:tcW w:w="438" w:type="dxa"/>
            <w:tcBorders>
              <w:top w:val="nil"/>
              <w:left w:val="nil"/>
              <w:bottom w:val="nil"/>
              <w:right w:val="nil"/>
            </w:tcBorders>
            <w:shd w:val="clear" w:color="auto" w:fill="auto"/>
            <w:noWrap/>
            <w:vAlign w:val="bottom"/>
            <w:hideMark/>
          </w:tcPr>
          <w:p w14:paraId="6E4EE0DF" w14:textId="77777777" w:rsidR="00DF2C12" w:rsidRPr="007B0956" w:rsidRDefault="00DF2C12" w:rsidP="00A964AA">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14:paraId="6315CC90"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r>
      <w:tr w:rsidR="00DF2C12" w:rsidRPr="007B0956" w14:paraId="61219A8F" w14:textId="77777777" w:rsidTr="00A964AA">
        <w:trPr>
          <w:trHeight w:val="328"/>
          <w:jc w:val="center"/>
        </w:trPr>
        <w:tc>
          <w:tcPr>
            <w:tcW w:w="2550" w:type="dxa"/>
            <w:gridSpan w:val="2"/>
            <w:tcBorders>
              <w:top w:val="nil"/>
              <w:left w:val="nil"/>
              <w:bottom w:val="nil"/>
              <w:right w:val="nil"/>
            </w:tcBorders>
            <w:shd w:val="clear" w:color="auto" w:fill="auto"/>
            <w:noWrap/>
            <w:vAlign w:val="bottom"/>
            <w:hideMark/>
          </w:tcPr>
          <w:p w14:paraId="2AF807F6" w14:textId="77777777" w:rsidR="00DF2C12" w:rsidRPr="007B0956" w:rsidRDefault="00DF2C12" w:rsidP="00A964A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r>
              <w:rPr>
                <w:rFonts w:ascii="Arial" w:eastAsia="Times New Roman" w:hAnsi="Arial" w:cs="Arial"/>
                <w:sz w:val="18"/>
                <w:szCs w:val="18"/>
                <w:lang w:eastAsia="es-MX"/>
              </w:rPr>
              <w:t xml:space="preserve"> (desincorporación de bienes)</w:t>
            </w:r>
          </w:p>
        </w:tc>
        <w:tc>
          <w:tcPr>
            <w:tcW w:w="438" w:type="dxa"/>
            <w:tcBorders>
              <w:top w:val="nil"/>
              <w:left w:val="nil"/>
              <w:bottom w:val="nil"/>
              <w:right w:val="nil"/>
            </w:tcBorders>
            <w:shd w:val="clear" w:color="auto" w:fill="auto"/>
            <w:noWrap/>
            <w:vAlign w:val="bottom"/>
            <w:hideMark/>
          </w:tcPr>
          <w:p w14:paraId="08563938" w14:textId="77777777" w:rsidR="00DF2C12" w:rsidRPr="007B0956" w:rsidRDefault="00DF2C12" w:rsidP="00A964A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6EDDCC71"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DF9069B"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657F5660" w14:textId="77777777" w:rsidR="00DF2C12" w:rsidRPr="007B0956" w:rsidRDefault="00DF2C12" w:rsidP="00A964A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r>
      <w:tr w:rsidR="00DF2C12" w:rsidRPr="007B0956" w14:paraId="4652B5C3" w14:textId="77777777" w:rsidTr="00A964AA">
        <w:trPr>
          <w:trHeight w:val="328"/>
          <w:jc w:val="center"/>
        </w:trPr>
        <w:tc>
          <w:tcPr>
            <w:tcW w:w="2550" w:type="dxa"/>
            <w:gridSpan w:val="2"/>
            <w:tcBorders>
              <w:top w:val="nil"/>
              <w:left w:val="nil"/>
              <w:bottom w:val="nil"/>
              <w:right w:val="nil"/>
            </w:tcBorders>
            <w:shd w:val="clear" w:color="auto" w:fill="auto"/>
            <w:noWrap/>
            <w:vAlign w:val="bottom"/>
            <w:hideMark/>
          </w:tcPr>
          <w:p w14:paraId="61333930" w14:textId="77777777" w:rsidR="00DF2C12" w:rsidRPr="007B0956" w:rsidRDefault="00DF2C12" w:rsidP="00A964A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14:paraId="0525CD18" w14:textId="77777777" w:rsidR="00DF2C12" w:rsidRPr="007B0956" w:rsidRDefault="00DF2C12" w:rsidP="00A964A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1639BF5A"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06EAAEC"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0A007A8" w14:textId="77777777" w:rsidR="00DF2C12" w:rsidRPr="007B0956" w:rsidRDefault="00DF2C12" w:rsidP="00A964AA">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DF2C12" w:rsidRPr="007B0956" w14:paraId="128686B2" w14:textId="77777777" w:rsidTr="00A964AA">
        <w:trPr>
          <w:trHeight w:val="328"/>
          <w:jc w:val="center"/>
        </w:trPr>
        <w:tc>
          <w:tcPr>
            <w:tcW w:w="1275" w:type="dxa"/>
            <w:tcBorders>
              <w:top w:val="nil"/>
              <w:left w:val="nil"/>
              <w:bottom w:val="nil"/>
              <w:right w:val="nil"/>
            </w:tcBorders>
            <w:shd w:val="clear" w:color="auto" w:fill="auto"/>
            <w:noWrap/>
            <w:vAlign w:val="bottom"/>
            <w:hideMark/>
          </w:tcPr>
          <w:p w14:paraId="6E13CBE2" w14:textId="77777777" w:rsidR="00DF2C12" w:rsidRPr="007B0956" w:rsidRDefault="00DF2C12" w:rsidP="00A964AA">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14:paraId="08819956" w14:textId="77777777" w:rsidR="00DF2C12" w:rsidRPr="00510FE5" w:rsidRDefault="00DF2C12" w:rsidP="00A964AA">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14:paraId="6EE43202"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14:paraId="435F78A7"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0A4774F" w14:textId="77777777" w:rsidR="00DF2C12" w:rsidRPr="007B0956" w:rsidRDefault="00DF2C12" w:rsidP="00A964A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0081E6F9" w14:textId="77777777" w:rsidR="00DF2C12" w:rsidRPr="000F30A9" w:rsidRDefault="00DF2C12" w:rsidP="00A964AA">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329,737,505</w:t>
            </w:r>
          </w:p>
        </w:tc>
      </w:tr>
    </w:tbl>
    <w:p w14:paraId="4DEA22E5" w14:textId="77777777" w:rsidR="00DF2C12" w:rsidRDefault="00DF2C12" w:rsidP="00DF2C12">
      <w:pPr>
        <w:pStyle w:val="INCISO"/>
        <w:spacing w:after="0" w:line="360" w:lineRule="auto"/>
        <w:ind w:left="0" w:firstLine="0"/>
        <w:rPr>
          <w:b/>
          <w:smallCaps/>
        </w:rPr>
      </w:pPr>
    </w:p>
    <w:p w14:paraId="2A49946E" w14:textId="77777777" w:rsidR="00DF2C12" w:rsidRDefault="00DF2C12" w:rsidP="00DF2C12">
      <w:pPr>
        <w:pStyle w:val="INCISO"/>
        <w:spacing w:after="0" w:line="360" w:lineRule="auto"/>
        <w:ind w:left="360"/>
        <w:rPr>
          <w:b/>
          <w:smallCaps/>
        </w:rPr>
      </w:pPr>
    </w:p>
    <w:p w14:paraId="63D00B0A" w14:textId="77777777" w:rsidR="00DF2C12" w:rsidRPr="00DD4A00" w:rsidRDefault="00DF2C12" w:rsidP="00DF2C12">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3F44589F" w14:textId="77777777" w:rsidR="00DF2C12" w:rsidRPr="00633FC9" w:rsidRDefault="00DF2C12" w:rsidP="00DF2C12">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septiembre de 2023, es de </w:t>
      </w:r>
      <w:r w:rsidRPr="00A60D50">
        <w:rPr>
          <w:lang w:val="es-MX"/>
        </w:rPr>
        <w:t xml:space="preserve">$ </w:t>
      </w:r>
      <w:r w:rsidRPr="00831EC7">
        <w:rPr>
          <w:lang w:val="es-MX"/>
        </w:rPr>
        <w:t>34,215,043</w:t>
      </w:r>
    </w:p>
    <w:p w14:paraId="3C08AB5F" w14:textId="77777777" w:rsidR="00DF2C12" w:rsidRDefault="00DF2C12" w:rsidP="00DF2C12">
      <w:pPr>
        <w:pStyle w:val="ROMANOS"/>
        <w:spacing w:after="0" w:line="360" w:lineRule="auto"/>
        <w:rPr>
          <w:lang w:val="es-MX"/>
        </w:rPr>
      </w:pPr>
    </w:p>
    <w:p w14:paraId="33A32CA9" w14:textId="77777777" w:rsidR="00DF2C12" w:rsidRPr="0080532B" w:rsidRDefault="00DF2C12" w:rsidP="00DF2C1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septiembre de 2023, es de $ 76,092,894</w:t>
      </w:r>
    </w:p>
    <w:p w14:paraId="15F51E5F" w14:textId="77777777" w:rsidR="00DF2C12" w:rsidRDefault="00DF2C12" w:rsidP="00DF2C12">
      <w:pPr>
        <w:pStyle w:val="ROMANOS"/>
        <w:spacing w:after="0" w:line="360" w:lineRule="auto"/>
        <w:rPr>
          <w:lang w:val="es-MX"/>
        </w:rPr>
      </w:pPr>
    </w:p>
    <w:p w14:paraId="779AE738" w14:textId="77777777" w:rsidR="00DF2C12" w:rsidRDefault="00DF2C12" w:rsidP="00DF2C12">
      <w:pPr>
        <w:pStyle w:val="ROMANOS"/>
        <w:spacing w:after="0" w:line="360" w:lineRule="auto"/>
        <w:rPr>
          <w:lang w:val="es-MX"/>
        </w:rPr>
      </w:pPr>
    </w:p>
    <w:p w14:paraId="0CA53ED7" w14:textId="77777777" w:rsidR="00DF2C12" w:rsidRDefault="00DF2C12" w:rsidP="00DF2C1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septiembre de 2023, asciende a </w:t>
      </w:r>
      <w:r w:rsidRPr="00A60D50">
        <w:rPr>
          <w:lang w:val="es-MX"/>
        </w:rPr>
        <w:t>$</w:t>
      </w:r>
      <w:r>
        <w:rPr>
          <w:lang w:val="es-MX"/>
        </w:rPr>
        <w:t xml:space="preserve"> -29,777,888</w:t>
      </w:r>
    </w:p>
    <w:p w14:paraId="3A687C5F" w14:textId="77777777" w:rsidR="00DF2C12" w:rsidRDefault="00DF2C12" w:rsidP="00DF2C12">
      <w:pPr>
        <w:pStyle w:val="ROMANOS"/>
        <w:spacing w:after="0" w:line="360" w:lineRule="auto"/>
        <w:rPr>
          <w:lang w:val="es-MX"/>
        </w:rPr>
      </w:pPr>
    </w:p>
    <w:p w14:paraId="5578202D" w14:textId="77777777" w:rsidR="00DF2C12" w:rsidRPr="0080532B" w:rsidRDefault="00DF2C12" w:rsidP="00DF2C12">
      <w:pPr>
        <w:pStyle w:val="ROMANOS"/>
        <w:spacing w:after="0" w:line="360" w:lineRule="auto"/>
        <w:rPr>
          <w:lang w:val="es-MX"/>
        </w:rPr>
      </w:pPr>
      <w:r>
        <w:rPr>
          <w:lang w:val="es-MX"/>
        </w:rPr>
        <w:t xml:space="preserve">4.     El saldo neto en la Hacienda Pública/Patrimonio al 30 de septiembre de 2023, es por un total de </w:t>
      </w:r>
      <w:r w:rsidRPr="00A60D50">
        <w:rPr>
          <w:lang w:val="es-MX"/>
        </w:rPr>
        <w:t>$</w:t>
      </w:r>
      <w:r>
        <w:rPr>
          <w:lang w:val="es-MX"/>
        </w:rPr>
        <w:t>80,530,048</w:t>
      </w:r>
    </w:p>
    <w:p w14:paraId="7C774C1D" w14:textId="77777777" w:rsidR="00DF2C12" w:rsidRPr="00F9095E" w:rsidRDefault="00DF2C12" w:rsidP="00DF2C12">
      <w:pPr>
        <w:pStyle w:val="ROMANOS"/>
        <w:spacing w:after="0" w:line="240" w:lineRule="exact"/>
        <w:ind w:left="1008" w:firstLine="0"/>
        <w:rPr>
          <w:lang w:val="es-MX"/>
        </w:rPr>
      </w:pPr>
    </w:p>
    <w:p w14:paraId="04E5217B" w14:textId="77777777" w:rsidR="00DF2C12" w:rsidRDefault="00DF2C12" w:rsidP="00DF2C12">
      <w:pPr>
        <w:pStyle w:val="INCISO"/>
        <w:spacing w:after="0" w:line="240" w:lineRule="exact"/>
        <w:ind w:left="360"/>
        <w:rPr>
          <w:b/>
          <w:smallCaps/>
        </w:rPr>
      </w:pPr>
    </w:p>
    <w:p w14:paraId="65422A79" w14:textId="77777777" w:rsidR="00DF2C12" w:rsidRDefault="00DF2C12" w:rsidP="00DF2C12">
      <w:pPr>
        <w:pStyle w:val="INCISO"/>
        <w:spacing w:after="0" w:line="240" w:lineRule="exact"/>
        <w:ind w:left="360"/>
        <w:rPr>
          <w:b/>
          <w:smallCaps/>
        </w:rPr>
      </w:pPr>
    </w:p>
    <w:p w14:paraId="3664460A" w14:textId="77777777" w:rsidR="00DF2C12" w:rsidRPr="00F9095E" w:rsidRDefault="00DF2C12" w:rsidP="00DF2C12">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3FDFBE8E" w14:textId="77777777" w:rsidR="00DF2C12" w:rsidRPr="00F9095E" w:rsidRDefault="00DF2C12" w:rsidP="00DF2C12">
      <w:pPr>
        <w:pStyle w:val="INCISO"/>
        <w:spacing w:after="0" w:line="240" w:lineRule="exact"/>
        <w:ind w:left="360"/>
        <w:rPr>
          <w:b/>
          <w:smallCaps/>
        </w:rPr>
      </w:pPr>
    </w:p>
    <w:p w14:paraId="059E2E06" w14:textId="77777777" w:rsidR="00DF2C12" w:rsidRPr="00F9095E" w:rsidRDefault="00DF2C12" w:rsidP="00DF2C12">
      <w:pPr>
        <w:pStyle w:val="ROMANOS"/>
        <w:spacing w:after="0" w:line="360" w:lineRule="auto"/>
        <w:rPr>
          <w:b/>
          <w:lang w:val="es-MX"/>
        </w:rPr>
      </w:pPr>
      <w:r w:rsidRPr="00F9095E">
        <w:rPr>
          <w:b/>
          <w:lang w:val="es-MX"/>
        </w:rPr>
        <w:t>Efectivo y equivalentes</w:t>
      </w:r>
    </w:p>
    <w:p w14:paraId="205846E4" w14:textId="77777777" w:rsidR="00DF2C12" w:rsidRDefault="00DF2C12" w:rsidP="00DF2C12">
      <w:pPr>
        <w:pStyle w:val="ROMANOS"/>
        <w:spacing w:after="0" w:line="360" w:lineRule="auto"/>
        <w:ind w:left="648" w:firstLine="0"/>
        <w:rPr>
          <w:lang w:val="es-MX"/>
        </w:rPr>
      </w:pPr>
    </w:p>
    <w:p w14:paraId="75A460D5" w14:textId="77777777" w:rsidR="00DF2C12" w:rsidRPr="00F9095E" w:rsidRDefault="00DF2C12" w:rsidP="00DF2C1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3E23BA93" w14:textId="77777777" w:rsidR="00DF2C12" w:rsidRPr="00F9095E" w:rsidRDefault="00DF2C12" w:rsidP="00DF2C12">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DF2C12" w:rsidRPr="00F9095E" w14:paraId="16FD3D53"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B96228" w14:textId="77777777" w:rsidR="00DF2C12" w:rsidRPr="00F9095E" w:rsidRDefault="00DF2C12" w:rsidP="00A964AA">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F780AF" w14:textId="77777777" w:rsidR="00DF2C12" w:rsidRPr="00F9095E" w:rsidRDefault="00DF2C12" w:rsidP="00A964AA">
            <w:pPr>
              <w:pStyle w:val="Texto"/>
              <w:spacing w:after="0" w:line="240" w:lineRule="exact"/>
              <w:ind w:firstLine="0"/>
              <w:jc w:val="center"/>
              <w:rPr>
                <w:szCs w:val="18"/>
                <w:lang w:val="es-MX"/>
              </w:rPr>
            </w:pPr>
            <w:r>
              <w:rPr>
                <w:szCs w:val="18"/>
                <w:lang w:val="es-MX"/>
              </w:rPr>
              <w:t>2023</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107FA1" w14:textId="77777777" w:rsidR="00DF2C12" w:rsidRPr="00F9095E" w:rsidRDefault="00DF2C12" w:rsidP="00A964AA">
            <w:pPr>
              <w:pStyle w:val="Texto"/>
              <w:spacing w:after="0" w:line="240" w:lineRule="exact"/>
              <w:ind w:firstLine="0"/>
              <w:jc w:val="center"/>
              <w:rPr>
                <w:szCs w:val="18"/>
                <w:lang w:val="es-MX"/>
              </w:rPr>
            </w:pPr>
            <w:r w:rsidRPr="00F9095E">
              <w:rPr>
                <w:szCs w:val="18"/>
                <w:lang w:val="es-MX"/>
              </w:rPr>
              <w:t>20</w:t>
            </w:r>
            <w:r>
              <w:rPr>
                <w:szCs w:val="18"/>
                <w:lang w:val="es-MX"/>
              </w:rPr>
              <w:t>22</w:t>
            </w:r>
          </w:p>
        </w:tc>
      </w:tr>
      <w:tr w:rsidR="00DF2C12" w:rsidRPr="00F9095E" w14:paraId="7E8D46D5"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0C2659F8" w14:textId="77777777" w:rsidR="00DF2C12" w:rsidRPr="00F9095E" w:rsidRDefault="00DF2C12" w:rsidP="00A964AA">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14:paraId="36563724" w14:textId="77777777" w:rsidR="00DF2C12" w:rsidRPr="00A60D50" w:rsidRDefault="00DF2C12" w:rsidP="00A964AA">
            <w:pPr>
              <w:pStyle w:val="Texto"/>
              <w:spacing w:after="0" w:line="240" w:lineRule="exact"/>
              <w:ind w:firstLine="0"/>
              <w:jc w:val="center"/>
              <w:rPr>
                <w:szCs w:val="18"/>
                <w:lang w:val="es-MX"/>
              </w:rPr>
            </w:pPr>
            <w:r>
              <w:rPr>
                <w:bCs/>
                <w:szCs w:val="18"/>
                <w:lang w:eastAsia="es-MX"/>
              </w:rPr>
              <w:t>319,101,567</w:t>
            </w:r>
          </w:p>
        </w:tc>
        <w:tc>
          <w:tcPr>
            <w:tcW w:w="1442" w:type="dxa"/>
            <w:tcBorders>
              <w:top w:val="single" w:sz="6" w:space="0" w:color="auto"/>
              <w:left w:val="single" w:sz="6" w:space="0" w:color="auto"/>
              <w:bottom w:val="single" w:sz="6" w:space="0" w:color="auto"/>
              <w:right w:val="single" w:sz="6" w:space="0" w:color="auto"/>
            </w:tcBorders>
          </w:tcPr>
          <w:p w14:paraId="248E34D3" w14:textId="77777777" w:rsidR="00DF2C12" w:rsidRPr="009A2BC8" w:rsidRDefault="00DF2C12" w:rsidP="00A964AA">
            <w:pPr>
              <w:pStyle w:val="Texto"/>
              <w:spacing w:after="0" w:line="240" w:lineRule="exact"/>
              <w:ind w:firstLine="0"/>
              <w:jc w:val="center"/>
              <w:rPr>
                <w:bCs/>
                <w:szCs w:val="18"/>
                <w:lang w:eastAsia="es-MX"/>
              </w:rPr>
            </w:pPr>
            <w:r>
              <w:rPr>
                <w:bCs/>
                <w:szCs w:val="18"/>
                <w:lang w:eastAsia="es-MX"/>
              </w:rPr>
              <w:t>251’755,146</w:t>
            </w:r>
          </w:p>
        </w:tc>
      </w:tr>
      <w:tr w:rsidR="00DF2C12" w:rsidRPr="00F9095E" w14:paraId="6366CBD0"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0CE364D3" w14:textId="77777777" w:rsidR="00DF2C12" w:rsidRPr="00F9095E" w:rsidRDefault="00DF2C12" w:rsidP="00A964AA">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14:paraId="0A9FA77B"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29E8CF55"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2F027432"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79A5E5E4" w14:textId="77777777" w:rsidR="00DF2C12" w:rsidRPr="00F9095E" w:rsidRDefault="00DF2C12" w:rsidP="00A964AA">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14:paraId="6C715B47"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53C7B1F2"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0E0B1DC3"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0C306F7E" w14:textId="77777777" w:rsidR="00DF2C12" w:rsidRPr="00F9095E" w:rsidRDefault="00DF2C12" w:rsidP="00A964AA">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14:paraId="3931F9A2"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4D4292EB"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0274DA55"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5B8173E4" w14:textId="77777777" w:rsidR="00DF2C12" w:rsidRPr="00F9095E" w:rsidRDefault="00DF2C12" w:rsidP="00A964AA">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14:paraId="1047D88F"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2F4B9A8D"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618B6ECE"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57E8B0D1" w14:textId="77777777" w:rsidR="00DF2C12" w:rsidRPr="00F9095E" w:rsidRDefault="00DF2C12" w:rsidP="00A964AA">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14:paraId="14D415C7" w14:textId="77777777" w:rsidR="00DF2C12" w:rsidRPr="00A60D50" w:rsidRDefault="00DF2C12" w:rsidP="00A964AA">
            <w:pPr>
              <w:pStyle w:val="Texto"/>
              <w:spacing w:after="0" w:line="240" w:lineRule="exact"/>
              <w:ind w:firstLine="0"/>
              <w:jc w:val="center"/>
              <w:rPr>
                <w:szCs w:val="18"/>
                <w:lang w:val="es-MX"/>
              </w:rPr>
            </w:pPr>
            <w:r>
              <w:rPr>
                <w:bCs/>
                <w:szCs w:val="18"/>
                <w:lang w:eastAsia="es-MX"/>
              </w:rPr>
              <w:t>319,101,567</w:t>
            </w:r>
          </w:p>
        </w:tc>
        <w:tc>
          <w:tcPr>
            <w:tcW w:w="1442" w:type="dxa"/>
            <w:tcBorders>
              <w:top w:val="single" w:sz="6" w:space="0" w:color="auto"/>
              <w:left w:val="single" w:sz="6" w:space="0" w:color="auto"/>
              <w:bottom w:val="single" w:sz="6" w:space="0" w:color="auto"/>
              <w:right w:val="single" w:sz="6" w:space="0" w:color="auto"/>
            </w:tcBorders>
          </w:tcPr>
          <w:p w14:paraId="2754213A" w14:textId="77777777" w:rsidR="00DF2C12" w:rsidRPr="00F9095E" w:rsidRDefault="00DF2C12" w:rsidP="00A964AA">
            <w:pPr>
              <w:pStyle w:val="Texto"/>
              <w:spacing w:after="0" w:line="240" w:lineRule="exact"/>
              <w:ind w:firstLine="0"/>
              <w:jc w:val="center"/>
              <w:rPr>
                <w:szCs w:val="18"/>
                <w:lang w:val="es-MX"/>
              </w:rPr>
            </w:pPr>
            <w:r>
              <w:rPr>
                <w:szCs w:val="18"/>
                <w:lang w:val="es-MX"/>
              </w:rPr>
              <w:t>320’262,473</w:t>
            </w:r>
          </w:p>
        </w:tc>
      </w:tr>
    </w:tbl>
    <w:p w14:paraId="3D26D2A4" w14:textId="77777777" w:rsidR="00DF2C12" w:rsidRPr="00F9095E" w:rsidRDefault="00DF2C12" w:rsidP="00DF2C12">
      <w:pPr>
        <w:pStyle w:val="Texto"/>
        <w:spacing w:after="0" w:line="240" w:lineRule="exact"/>
        <w:rPr>
          <w:szCs w:val="18"/>
          <w:lang w:val="es-MX"/>
        </w:rPr>
      </w:pPr>
    </w:p>
    <w:p w14:paraId="48C62A42" w14:textId="77777777" w:rsidR="00DF2C12" w:rsidRDefault="00DF2C12" w:rsidP="00DF2C12">
      <w:pPr>
        <w:pStyle w:val="ROMANOS"/>
        <w:spacing w:after="0" w:line="360" w:lineRule="auto"/>
        <w:ind w:hanging="431"/>
        <w:rPr>
          <w:lang w:val="es-MX"/>
        </w:rPr>
      </w:pPr>
    </w:p>
    <w:p w14:paraId="754FF16D" w14:textId="77777777" w:rsidR="00DF2C12" w:rsidRDefault="00DF2C12" w:rsidP="00DF2C12">
      <w:pPr>
        <w:pStyle w:val="ROMANOS"/>
        <w:spacing w:after="0" w:line="360" w:lineRule="auto"/>
        <w:ind w:hanging="431"/>
        <w:rPr>
          <w:lang w:val="es-MX"/>
        </w:rPr>
      </w:pPr>
    </w:p>
    <w:p w14:paraId="16EDDF6E" w14:textId="77777777" w:rsidR="00DF2C12" w:rsidRPr="00F9095E" w:rsidRDefault="00DF2C12" w:rsidP="00DF2C12">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DF2C12" w:rsidRPr="00F9095E" w14:paraId="51C364BD"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A14A1D" w14:textId="77777777" w:rsidR="00DF2C12" w:rsidRPr="00F9095E" w:rsidRDefault="00DF2C12" w:rsidP="00A964AA">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A51B7E" w14:textId="77777777" w:rsidR="00DF2C12" w:rsidRPr="00F9095E" w:rsidRDefault="00DF2C12" w:rsidP="00A964AA">
            <w:pPr>
              <w:pStyle w:val="Texto"/>
              <w:spacing w:after="0" w:line="240" w:lineRule="exact"/>
              <w:ind w:firstLine="0"/>
              <w:jc w:val="center"/>
              <w:rPr>
                <w:szCs w:val="18"/>
                <w:lang w:val="es-MX"/>
              </w:rPr>
            </w:pPr>
            <w:r>
              <w:rPr>
                <w:szCs w:val="18"/>
                <w:lang w:val="es-MX"/>
              </w:rPr>
              <w:t>2023</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1C8C42" w14:textId="77777777" w:rsidR="00DF2C12" w:rsidRPr="00F9095E" w:rsidRDefault="00DF2C12" w:rsidP="00A964AA">
            <w:pPr>
              <w:pStyle w:val="Texto"/>
              <w:spacing w:after="0" w:line="240" w:lineRule="exact"/>
              <w:ind w:firstLine="0"/>
              <w:jc w:val="center"/>
              <w:rPr>
                <w:szCs w:val="18"/>
                <w:lang w:val="es-MX"/>
              </w:rPr>
            </w:pPr>
            <w:r>
              <w:rPr>
                <w:szCs w:val="18"/>
                <w:lang w:val="es-MX"/>
              </w:rPr>
              <w:t>2022</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DB7DC" w14:textId="77777777" w:rsidR="00DF2C12" w:rsidRPr="00F9095E" w:rsidRDefault="00DF2C12" w:rsidP="00A964AA">
            <w:pPr>
              <w:pStyle w:val="Texto"/>
              <w:spacing w:after="0" w:line="240" w:lineRule="exact"/>
              <w:ind w:firstLine="0"/>
              <w:jc w:val="center"/>
              <w:rPr>
                <w:szCs w:val="18"/>
                <w:lang w:val="es-MX"/>
              </w:rPr>
            </w:pPr>
            <w:r>
              <w:rPr>
                <w:szCs w:val="18"/>
                <w:lang w:val="es-MX"/>
              </w:rPr>
              <w:t>2021</w:t>
            </w:r>
          </w:p>
        </w:tc>
      </w:tr>
      <w:tr w:rsidR="00DF2C12" w:rsidRPr="00F9095E" w14:paraId="2AE6DB98"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4FFC7D20" w14:textId="77777777" w:rsidR="00DF2C12" w:rsidRPr="00F9095E" w:rsidRDefault="00DF2C12" w:rsidP="00A964AA">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14:paraId="245925FE" w14:textId="77777777" w:rsidR="00DF2C12" w:rsidRDefault="00DF2C12" w:rsidP="00A964AA">
            <w:pPr>
              <w:pStyle w:val="Texto"/>
              <w:spacing w:after="0" w:line="240" w:lineRule="exact"/>
              <w:ind w:firstLine="0"/>
              <w:jc w:val="center"/>
              <w:rPr>
                <w:b/>
                <w:szCs w:val="18"/>
                <w:lang w:val="es-MX"/>
              </w:rPr>
            </w:pPr>
            <w:r>
              <w:rPr>
                <w:b/>
                <w:szCs w:val="18"/>
                <w:lang w:val="es-MX"/>
              </w:rPr>
              <w:t>-</w:t>
            </w:r>
            <w:r>
              <w:rPr>
                <w:lang w:val="es-MX"/>
              </w:rPr>
              <w:t>29,777,888</w:t>
            </w:r>
          </w:p>
        </w:tc>
        <w:tc>
          <w:tcPr>
            <w:tcW w:w="1382" w:type="dxa"/>
            <w:tcBorders>
              <w:top w:val="single" w:sz="6" w:space="0" w:color="auto"/>
              <w:left w:val="single" w:sz="6" w:space="0" w:color="auto"/>
              <w:bottom w:val="single" w:sz="6" w:space="0" w:color="auto"/>
              <w:right w:val="single" w:sz="6" w:space="0" w:color="auto"/>
            </w:tcBorders>
          </w:tcPr>
          <w:p w14:paraId="0B13544C" w14:textId="77777777" w:rsidR="00DF2C12" w:rsidRDefault="00DF2C12" w:rsidP="00A964AA">
            <w:pPr>
              <w:pStyle w:val="Texto"/>
              <w:spacing w:after="0" w:line="240" w:lineRule="exact"/>
              <w:ind w:firstLine="0"/>
              <w:jc w:val="center"/>
              <w:rPr>
                <w:b/>
                <w:szCs w:val="18"/>
                <w:lang w:val="es-MX"/>
              </w:rPr>
            </w:pPr>
            <w:r>
              <w:rPr>
                <w:b/>
                <w:szCs w:val="18"/>
                <w:lang w:val="es-MX"/>
              </w:rPr>
              <w:t>20’673,120</w:t>
            </w:r>
          </w:p>
        </w:tc>
        <w:tc>
          <w:tcPr>
            <w:tcW w:w="1275" w:type="dxa"/>
            <w:tcBorders>
              <w:top w:val="single" w:sz="6" w:space="0" w:color="auto"/>
              <w:left w:val="single" w:sz="6" w:space="0" w:color="auto"/>
              <w:bottom w:val="single" w:sz="6" w:space="0" w:color="auto"/>
              <w:right w:val="single" w:sz="6" w:space="0" w:color="auto"/>
            </w:tcBorders>
          </w:tcPr>
          <w:p w14:paraId="7F95A4F9" w14:textId="77777777" w:rsidR="00DF2C12" w:rsidRPr="00F9095E" w:rsidRDefault="00DF2C12" w:rsidP="00A964AA">
            <w:pPr>
              <w:pStyle w:val="Texto"/>
              <w:spacing w:after="0" w:line="240" w:lineRule="exact"/>
              <w:ind w:firstLine="0"/>
              <w:jc w:val="center"/>
              <w:rPr>
                <w:b/>
                <w:szCs w:val="18"/>
                <w:lang w:val="es-MX"/>
              </w:rPr>
            </w:pPr>
            <w:r>
              <w:rPr>
                <w:b/>
                <w:szCs w:val="18"/>
                <w:lang w:val="es-MX"/>
              </w:rPr>
              <w:t>-26’355,503</w:t>
            </w:r>
          </w:p>
        </w:tc>
      </w:tr>
      <w:tr w:rsidR="004B328D" w:rsidRPr="00F9095E" w14:paraId="245C7208"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124B8701" w14:textId="77777777" w:rsidR="004B328D" w:rsidRPr="00F9095E" w:rsidRDefault="004B328D" w:rsidP="00A964AA">
            <w:pPr>
              <w:pStyle w:val="Texto"/>
              <w:spacing w:after="0" w:line="240" w:lineRule="exact"/>
              <w:ind w:firstLine="0"/>
              <w:rPr>
                <w:b/>
                <w:szCs w:val="18"/>
                <w:lang w:val="es-MX"/>
              </w:rPr>
            </w:pPr>
          </w:p>
        </w:tc>
        <w:tc>
          <w:tcPr>
            <w:tcW w:w="1389" w:type="dxa"/>
            <w:tcBorders>
              <w:top w:val="single" w:sz="6" w:space="0" w:color="auto"/>
              <w:left w:val="single" w:sz="6" w:space="0" w:color="auto"/>
              <w:bottom w:val="single" w:sz="6" w:space="0" w:color="auto"/>
              <w:right w:val="single" w:sz="6" w:space="0" w:color="auto"/>
            </w:tcBorders>
          </w:tcPr>
          <w:p w14:paraId="7686E73C" w14:textId="77777777" w:rsidR="004B328D" w:rsidRDefault="004B328D" w:rsidP="00A964AA">
            <w:pPr>
              <w:pStyle w:val="Texto"/>
              <w:spacing w:after="0" w:line="240" w:lineRule="exact"/>
              <w:ind w:firstLine="0"/>
              <w:jc w:val="center"/>
              <w:rPr>
                <w:b/>
                <w:szCs w:val="18"/>
                <w:lang w:val="es-MX"/>
              </w:rPr>
            </w:pPr>
          </w:p>
        </w:tc>
        <w:tc>
          <w:tcPr>
            <w:tcW w:w="1382" w:type="dxa"/>
            <w:tcBorders>
              <w:top w:val="single" w:sz="6" w:space="0" w:color="auto"/>
              <w:left w:val="single" w:sz="6" w:space="0" w:color="auto"/>
              <w:bottom w:val="single" w:sz="6" w:space="0" w:color="auto"/>
              <w:right w:val="single" w:sz="6" w:space="0" w:color="auto"/>
            </w:tcBorders>
          </w:tcPr>
          <w:p w14:paraId="3061D9A4" w14:textId="77777777" w:rsidR="004B328D" w:rsidRDefault="004B328D" w:rsidP="00A964AA">
            <w:pPr>
              <w:pStyle w:val="Texto"/>
              <w:spacing w:after="0" w:line="240" w:lineRule="exact"/>
              <w:ind w:firstLine="0"/>
              <w:jc w:val="center"/>
              <w:rPr>
                <w:b/>
                <w:szCs w:val="18"/>
                <w:lang w:val="es-MX"/>
              </w:rPr>
            </w:pPr>
          </w:p>
        </w:tc>
        <w:tc>
          <w:tcPr>
            <w:tcW w:w="1275" w:type="dxa"/>
            <w:tcBorders>
              <w:top w:val="single" w:sz="6" w:space="0" w:color="auto"/>
              <w:left w:val="single" w:sz="6" w:space="0" w:color="auto"/>
              <w:bottom w:val="single" w:sz="6" w:space="0" w:color="auto"/>
              <w:right w:val="single" w:sz="6" w:space="0" w:color="auto"/>
            </w:tcBorders>
          </w:tcPr>
          <w:p w14:paraId="34E73156" w14:textId="77777777" w:rsidR="004B328D" w:rsidRDefault="004B328D" w:rsidP="00A964AA">
            <w:pPr>
              <w:pStyle w:val="Texto"/>
              <w:spacing w:after="0" w:line="240" w:lineRule="exact"/>
              <w:ind w:firstLine="0"/>
              <w:jc w:val="center"/>
              <w:rPr>
                <w:b/>
                <w:szCs w:val="18"/>
                <w:lang w:val="es-MX"/>
              </w:rPr>
            </w:pPr>
          </w:p>
        </w:tc>
      </w:tr>
      <w:tr w:rsidR="00DF2C12" w:rsidRPr="00F9095E" w14:paraId="2A60A44E"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758328DD" w14:textId="77777777" w:rsidR="00DF2C12" w:rsidRPr="00F9095E" w:rsidRDefault="00DF2C12" w:rsidP="00A964AA">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14:paraId="43C38D89"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019A64C"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330D902C"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4B328D" w:rsidRPr="00F9095E" w14:paraId="5CF8FCFA"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00689E38" w14:textId="77777777" w:rsidR="004B328D" w:rsidRPr="00F9095E" w:rsidRDefault="004B328D" w:rsidP="00A964AA">
            <w:pPr>
              <w:pStyle w:val="Texto"/>
              <w:spacing w:after="0" w:line="240" w:lineRule="exact"/>
              <w:ind w:firstLine="0"/>
              <w:rPr>
                <w:i/>
                <w:szCs w:val="18"/>
                <w:lang w:val="es-MX"/>
              </w:rPr>
            </w:pPr>
          </w:p>
        </w:tc>
        <w:tc>
          <w:tcPr>
            <w:tcW w:w="1389" w:type="dxa"/>
            <w:tcBorders>
              <w:top w:val="single" w:sz="6" w:space="0" w:color="auto"/>
              <w:left w:val="single" w:sz="6" w:space="0" w:color="auto"/>
              <w:bottom w:val="single" w:sz="6" w:space="0" w:color="auto"/>
              <w:right w:val="single" w:sz="6" w:space="0" w:color="auto"/>
            </w:tcBorders>
          </w:tcPr>
          <w:p w14:paraId="488A8B88" w14:textId="77777777" w:rsidR="004B328D" w:rsidRDefault="004B328D" w:rsidP="00A964AA">
            <w:pPr>
              <w:pStyle w:val="Texto"/>
              <w:spacing w:after="0" w:line="240" w:lineRule="exact"/>
              <w:ind w:firstLine="0"/>
              <w:jc w:val="center"/>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14:paraId="0617BB4D" w14:textId="77777777" w:rsidR="004B328D" w:rsidRDefault="004B328D" w:rsidP="00A964AA">
            <w:pPr>
              <w:pStyle w:val="Texto"/>
              <w:spacing w:after="0" w:line="240" w:lineRule="exact"/>
              <w:ind w:firstLine="0"/>
              <w:jc w:val="center"/>
              <w:rPr>
                <w:szCs w:val="18"/>
                <w:lang w:val="es-MX"/>
              </w:rPr>
            </w:pPr>
          </w:p>
        </w:tc>
        <w:tc>
          <w:tcPr>
            <w:tcW w:w="1275" w:type="dxa"/>
            <w:tcBorders>
              <w:top w:val="single" w:sz="6" w:space="0" w:color="auto"/>
              <w:left w:val="single" w:sz="6" w:space="0" w:color="auto"/>
              <w:bottom w:val="single" w:sz="6" w:space="0" w:color="auto"/>
              <w:right w:val="single" w:sz="6" w:space="0" w:color="auto"/>
            </w:tcBorders>
          </w:tcPr>
          <w:p w14:paraId="57792122" w14:textId="77777777" w:rsidR="004B328D" w:rsidRDefault="004B328D" w:rsidP="00A964AA">
            <w:pPr>
              <w:pStyle w:val="Texto"/>
              <w:spacing w:after="0" w:line="240" w:lineRule="exact"/>
              <w:ind w:firstLine="0"/>
              <w:jc w:val="center"/>
              <w:rPr>
                <w:szCs w:val="18"/>
                <w:lang w:val="es-MX"/>
              </w:rPr>
            </w:pPr>
          </w:p>
        </w:tc>
      </w:tr>
      <w:tr w:rsidR="004B328D" w:rsidRPr="00F9095E" w14:paraId="494A23F6"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637B517A" w14:textId="77777777" w:rsidR="004B328D" w:rsidRPr="00F9095E" w:rsidRDefault="004B328D" w:rsidP="00A964AA">
            <w:pPr>
              <w:pStyle w:val="Texto"/>
              <w:spacing w:after="0" w:line="240" w:lineRule="exact"/>
              <w:ind w:firstLine="0"/>
              <w:rPr>
                <w:i/>
                <w:szCs w:val="18"/>
                <w:lang w:val="es-MX"/>
              </w:rPr>
            </w:pPr>
          </w:p>
        </w:tc>
        <w:tc>
          <w:tcPr>
            <w:tcW w:w="1389" w:type="dxa"/>
            <w:tcBorders>
              <w:top w:val="single" w:sz="6" w:space="0" w:color="auto"/>
              <w:left w:val="single" w:sz="6" w:space="0" w:color="auto"/>
              <w:bottom w:val="single" w:sz="6" w:space="0" w:color="auto"/>
              <w:right w:val="single" w:sz="6" w:space="0" w:color="auto"/>
            </w:tcBorders>
          </w:tcPr>
          <w:p w14:paraId="0CF1AE38" w14:textId="77777777" w:rsidR="004B328D" w:rsidRDefault="004B328D" w:rsidP="00A964AA">
            <w:pPr>
              <w:pStyle w:val="Texto"/>
              <w:spacing w:after="0" w:line="240" w:lineRule="exact"/>
              <w:ind w:firstLine="0"/>
              <w:jc w:val="center"/>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14:paraId="2EB54CFF" w14:textId="77777777" w:rsidR="004B328D" w:rsidRDefault="004B328D" w:rsidP="00A964AA">
            <w:pPr>
              <w:pStyle w:val="Texto"/>
              <w:spacing w:after="0" w:line="240" w:lineRule="exact"/>
              <w:ind w:firstLine="0"/>
              <w:jc w:val="center"/>
              <w:rPr>
                <w:szCs w:val="18"/>
                <w:lang w:val="es-MX"/>
              </w:rPr>
            </w:pPr>
          </w:p>
        </w:tc>
        <w:tc>
          <w:tcPr>
            <w:tcW w:w="1275" w:type="dxa"/>
            <w:tcBorders>
              <w:top w:val="single" w:sz="6" w:space="0" w:color="auto"/>
              <w:left w:val="single" w:sz="6" w:space="0" w:color="auto"/>
              <w:bottom w:val="single" w:sz="6" w:space="0" w:color="auto"/>
              <w:right w:val="single" w:sz="6" w:space="0" w:color="auto"/>
            </w:tcBorders>
          </w:tcPr>
          <w:p w14:paraId="7C57A461" w14:textId="77777777" w:rsidR="004B328D" w:rsidRDefault="004B328D" w:rsidP="00A964AA">
            <w:pPr>
              <w:pStyle w:val="Texto"/>
              <w:spacing w:after="0" w:line="240" w:lineRule="exact"/>
              <w:ind w:firstLine="0"/>
              <w:jc w:val="center"/>
              <w:rPr>
                <w:szCs w:val="18"/>
                <w:lang w:val="es-MX"/>
              </w:rPr>
            </w:pPr>
          </w:p>
        </w:tc>
      </w:tr>
      <w:tr w:rsidR="00DF2C12" w:rsidRPr="00F9095E" w14:paraId="0A4D6036"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588C0047" w14:textId="77777777" w:rsidR="00DF2C12" w:rsidRPr="00F9095E" w:rsidRDefault="00DF2C12" w:rsidP="00A964AA">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14:paraId="0DF389A0"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52F36CD5"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FA2F993"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2B8F16F6"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5570A8FE" w14:textId="77777777" w:rsidR="00DF2C12" w:rsidRPr="00F9095E" w:rsidRDefault="00DF2C12" w:rsidP="00A964AA">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14:paraId="5E100D03"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28D005C8"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F7A8D64"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63B5C215"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2B70A8D8" w14:textId="77777777" w:rsidR="00DF2C12" w:rsidRPr="00F9095E" w:rsidRDefault="00DF2C12" w:rsidP="00A964AA">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14:paraId="1C0A3944"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F43B487"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73717C2D"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3E5C2BDA" w14:textId="77777777" w:rsidTr="00A964AA">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14:paraId="4EE383A8" w14:textId="77777777" w:rsidR="00DF2C12" w:rsidRPr="00F9095E" w:rsidRDefault="00DF2C12" w:rsidP="00A964AA">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14:paraId="093EB0AE"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50CC539"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15F6F686"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4882EED1" w14:textId="77777777" w:rsidTr="00A964AA">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14:paraId="710B145F" w14:textId="77777777" w:rsidR="00DF2C12" w:rsidRPr="00F9095E" w:rsidRDefault="00DF2C12" w:rsidP="00A964AA">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14:paraId="511979F8"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596909DE"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2DAC5D45"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16B502A3"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62109E17" w14:textId="77777777" w:rsidR="00DF2C12" w:rsidRPr="00F9095E" w:rsidRDefault="00DF2C12" w:rsidP="00A964AA">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14:paraId="328DD437" w14:textId="77777777" w:rsidR="00DF2C12" w:rsidRDefault="00DF2C12" w:rsidP="00A964AA">
            <w:pPr>
              <w:pStyle w:val="Texto"/>
              <w:spacing w:after="0" w:line="240" w:lineRule="exact"/>
              <w:ind w:firstLine="0"/>
              <w:jc w:val="center"/>
              <w:rPr>
                <w:szCs w:val="18"/>
                <w:lang w:val="es-MX"/>
              </w:rPr>
            </w:pPr>
            <w:r>
              <w:rPr>
                <w:szCs w:val="18"/>
                <w:lang w:val="es-MX"/>
              </w:rPr>
              <w:t>-1,160,907</w:t>
            </w:r>
          </w:p>
        </w:tc>
        <w:tc>
          <w:tcPr>
            <w:tcW w:w="1382" w:type="dxa"/>
            <w:tcBorders>
              <w:top w:val="single" w:sz="6" w:space="0" w:color="auto"/>
              <w:left w:val="single" w:sz="6" w:space="0" w:color="auto"/>
              <w:bottom w:val="single" w:sz="6" w:space="0" w:color="auto"/>
              <w:right w:val="single" w:sz="6" w:space="0" w:color="auto"/>
            </w:tcBorders>
          </w:tcPr>
          <w:p w14:paraId="0612FF20" w14:textId="77777777" w:rsidR="00DF2C12" w:rsidRDefault="00DF2C12" w:rsidP="00A964AA">
            <w:pPr>
              <w:pStyle w:val="Texto"/>
              <w:spacing w:after="0" w:line="240" w:lineRule="exact"/>
              <w:ind w:firstLine="0"/>
              <w:jc w:val="center"/>
              <w:rPr>
                <w:szCs w:val="18"/>
                <w:lang w:val="es-MX"/>
              </w:rPr>
            </w:pPr>
            <w:r>
              <w:rPr>
                <w:szCs w:val="18"/>
                <w:lang w:val="es-MX"/>
              </w:rPr>
              <w:t>238,846</w:t>
            </w:r>
          </w:p>
        </w:tc>
        <w:tc>
          <w:tcPr>
            <w:tcW w:w="1275" w:type="dxa"/>
            <w:tcBorders>
              <w:top w:val="single" w:sz="6" w:space="0" w:color="auto"/>
              <w:left w:val="single" w:sz="6" w:space="0" w:color="auto"/>
              <w:bottom w:val="single" w:sz="6" w:space="0" w:color="auto"/>
              <w:right w:val="single" w:sz="6" w:space="0" w:color="auto"/>
            </w:tcBorders>
          </w:tcPr>
          <w:p w14:paraId="21D22A7F" w14:textId="77777777" w:rsidR="00DF2C12" w:rsidRPr="00F9095E" w:rsidRDefault="00DF2C12" w:rsidP="00A964AA">
            <w:pPr>
              <w:pStyle w:val="Texto"/>
              <w:spacing w:after="0" w:line="240" w:lineRule="exact"/>
              <w:ind w:firstLine="0"/>
              <w:jc w:val="center"/>
              <w:rPr>
                <w:szCs w:val="18"/>
                <w:lang w:val="es-MX"/>
              </w:rPr>
            </w:pPr>
            <w:r>
              <w:rPr>
                <w:szCs w:val="18"/>
                <w:lang w:val="es-MX"/>
              </w:rPr>
              <w:t>-6’706,326</w:t>
            </w:r>
          </w:p>
        </w:tc>
      </w:tr>
      <w:tr w:rsidR="00DF2C12" w:rsidRPr="00F9095E" w14:paraId="7DA66E07" w14:textId="77777777" w:rsidTr="00A964AA">
        <w:trPr>
          <w:cantSplit/>
          <w:jc w:val="center"/>
        </w:trPr>
        <w:tc>
          <w:tcPr>
            <w:tcW w:w="6436" w:type="dxa"/>
            <w:tcBorders>
              <w:top w:val="single" w:sz="6" w:space="0" w:color="auto"/>
              <w:left w:val="single" w:sz="6" w:space="0" w:color="auto"/>
              <w:bottom w:val="single" w:sz="6" w:space="0" w:color="auto"/>
              <w:right w:val="single" w:sz="6" w:space="0" w:color="auto"/>
            </w:tcBorders>
          </w:tcPr>
          <w:p w14:paraId="3932D90B" w14:textId="77777777" w:rsidR="00DF2C12" w:rsidRPr="00F9095E" w:rsidRDefault="00DF2C12" w:rsidP="00A964AA">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14:paraId="6EBD4CD1" w14:textId="77777777" w:rsidR="00DF2C12" w:rsidRDefault="00DF2C12" w:rsidP="00A964A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F38D540"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7259E4AB"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bl>
    <w:p w14:paraId="74D7F0C2" w14:textId="77777777" w:rsidR="00DF2C12" w:rsidRDefault="00DF2C12" w:rsidP="00DF2C12">
      <w:pPr>
        <w:pStyle w:val="Texto"/>
        <w:spacing w:after="0" w:line="240" w:lineRule="exact"/>
        <w:rPr>
          <w:szCs w:val="18"/>
          <w:lang w:val="es-MX"/>
        </w:rPr>
      </w:pPr>
    </w:p>
    <w:p w14:paraId="1B3C4A2D" w14:textId="77777777" w:rsidR="00DF2C12" w:rsidRDefault="00DF2C12" w:rsidP="00DF2C12">
      <w:pPr>
        <w:pStyle w:val="INCISO"/>
        <w:spacing w:after="0" w:line="240" w:lineRule="exact"/>
        <w:ind w:left="0" w:firstLine="0"/>
        <w:rPr>
          <w:b/>
          <w:smallCaps/>
        </w:rPr>
      </w:pPr>
    </w:p>
    <w:p w14:paraId="72F65206" w14:textId="77777777" w:rsidR="00DF2C12" w:rsidRDefault="00DF2C12" w:rsidP="00DF2C12">
      <w:pPr>
        <w:pStyle w:val="INCISO"/>
        <w:spacing w:after="0" w:line="240" w:lineRule="exact"/>
        <w:ind w:left="0" w:firstLine="0"/>
        <w:rPr>
          <w:b/>
          <w:smallCaps/>
        </w:rPr>
      </w:pPr>
    </w:p>
    <w:p w14:paraId="6EB59A6D" w14:textId="77777777" w:rsidR="00DF2C12" w:rsidRDefault="00DF2C12" w:rsidP="00DF2C12">
      <w:pPr>
        <w:pStyle w:val="INCISO"/>
        <w:spacing w:after="0" w:line="240" w:lineRule="exact"/>
        <w:ind w:left="0" w:firstLine="0"/>
        <w:rPr>
          <w:b/>
          <w:smallCaps/>
        </w:rPr>
      </w:pPr>
    </w:p>
    <w:p w14:paraId="47F23751" w14:textId="77777777" w:rsidR="00DF2C12" w:rsidRDefault="00DF2C12" w:rsidP="00DF2C12">
      <w:pPr>
        <w:pStyle w:val="INCISO"/>
        <w:spacing w:after="0" w:line="240" w:lineRule="exact"/>
        <w:ind w:left="0" w:firstLine="0"/>
        <w:rPr>
          <w:b/>
          <w:smallCaps/>
        </w:rPr>
      </w:pPr>
    </w:p>
    <w:p w14:paraId="3240F1AC" w14:textId="77777777" w:rsidR="00DF2C12" w:rsidRDefault="00DF2C12" w:rsidP="00DF2C12">
      <w:pPr>
        <w:pStyle w:val="INCISO"/>
        <w:spacing w:after="0" w:line="240" w:lineRule="exact"/>
        <w:ind w:left="0" w:firstLine="0"/>
        <w:rPr>
          <w:b/>
          <w:smallCaps/>
        </w:rPr>
      </w:pPr>
    </w:p>
    <w:p w14:paraId="008425C3" w14:textId="77777777" w:rsidR="00DF2C12" w:rsidRDefault="00DF2C12" w:rsidP="00DF2C12">
      <w:pPr>
        <w:pStyle w:val="INCISO"/>
        <w:spacing w:after="0" w:line="240" w:lineRule="exact"/>
        <w:ind w:left="0" w:firstLine="0"/>
        <w:rPr>
          <w:b/>
          <w:smallCaps/>
        </w:rPr>
      </w:pPr>
    </w:p>
    <w:p w14:paraId="68A947E2" w14:textId="77777777" w:rsidR="00DF2C12" w:rsidRDefault="00DF2C12" w:rsidP="00DF2C12">
      <w:pPr>
        <w:pStyle w:val="INCISO"/>
        <w:spacing w:after="0" w:line="240" w:lineRule="exact"/>
        <w:ind w:left="0" w:firstLine="0"/>
        <w:rPr>
          <w:b/>
          <w:smallCaps/>
        </w:rPr>
      </w:pPr>
    </w:p>
    <w:p w14:paraId="4137A316" w14:textId="77777777" w:rsidR="00DF2C12" w:rsidRDefault="00DF2C12" w:rsidP="00DF2C12">
      <w:pPr>
        <w:pStyle w:val="INCISO"/>
        <w:spacing w:after="0" w:line="240" w:lineRule="exact"/>
        <w:ind w:left="0" w:firstLine="0"/>
        <w:rPr>
          <w:b/>
          <w:smallCaps/>
        </w:rPr>
      </w:pPr>
    </w:p>
    <w:p w14:paraId="225AF7E4" w14:textId="77777777" w:rsidR="00DF2C12" w:rsidRDefault="00DF2C12" w:rsidP="00DF2C12">
      <w:pPr>
        <w:pStyle w:val="INCISO"/>
        <w:spacing w:after="0" w:line="240" w:lineRule="exact"/>
        <w:ind w:left="0" w:firstLine="0"/>
        <w:rPr>
          <w:b/>
          <w:smallCaps/>
        </w:rPr>
      </w:pPr>
    </w:p>
    <w:p w14:paraId="575489AA" w14:textId="77777777" w:rsidR="00DF2C12" w:rsidRDefault="00DF2C12" w:rsidP="00DF2C12">
      <w:pPr>
        <w:pStyle w:val="INCISO"/>
        <w:spacing w:after="0" w:line="240" w:lineRule="exact"/>
        <w:ind w:left="0" w:firstLine="0"/>
        <w:rPr>
          <w:b/>
          <w:smallCaps/>
        </w:rPr>
      </w:pPr>
    </w:p>
    <w:p w14:paraId="5B45277A" w14:textId="77777777" w:rsidR="00DF2C12" w:rsidRDefault="00DF2C12" w:rsidP="00DF2C12">
      <w:pPr>
        <w:pStyle w:val="INCISO"/>
        <w:spacing w:after="0" w:line="240" w:lineRule="exact"/>
        <w:ind w:left="0" w:firstLine="0"/>
        <w:rPr>
          <w:b/>
          <w:smallCaps/>
        </w:rPr>
      </w:pPr>
    </w:p>
    <w:p w14:paraId="63D87753" w14:textId="77777777" w:rsidR="00DF2C12" w:rsidRDefault="00DF2C12" w:rsidP="00DF2C12">
      <w:pPr>
        <w:pStyle w:val="INCISO"/>
        <w:spacing w:after="0" w:line="240" w:lineRule="exact"/>
        <w:ind w:left="0" w:firstLine="0"/>
        <w:rPr>
          <w:b/>
          <w:smallCaps/>
        </w:rPr>
      </w:pPr>
    </w:p>
    <w:p w14:paraId="3486F93C" w14:textId="77777777" w:rsidR="00DF2C12" w:rsidRDefault="00DF2C12" w:rsidP="00DF2C12">
      <w:pPr>
        <w:pStyle w:val="INCISO"/>
        <w:spacing w:after="0" w:line="240" w:lineRule="exact"/>
        <w:ind w:left="0" w:firstLine="0"/>
        <w:rPr>
          <w:b/>
          <w:smallCaps/>
        </w:rPr>
      </w:pPr>
    </w:p>
    <w:p w14:paraId="0E785D36" w14:textId="77777777" w:rsidR="00DF2C12" w:rsidRDefault="00DF2C12" w:rsidP="00DF2C12">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3A9C8868" w14:textId="77777777" w:rsidR="00DF2C12" w:rsidRDefault="00DF2C12" w:rsidP="00DF2C12">
      <w:pPr>
        <w:pStyle w:val="INCISO"/>
        <w:spacing w:after="0" w:line="240" w:lineRule="exact"/>
        <w:ind w:left="0" w:firstLine="0"/>
        <w:rPr>
          <w:b/>
          <w:smallCaps/>
        </w:rPr>
      </w:pPr>
    </w:p>
    <w:p w14:paraId="371A04C6" w14:textId="77777777" w:rsidR="00DF2C12" w:rsidRDefault="00DF2C12" w:rsidP="00DF2C12">
      <w:pPr>
        <w:jc w:val="center"/>
      </w:pPr>
    </w:p>
    <w:p w14:paraId="7C36006F" w14:textId="5B0B8A40" w:rsidR="00DF2C12" w:rsidRDefault="007E7FD6" w:rsidP="00DF2C12">
      <w:pPr>
        <w:jc w:val="center"/>
      </w:pPr>
      <w:r w:rsidRPr="007E7FD6">
        <w:rPr>
          <w:noProof/>
        </w:rPr>
        <w:drawing>
          <wp:inline distT="0" distB="0" distL="0" distR="0" wp14:anchorId="29852DA4" wp14:editId="1283882B">
            <wp:extent cx="5260975" cy="4735830"/>
            <wp:effectExtent l="0" t="0" r="0" b="7620"/>
            <wp:docPr id="19276230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0975" cy="4735830"/>
                    </a:xfrm>
                    <a:prstGeom prst="rect">
                      <a:avLst/>
                    </a:prstGeom>
                    <a:noFill/>
                    <a:ln>
                      <a:noFill/>
                    </a:ln>
                  </pic:spPr>
                </pic:pic>
              </a:graphicData>
            </a:graphic>
          </wp:inline>
        </w:drawing>
      </w:r>
    </w:p>
    <w:p w14:paraId="5B9BE894" w14:textId="77777777" w:rsidR="00DF2C12" w:rsidRPr="00DF2C12" w:rsidRDefault="00DF2C12" w:rsidP="00DF2C12">
      <w:pPr>
        <w:rPr>
          <w:rFonts w:ascii="Arial" w:hAnsi="Arial" w:cs="Arial"/>
          <w:sz w:val="18"/>
          <w:szCs w:val="18"/>
        </w:rPr>
      </w:pPr>
    </w:p>
    <w:p w14:paraId="49B29DD1" w14:textId="77777777" w:rsidR="00DF2C12" w:rsidRPr="00DF2C12" w:rsidRDefault="00DF2C12" w:rsidP="00DF2C12">
      <w:pPr>
        <w:rPr>
          <w:rFonts w:ascii="Arial" w:hAnsi="Arial" w:cs="Arial"/>
          <w:sz w:val="18"/>
          <w:szCs w:val="18"/>
        </w:rPr>
      </w:pPr>
    </w:p>
    <w:p w14:paraId="66DDB373" w14:textId="77777777" w:rsidR="00DF2C12" w:rsidRPr="00DF2C12" w:rsidRDefault="00DF2C12" w:rsidP="00DF2C12">
      <w:pPr>
        <w:rPr>
          <w:rFonts w:ascii="Arial" w:hAnsi="Arial" w:cs="Arial"/>
          <w:sz w:val="18"/>
          <w:szCs w:val="18"/>
        </w:rPr>
      </w:pPr>
    </w:p>
    <w:p w14:paraId="6F0BD5A8" w14:textId="77777777" w:rsidR="00DF2C12" w:rsidRPr="00DF2C12" w:rsidRDefault="00DF2C12" w:rsidP="00DF2C12">
      <w:pPr>
        <w:rPr>
          <w:rFonts w:ascii="Arial" w:hAnsi="Arial" w:cs="Arial"/>
          <w:sz w:val="18"/>
          <w:szCs w:val="18"/>
        </w:rPr>
      </w:pPr>
    </w:p>
    <w:p w14:paraId="78029E93" w14:textId="77777777" w:rsidR="00DF2C12" w:rsidRDefault="00DF2C12" w:rsidP="00DF2C12"/>
    <w:p w14:paraId="35173F92" w14:textId="57EE939D" w:rsidR="00DF2C12" w:rsidRDefault="00DF2C12" w:rsidP="00DF2C12">
      <w:pPr>
        <w:tabs>
          <w:tab w:val="left" w:pos="4103"/>
        </w:tabs>
        <w:rPr>
          <w:rFonts w:ascii="Arial" w:hAnsi="Arial" w:cs="Arial"/>
          <w:sz w:val="18"/>
          <w:szCs w:val="18"/>
        </w:rPr>
      </w:pPr>
      <w:r>
        <w:rPr>
          <w:rFonts w:ascii="Arial" w:hAnsi="Arial" w:cs="Arial"/>
          <w:sz w:val="18"/>
          <w:szCs w:val="18"/>
        </w:rPr>
        <w:tab/>
      </w:r>
    </w:p>
    <w:p w14:paraId="36EDF484" w14:textId="77777777" w:rsidR="00DF2C12" w:rsidRDefault="00DF2C12" w:rsidP="00DF2C12">
      <w:pPr>
        <w:tabs>
          <w:tab w:val="left" w:pos="4103"/>
        </w:tabs>
        <w:rPr>
          <w:rFonts w:ascii="Arial" w:hAnsi="Arial" w:cs="Arial"/>
          <w:sz w:val="18"/>
          <w:szCs w:val="18"/>
        </w:rPr>
      </w:pPr>
    </w:p>
    <w:p w14:paraId="523C077D" w14:textId="77777777" w:rsidR="00CB6CF4" w:rsidRDefault="00CB6CF4" w:rsidP="00DF2C12">
      <w:pPr>
        <w:tabs>
          <w:tab w:val="left" w:pos="4103"/>
        </w:tabs>
        <w:rPr>
          <w:rFonts w:ascii="Arial" w:hAnsi="Arial" w:cs="Arial"/>
          <w:sz w:val="18"/>
          <w:szCs w:val="18"/>
        </w:rPr>
      </w:pPr>
    </w:p>
    <w:p w14:paraId="3FE33577" w14:textId="77777777" w:rsidR="00CB6CF4" w:rsidRDefault="00CB6CF4" w:rsidP="00DF2C12">
      <w:pPr>
        <w:tabs>
          <w:tab w:val="left" w:pos="4103"/>
        </w:tabs>
        <w:rPr>
          <w:rFonts w:ascii="Arial" w:hAnsi="Arial" w:cs="Arial"/>
          <w:sz w:val="18"/>
          <w:szCs w:val="18"/>
        </w:rPr>
      </w:pPr>
    </w:p>
    <w:p w14:paraId="243578D7" w14:textId="77777777" w:rsidR="00DF2C12" w:rsidRDefault="00DF2C12" w:rsidP="00DF2C12">
      <w:pPr>
        <w:tabs>
          <w:tab w:val="left" w:pos="4103"/>
        </w:tabs>
        <w:rPr>
          <w:rFonts w:ascii="Arial" w:hAnsi="Arial" w:cs="Arial"/>
          <w:sz w:val="18"/>
          <w:szCs w:val="18"/>
        </w:rPr>
      </w:pPr>
    </w:p>
    <w:p w14:paraId="28D3ECA1" w14:textId="77777777" w:rsidR="00DF2C12" w:rsidRPr="00DF2C12" w:rsidRDefault="00DF2C12" w:rsidP="00DF2C12">
      <w:pPr>
        <w:tabs>
          <w:tab w:val="left" w:pos="4103"/>
        </w:tabs>
        <w:rPr>
          <w:rFonts w:ascii="Arial" w:hAnsi="Arial" w:cs="Arial"/>
          <w:sz w:val="18"/>
          <w:szCs w:val="18"/>
        </w:rPr>
      </w:pPr>
    </w:p>
    <w:p w14:paraId="3EBBA0BB" w14:textId="7FE068CD" w:rsidR="00DF2C12" w:rsidRDefault="007E7FD6" w:rsidP="00DF2C12">
      <w:pPr>
        <w:jc w:val="center"/>
        <w:rPr>
          <w:rFonts w:ascii="Arial" w:hAnsi="Arial" w:cs="Arial"/>
          <w:sz w:val="18"/>
          <w:szCs w:val="18"/>
        </w:rPr>
      </w:pPr>
      <w:r w:rsidRPr="007E7FD6">
        <w:rPr>
          <w:noProof/>
        </w:rPr>
        <w:drawing>
          <wp:inline distT="0" distB="0" distL="0" distR="0" wp14:anchorId="320D1608" wp14:editId="40971A80">
            <wp:extent cx="5336540" cy="6517005"/>
            <wp:effectExtent l="0" t="0" r="0" b="0"/>
            <wp:docPr id="92272240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6540" cy="6517005"/>
                    </a:xfrm>
                    <a:prstGeom prst="rect">
                      <a:avLst/>
                    </a:prstGeom>
                    <a:noFill/>
                    <a:ln>
                      <a:noFill/>
                    </a:ln>
                  </pic:spPr>
                </pic:pic>
              </a:graphicData>
            </a:graphic>
          </wp:inline>
        </w:drawing>
      </w:r>
    </w:p>
    <w:p w14:paraId="3F11E9E5" w14:textId="77777777" w:rsidR="00DF2C12" w:rsidRDefault="00DF2C12" w:rsidP="00DF2C12">
      <w:pPr>
        <w:rPr>
          <w:rFonts w:ascii="Arial" w:hAnsi="Arial" w:cs="Arial"/>
          <w:sz w:val="18"/>
          <w:szCs w:val="18"/>
        </w:rPr>
      </w:pPr>
      <w:r w:rsidRPr="005978B1">
        <w:rPr>
          <w:rFonts w:ascii="Arial" w:hAnsi="Arial" w:cs="Arial"/>
          <w:sz w:val="18"/>
          <w:szCs w:val="18"/>
        </w:rPr>
        <w:t xml:space="preserve">Bajo protesta de decir verdad declaramos que los Estados Financieros y sus Notas son razonablemente correctos y </w:t>
      </w:r>
    </w:p>
    <w:p w14:paraId="2D46C65E" w14:textId="77777777" w:rsidR="00DF2C12" w:rsidRDefault="00DF2C12" w:rsidP="00DF2C12">
      <w:pPr>
        <w:rPr>
          <w:rFonts w:ascii="Arial" w:hAnsi="Arial" w:cs="Arial"/>
          <w:sz w:val="18"/>
          <w:szCs w:val="18"/>
        </w:rPr>
      </w:pPr>
      <w:r w:rsidRPr="005978B1">
        <w:rPr>
          <w:rFonts w:ascii="Arial" w:hAnsi="Arial" w:cs="Arial"/>
          <w:sz w:val="18"/>
          <w:szCs w:val="18"/>
        </w:rPr>
        <w:t>responsabilidad del emisor</w:t>
      </w:r>
    </w:p>
    <w:p w14:paraId="0F34C544" w14:textId="77777777" w:rsidR="00DF2C12" w:rsidRDefault="00DF2C12" w:rsidP="00DF2C12">
      <w:pPr>
        <w:rPr>
          <w:rFonts w:ascii="Arial" w:hAnsi="Arial" w:cs="Arial"/>
          <w:sz w:val="18"/>
          <w:szCs w:val="18"/>
        </w:rPr>
      </w:pPr>
    </w:p>
    <w:p w14:paraId="76806F42" w14:textId="77777777" w:rsidR="00DF2C12" w:rsidRDefault="00DF2C12" w:rsidP="00DF2C1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87936" behindDoc="0" locked="0" layoutInCell="1" allowOverlap="1" wp14:anchorId="3EE551F6" wp14:editId="7E863117">
                <wp:simplePos x="0" y="0"/>
                <wp:positionH relativeFrom="column">
                  <wp:posOffset>3933825</wp:posOffset>
                </wp:positionH>
                <wp:positionV relativeFrom="paragraph">
                  <wp:posOffset>60325</wp:posOffset>
                </wp:positionV>
                <wp:extent cx="1885950" cy="635"/>
                <wp:effectExtent l="0" t="0" r="0" b="1841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9516" id="Conector recto de flecha 16" o:spid="_x0000_s1026" type="#_x0000_t32" style="position:absolute;margin-left:309.75pt;margin-top:4.75pt;width:148.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"/>
            </w:pict>
          </mc:Fallback>
        </mc:AlternateContent>
      </w:r>
      <w:r>
        <w:rPr>
          <w:noProof/>
          <w:lang w:eastAsia="es-MX"/>
        </w:rPr>
        <mc:AlternateContent>
          <mc:Choice Requires="wps">
            <w:drawing>
              <wp:anchor distT="4294967294" distB="4294967294" distL="114300" distR="114300" simplePos="0" relativeHeight="251686912" behindDoc="0" locked="0" layoutInCell="1" allowOverlap="1" wp14:anchorId="7D1640AE" wp14:editId="59BC40D4">
                <wp:simplePos x="0" y="0"/>
                <wp:positionH relativeFrom="column">
                  <wp:posOffset>190500</wp:posOffset>
                </wp:positionH>
                <wp:positionV relativeFrom="paragraph">
                  <wp:posOffset>78740</wp:posOffset>
                </wp:positionV>
                <wp:extent cx="2085975" cy="0"/>
                <wp:effectExtent l="0" t="0" r="9525" b="19050"/>
                <wp:wrapNone/>
                <wp:docPr id="21"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0F155" id="Conector recto de flecha 17" o:spid="_x0000_s1026" type="#_x0000_t32" style="position:absolute;margin-left:15pt;margin-top:6.2pt;width:164.2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iuAEAAFYDAAAOAAAAZHJzL2Uyb0RvYy54bWysU8Fu2zAMvQ/YPwi6L3YCZGuNOD2k7S7d&#10;FqDdBzCSbAuVRYFU4uTvJ6lJVmy3YT4IlEg+Pj7Sq7vj6MTBEFv0rZzPaimMV6it71v58+Xx04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"/>
            </w:pict>
          </mc:Fallback>
        </mc:AlternateContent>
      </w:r>
    </w:p>
    <w:p w14:paraId="3839219A" w14:textId="77777777" w:rsidR="00DF2C12" w:rsidRDefault="00DF2C12" w:rsidP="00DF2C12">
      <w:pPr>
        <w:pStyle w:val="Sinespaciado"/>
        <w:ind w:firstLine="708"/>
        <w:rPr>
          <w:rFonts w:ascii="Arial" w:hAnsi="Arial" w:cs="Arial"/>
          <w:sz w:val="18"/>
          <w:szCs w:val="18"/>
        </w:rPr>
      </w:pPr>
      <w:r>
        <w:rPr>
          <w:rFonts w:ascii="Arial" w:hAnsi="Arial" w:cs="Arial"/>
          <w:sz w:val="18"/>
          <w:szCs w:val="18"/>
        </w:rPr>
        <w:t>Lic. Radahid Hernández López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LEF Juan Manuel Lemus Velasco </w:t>
      </w:r>
    </w:p>
    <w:p w14:paraId="02CAD6B5" w14:textId="77777777" w:rsidR="00DF2C12" w:rsidRPr="000B04C3" w:rsidRDefault="00DF2C12" w:rsidP="00DF2C12">
      <w:pPr>
        <w:pStyle w:val="Sinespaciado"/>
        <w:ind w:firstLine="708"/>
        <w:rPr>
          <w:rFonts w:ascii="Arial" w:hAnsi="Arial" w:cs="Arial"/>
          <w:sz w:val="18"/>
          <w:szCs w:val="18"/>
        </w:rPr>
      </w:pPr>
      <w:r>
        <w:rPr>
          <w:rFonts w:ascii="Arial" w:hAnsi="Arial" w:cs="Arial"/>
          <w:sz w:val="18"/>
          <w:szCs w:val="18"/>
        </w:rPr>
        <w:t xml:space="preserve">        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p w14:paraId="3A9B955A" w14:textId="77777777" w:rsidR="00DF2C12" w:rsidRDefault="00DF2C12" w:rsidP="00DF2C12">
      <w:pPr>
        <w:pStyle w:val="Texto"/>
        <w:spacing w:after="0" w:line="240" w:lineRule="exact"/>
        <w:ind w:firstLine="0"/>
        <w:rPr>
          <w:b/>
          <w:szCs w:val="18"/>
        </w:rPr>
      </w:pPr>
    </w:p>
    <w:p w14:paraId="7DBD6EFE" w14:textId="77777777" w:rsidR="00DF2C12" w:rsidRDefault="00DF2C12" w:rsidP="00DF2C12">
      <w:pPr>
        <w:pStyle w:val="Texto"/>
        <w:spacing w:after="0" w:line="240" w:lineRule="exact"/>
        <w:ind w:firstLine="0"/>
        <w:rPr>
          <w:b/>
          <w:szCs w:val="18"/>
        </w:rPr>
      </w:pPr>
    </w:p>
    <w:p w14:paraId="077C08C9" w14:textId="77777777" w:rsidR="00DF2C12" w:rsidRDefault="00DF2C12" w:rsidP="00DF2C12">
      <w:pPr>
        <w:pStyle w:val="Texto"/>
        <w:spacing w:after="0" w:line="240" w:lineRule="exact"/>
        <w:ind w:firstLine="0"/>
        <w:rPr>
          <w:b/>
          <w:szCs w:val="18"/>
        </w:rPr>
      </w:pPr>
    </w:p>
    <w:p w14:paraId="3FE50325" w14:textId="77777777" w:rsidR="00DF2C12" w:rsidRDefault="00DF2C12" w:rsidP="00DF2C12">
      <w:pPr>
        <w:pStyle w:val="Texto"/>
        <w:spacing w:after="0" w:line="240" w:lineRule="exact"/>
        <w:ind w:firstLine="0"/>
        <w:rPr>
          <w:b/>
          <w:szCs w:val="18"/>
        </w:rPr>
      </w:pPr>
    </w:p>
    <w:p w14:paraId="259715AB" w14:textId="77777777" w:rsidR="00DF2C12" w:rsidRDefault="00DF2C12" w:rsidP="00DF2C12">
      <w:pPr>
        <w:pStyle w:val="Texto"/>
        <w:spacing w:after="0" w:line="240" w:lineRule="exact"/>
        <w:ind w:firstLine="0"/>
        <w:rPr>
          <w:b/>
          <w:szCs w:val="18"/>
        </w:rPr>
      </w:pPr>
    </w:p>
    <w:p w14:paraId="6448634F" w14:textId="77777777" w:rsidR="00DF2C12" w:rsidRDefault="00DF2C12" w:rsidP="00DF2C12">
      <w:pPr>
        <w:pStyle w:val="Texto"/>
        <w:spacing w:after="0" w:line="240" w:lineRule="exact"/>
        <w:ind w:firstLine="0"/>
        <w:rPr>
          <w:b/>
          <w:szCs w:val="18"/>
        </w:rPr>
      </w:pPr>
    </w:p>
    <w:p w14:paraId="6757FA2F" w14:textId="77777777" w:rsidR="00DF2C12" w:rsidRPr="00F9095E" w:rsidRDefault="00DF2C12" w:rsidP="00DF2C1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14:paraId="3525DD47" w14:textId="77777777" w:rsidR="00DF2C12" w:rsidRPr="00F9095E" w:rsidRDefault="00DF2C12" w:rsidP="00DF2C12">
      <w:pPr>
        <w:pStyle w:val="Texto"/>
        <w:spacing w:after="0" w:line="240" w:lineRule="exact"/>
        <w:ind w:firstLine="0"/>
        <w:rPr>
          <w:b/>
          <w:szCs w:val="18"/>
          <w:lang w:val="es-MX"/>
        </w:rPr>
      </w:pPr>
    </w:p>
    <w:p w14:paraId="08A6BE78" w14:textId="77777777" w:rsidR="00DF2C12" w:rsidRPr="00F9095E" w:rsidRDefault="00DF2C12" w:rsidP="00DF2C12">
      <w:pPr>
        <w:pStyle w:val="Texto"/>
        <w:spacing w:after="0" w:line="240" w:lineRule="exact"/>
        <w:ind w:firstLine="0"/>
        <w:rPr>
          <w:b/>
          <w:szCs w:val="18"/>
          <w:lang w:val="es-MX"/>
        </w:rPr>
      </w:pPr>
    </w:p>
    <w:p w14:paraId="7FE5B49E" w14:textId="77777777" w:rsidR="00DF2C12" w:rsidRDefault="00DF2C12" w:rsidP="00DF2C12">
      <w:pPr>
        <w:pStyle w:val="Prrafodelista"/>
        <w:numPr>
          <w:ilvl w:val="0"/>
          <w:numId w:val="35"/>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2A4F05FD" w14:textId="77777777" w:rsidR="00DF2C12" w:rsidRPr="006D2AC2" w:rsidRDefault="00DF2C12" w:rsidP="00DF2C12">
      <w:pPr>
        <w:pStyle w:val="Prrafodelista"/>
        <w:spacing w:after="160" w:line="360" w:lineRule="auto"/>
        <w:ind w:left="1080"/>
        <w:jc w:val="both"/>
        <w:rPr>
          <w:rFonts w:ascii="Arial" w:hAnsi="Arial" w:cs="Arial"/>
          <w:sz w:val="18"/>
          <w:szCs w:val="18"/>
        </w:rPr>
      </w:pPr>
    </w:p>
    <w:p w14:paraId="34A586AA" w14:textId="77777777" w:rsidR="00DF2C12" w:rsidRDefault="00DF2C12" w:rsidP="00DF2C12">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30 de septiembre de 2023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4D2BF3BC" w14:textId="77777777" w:rsidR="00DF2C12" w:rsidRDefault="00DF2C12" w:rsidP="00DF2C12">
      <w:pPr>
        <w:pStyle w:val="Prrafodelista"/>
        <w:spacing w:line="360" w:lineRule="auto"/>
        <w:ind w:left="1080"/>
        <w:jc w:val="both"/>
        <w:rPr>
          <w:rFonts w:ascii="Arial" w:hAnsi="Arial" w:cs="Arial"/>
          <w:sz w:val="18"/>
          <w:szCs w:val="18"/>
        </w:rPr>
      </w:pPr>
    </w:p>
    <w:p w14:paraId="2A32542E" w14:textId="77777777" w:rsidR="00DF2C12" w:rsidRPr="006D2AC2" w:rsidRDefault="00DF2C12" w:rsidP="00DF2C12">
      <w:pPr>
        <w:pStyle w:val="Prrafodelista"/>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DF2C12" w:rsidRPr="006D2AC2" w14:paraId="3D5D71F5" w14:textId="77777777" w:rsidTr="00A964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7D43D3A"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543DD613" w14:textId="77777777" w:rsidR="00DF2C12" w:rsidRPr="006D2AC2" w:rsidRDefault="00DF2C12" w:rsidP="00A964AA">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634A8858" w14:textId="77777777" w:rsidR="00DF2C12" w:rsidRPr="006D2AC2" w:rsidRDefault="00DF2C12" w:rsidP="00A964AA">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DF2C12" w:rsidRPr="006D2AC2" w14:paraId="690A306E"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4E9A39D"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52368F2F"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121FCD0D" w14:textId="77777777" w:rsidR="00DF2C12" w:rsidRPr="006D2AC2" w:rsidRDefault="00DF2C12"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566,920,421</w:t>
            </w:r>
          </w:p>
        </w:tc>
      </w:tr>
      <w:tr w:rsidR="00DF2C12" w:rsidRPr="006D2AC2" w14:paraId="3086CB34"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6F0DB74"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211FD5C6"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5D58BE3B" w14:textId="77777777" w:rsidR="00DF2C12" w:rsidRPr="006D2AC2" w:rsidRDefault="00DF2C12"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267,516,851</w:t>
            </w:r>
          </w:p>
        </w:tc>
      </w:tr>
      <w:tr w:rsidR="00DF2C12" w:rsidRPr="006D2AC2" w14:paraId="70ECE0FF"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E2E67B4"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154D27C1"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4BFAD5E7" w14:textId="77777777" w:rsidR="00DF2C12" w:rsidRPr="006D2AC2" w:rsidRDefault="00DF2C12"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DF2C12" w:rsidRPr="006D2AC2" w14:paraId="1F43DDAC"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A808DEC" w14:textId="77777777" w:rsidR="00DF2C12" w:rsidRPr="006D2AC2" w:rsidRDefault="00DF2C12" w:rsidP="00A964AA">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40D1772B"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3ED57DB2" w14:textId="77777777" w:rsidR="00DF2C12" w:rsidRPr="006D2AC2" w:rsidRDefault="00DF2C12"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DF2C12" w:rsidRPr="006D2AC2" w14:paraId="1B3F8432"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099BD851" w14:textId="77777777" w:rsidR="00DF2C12" w:rsidRPr="006D2AC2" w:rsidRDefault="00DF2C12" w:rsidP="00A964AA">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3AC6642F"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67FE20DC" w14:textId="77777777" w:rsidR="00DF2C12" w:rsidRPr="006D2AC2" w:rsidRDefault="00DF2C12"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299,403,570</w:t>
            </w:r>
          </w:p>
        </w:tc>
      </w:tr>
      <w:tr w:rsidR="00DF2C12" w:rsidRPr="006D2AC2" w14:paraId="2657788B"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6EBF37B2" w14:textId="77777777" w:rsidR="00DF2C12" w:rsidRPr="006D2AC2" w:rsidRDefault="00DF2C12" w:rsidP="00A964AA">
            <w:pPr>
              <w:pStyle w:val="Prrafodelista"/>
              <w:spacing w:line="360" w:lineRule="auto"/>
              <w:ind w:left="0"/>
              <w:jc w:val="both"/>
              <w:rPr>
                <w:rFonts w:ascii="Arial" w:hAnsi="Arial" w:cs="Arial"/>
                <w:sz w:val="18"/>
                <w:szCs w:val="18"/>
              </w:rPr>
            </w:pPr>
          </w:p>
        </w:tc>
        <w:tc>
          <w:tcPr>
            <w:tcW w:w="4397" w:type="dxa"/>
          </w:tcPr>
          <w:p w14:paraId="38C89715"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0258DE5E" w14:textId="77777777" w:rsidR="00DF2C12" w:rsidRPr="006D2AC2" w:rsidRDefault="00DF2C12" w:rsidP="00A964AA">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F2C12" w:rsidRPr="006D2AC2" w14:paraId="32D4E9AB"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04B82F6A"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28FFA17E"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71E32A26" w14:textId="77777777" w:rsidR="00DF2C12" w:rsidRPr="006D2AC2" w:rsidRDefault="00DF2C12" w:rsidP="00A964A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DF2C12" w:rsidRPr="006D2AC2" w14:paraId="7034899C"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D151452"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1CB96768"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0FC0BD8D" w14:textId="77777777" w:rsidR="00DF2C12" w:rsidRPr="006D2AC2" w:rsidRDefault="00DF2C12"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566,920,421</w:t>
            </w:r>
          </w:p>
        </w:tc>
      </w:tr>
      <w:tr w:rsidR="00DF2C12" w:rsidRPr="006D2AC2" w14:paraId="3DCE2065"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2A901923"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75212A1B"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14593836" w14:textId="77777777" w:rsidR="00DF2C12" w:rsidRPr="006D2AC2" w:rsidRDefault="00DF2C12"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237,182,916</w:t>
            </w:r>
          </w:p>
        </w:tc>
      </w:tr>
      <w:tr w:rsidR="00DF2C12" w:rsidRPr="006D2AC2" w14:paraId="461F5402"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7BDA60C"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3197EEA8"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2CAB63C5" w14:textId="77777777" w:rsidR="00DF2C12" w:rsidRPr="006D2AC2" w:rsidRDefault="00DF2C12"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DF2C12" w:rsidRPr="006D2AC2" w14:paraId="6892C5CB"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AE6A998"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3E04F008"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5E792524" w14:textId="77777777" w:rsidR="00DF2C12" w:rsidRPr="006D2AC2" w:rsidRDefault="00DF2C12"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DF2C12" w:rsidRPr="006D2AC2" w14:paraId="0F33224E"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61BAF647"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5C86F375"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4036BE66" w14:textId="77777777" w:rsidR="00DF2C12" w:rsidRPr="006D2AC2" w:rsidRDefault="00DF2C12"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284,751,534</w:t>
            </w:r>
          </w:p>
        </w:tc>
      </w:tr>
      <w:tr w:rsidR="00DF2C12" w:rsidRPr="006D2AC2" w14:paraId="5E62CC2F"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7B7B63F" w14:textId="77777777" w:rsidR="00DF2C12" w:rsidRPr="006D2AC2" w:rsidRDefault="00DF2C12" w:rsidP="00A964AA">
            <w:pPr>
              <w:pStyle w:val="Prrafodelista"/>
              <w:spacing w:line="360" w:lineRule="auto"/>
              <w:ind w:left="0"/>
              <w:jc w:val="both"/>
              <w:rPr>
                <w:rFonts w:ascii="Arial" w:hAnsi="Arial" w:cs="Arial"/>
                <w:sz w:val="18"/>
                <w:szCs w:val="18"/>
              </w:rPr>
            </w:pPr>
            <w:r>
              <w:rPr>
                <w:rFonts w:ascii="Arial" w:hAnsi="Arial" w:cs="Arial"/>
                <w:sz w:val="18"/>
                <w:szCs w:val="18"/>
              </w:rPr>
              <w:t>8.2.6.0</w:t>
            </w:r>
          </w:p>
        </w:tc>
        <w:tc>
          <w:tcPr>
            <w:tcW w:w="4397" w:type="dxa"/>
          </w:tcPr>
          <w:p w14:paraId="1DD7534C"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Presupuesto de Egresos Ejercido </w:t>
            </w:r>
          </w:p>
        </w:tc>
        <w:tc>
          <w:tcPr>
            <w:tcW w:w="2026" w:type="dxa"/>
          </w:tcPr>
          <w:p w14:paraId="68A35E3A" w14:textId="77777777" w:rsidR="00DF2C12" w:rsidRDefault="00DF2C12"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44,985,971</w:t>
            </w:r>
          </w:p>
        </w:tc>
      </w:tr>
    </w:tbl>
    <w:p w14:paraId="0F3FFD3F" w14:textId="77777777" w:rsidR="00DF2C12" w:rsidRDefault="00DF2C12" w:rsidP="00DF2C12">
      <w:pPr>
        <w:spacing w:line="360" w:lineRule="auto"/>
      </w:pPr>
    </w:p>
    <w:p w14:paraId="24E30905" w14:textId="77777777" w:rsidR="00DF2C12" w:rsidRPr="005978B1" w:rsidRDefault="00DF2C12" w:rsidP="00CB6CF4">
      <w:pPr>
        <w:ind w:left="708"/>
        <w:jc w:val="both"/>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34DDC1F5" w14:textId="77777777" w:rsidR="00DF2C12" w:rsidRDefault="00DF2C12" w:rsidP="00DF2C12">
      <w:pPr>
        <w:pStyle w:val="Sinespaciado"/>
        <w:ind w:firstLine="708"/>
        <w:rPr>
          <w:rFonts w:ascii="Arial" w:hAnsi="Arial" w:cs="Arial"/>
          <w:sz w:val="18"/>
          <w:szCs w:val="18"/>
        </w:rPr>
      </w:pPr>
    </w:p>
    <w:p w14:paraId="3A66B63C" w14:textId="77777777" w:rsidR="00DF2C12" w:rsidRDefault="00DF2C12" w:rsidP="00DF2C12">
      <w:pPr>
        <w:pStyle w:val="Sinespaciado"/>
        <w:ind w:firstLine="708"/>
        <w:rPr>
          <w:rFonts w:ascii="Arial" w:hAnsi="Arial" w:cs="Arial"/>
          <w:sz w:val="18"/>
          <w:szCs w:val="18"/>
        </w:rPr>
      </w:pPr>
    </w:p>
    <w:p w14:paraId="1169FAA9" w14:textId="77777777" w:rsidR="00DF2C12" w:rsidRDefault="00DF2C12" w:rsidP="00DF2C12">
      <w:pPr>
        <w:pStyle w:val="Sinespaciado"/>
        <w:ind w:firstLine="708"/>
        <w:rPr>
          <w:rFonts w:ascii="Arial" w:hAnsi="Arial" w:cs="Arial"/>
          <w:sz w:val="18"/>
          <w:szCs w:val="18"/>
        </w:rPr>
      </w:pPr>
    </w:p>
    <w:p w14:paraId="29C1D739" w14:textId="77777777" w:rsidR="00DF2C12" w:rsidRDefault="00DF2C12" w:rsidP="00DF2C12">
      <w:pPr>
        <w:pStyle w:val="Sinespaciado"/>
        <w:ind w:firstLine="708"/>
        <w:rPr>
          <w:rFonts w:ascii="Arial" w:hAnsi="Arial" w:cs="Arial"/>
          <w:sz w:val="18"/>
          <w:szCs w:val="18"/>
        </w:rPr>
      </w:pPr>
    </w:p>
    <w:p w14:paraId="0C6A7788" w14:textId="77777777" w:rsidR="00DF2C12" w:rsidRDefault="00DF2C12" w:rsidP="00DF2C12">
      <w:pPr>
        <w:pStyle w:val="Sinespaciado"/>
        <w:ind w:firstLine="708"/>
        <w:rPr>
          <w:rFonts w:ascii="Arial" w:hAnsi="Arial" w:cs="Arial"/>
          <w:sz w:val="18"/>
          <w:szCs w:val="18"/>
        </w:rPr>
      </w:pPr>
    </w:p>
    <w:p w14:paraId="6B785D5E" w14:textId="77777777" w:rsidR="00DF2C12" w:rsidRDefault="00DF2C12" w:rsidP="00DF2C12">
      <w:pPr>
        <w:pStyle w:val="Sinespaciado"/>
        <w:ind w:firstLine="708"/>
        <w:rPr>
          <w:rFonts w:ascii="Arial" w:hAnsi="Arial" w:cs="Arial"/>
          <w:sz w:val="18"/>
          <w:szCs w:val="18"/>
        </w:rPr>
      </w:pPr>
    </w:p>
    <w:p w14:paraId="03A2CB80" w14:textId="77777777" w:rsidR="00DF2C12" w:rsidRDefault="00DF2C12" w:rsidP="00DF2C12">
      <w:pPr>
        <w:pStyle w:val="Sinespaciado"/>
        <w:ind w:firstLine="708"/>
        <w:rPr>
          <w:rFonts w:ascii="Arial" w:hAnsi="Arial" w:cs="Arial"/>
          <w:sz w:val="18"/>
          <w:szCs w:val="18"/>
        </w:rPr>
      </w:pPr>
    </w:p>
    <w:p w14:paraId="176593CB" w14:textId="77777777" w:rsidR="00DF2C12" w:rsidRDefault="00DF2C12" w:rsidP="00DF2C1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85888" behindDoc="0" locked="0" layoutInCell="1" allowOverlap="1" wp14:anchorId="260FFB54" wp14:editId="4E299816">
                <wp:simplePos x="0" y="0"/>
                <wp:positionH relativeFrom="column">
                  <wp:posOffset>4076700</wp:posOffset>
                </wp:positionH>
                <wp:positionV relativeFrom="paragraph">
                  <wp:posOffset>64135</wp:posOffset>
                </wp:positionV>
                <wp:extent cx="1647825" cy="635"/>
                <wp:effectExtent l="0" t="0" r="9525" b="18415"/>
                <wp:wrapNone/>
                <wp:docPr id="22"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B2E7D" id="Conector recto de flecha 18" o:spid="_x0000_s1026" type="#_x0000_t32" style="position:absolute;margin-left:321pt;margin-top:5.05pt;width:129.7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"/>
            </w:pict>
          </mc:Fallback>
        </mc:AlternateContent>
      </w:r>
      <w:r>
        <w:rPr>
          <w:noProof/>
          <w:lang w:eastAsia="es-MX"/>
        </w:rPr>
        <mc:AlternateContent>
          <mc:Choice Requires="wps">
            <w:drawing>
              <wp:anchor distT="4294967294" distB="4294967294" distL="114300" distR="114300" simplePos="0" relativeHeight="251684864" behindDoc="0" locked="0" layoutInCell="1" allowOverlap="1" wp14:anchorId="2CBC6447" wp14:editId="525FBAEE">
                <wp:simplePos x="0" y="0"/>
                <wp:positionH relativeFrom="column">
                  <wp:posOffset>409575</wp:posOffset>
                </wp:positionH>
                <wp:positionV relativeFrom="paragraph">
                  <wp:posOffset>82550</wp:posOffset>
                </wp:positionV>
                <wp:extent cx="2076450" cy="0"/>
                <wp:effectExtent l="0" t="0" r="0" b="19050"/>
                <wp:wrapNone/>
                <wp:docPr id="23"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3CEE2" id="Conector recto de flecha 19" o:spid="_x0000_s1026" type="#_x0000_t32" style="position:absolute;margin-left:32.25pt;margin-top:6.5pt;width:163.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"/>
            </w:pict>
          </mc:Fallback>
        </mc:AlternateContent>
      </w:r>
    </w:p>
    <w:p w14:paraId="2EE37F41" w14:textId="77777777" w:rsidR="00DF2C12" w:rsidRPr="005978B1" w:rsidRDefault="00DF2C12" w:rsidP="00DF2C12">
      <w:pPr>
        <w:pStyle w:val="Sinespaciado"/>
        <w:ind w:left="708"/>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LEF Juan Manuel Lemus Velasco</w:t>
      </w:r>
    </w:p>
    <w:p w14:paraId="6895B667" w14:textId="77777777" w:rsidR="00DF2C12" w:rsidRPr="005978B1" w:rsidRDefault="00DF2C12" w:rsidP="00DF2C12">
      <w:pPr>
        <w:pStyle w:val="Sinespaciado"/>
        <w:ind w:left="1416"/>
        <w:rPr>
          <w:rFonts w:ascii="Arial" w:hAnsi="Arial" w:cs="Arial"/>
          <w:sz w:val="18"/>
          <w:szCs w:val="18"/>
        </w:rPr>
      </w:pPr>
      <w:r>
        <w:rPr>
          <w:rFonts w:ascii="Arial" w:hAnsi="Arial" w:cs="Arial"/>
          <w:sz w:val="18"/>
          <w:szCs w:val="18"/>
        </w:rPr>
        <w:t>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p w14:paraId="52838CCC" w14:textId="77777777" w:rsidR="00DF2C12" w:rsidRDefault="00DF2C12" w:rsidP="00DF2C12"/>
    <w:p w14:paraId="1BBD3FDC" w14:textId="77777777" w:rsidR="00DF2C12" w:rsidRDefault="00DF2C12" w:rsidP="00DF2C12"/>
    <w:p w14:paraId="464794EB" w14:textId="77777777" w:rsidR="00DF2C12" w:rsidRDefault="00DF2C12" w:rsidP="00DF2C12"/>
    <w:p w14:paraId="4328C57A" w14:textId="77777777" w:rsidR="00DF2C12" w:rsidRDefault="00DF2C12" w:rsidP="00DF2C12"/>
    <w:p w14:paraId="0E2CA573" w14:textId="77777777" w:rsidR="00DF2C12" w:rsidRDefault="00DF2C12" w:rsidP="00DF2C12"/>
    <w:p w14:paraId="61D3F53B" w14:textId="77777777" w:rsidR="00DF2C12" w:rsidRDefault="00DF2C12" w:rsidP="00DF2C12"/>
    <w:p w14:paraId="1B73CB14" w14:textId="77777777" w:rsidR="00DF2C12" w:rsidRDefault="00DF2C12" w:rsidP="00DF2C12">
      <w:pPr>
        <w:pStyle w:val="Texto"/>
        <w:spacing w:after="0" w:line="240" w:lineRule="exact"/>
        <w:ind w:firstLine="0"/>
        <w:jc w:val="center"/>
        <w:rPr>
          <w:b/>
          <w:szCs w:val="18"/>
          <w:lang w:val="es-MX"/>
        </w:rPr>
      </w:pPr>
    </w:p>
    <w:p w14:paraId="44426E4B" w14:textId="77777777" w:rsidR="00DF2C12" w:rsidRPr="00F9095E" w:rsidRDefault="00DF2C12" w:rsidP="00DF2C12">
      <w:pPr>
        <w:pStyle w:val="Texto"/>
        <w:spacing w:after="0" w:line="240" w:lineRule="exact"/>
        <w:ind w:firstLine="0"/>
        <w:jc w:val="center"/>
        <w:rPr>
          <w:b/>
          <w:szCs w:val="18"/>
          <w:lang w:val="es-MX"/>
        </w:rPr>
      </w:pPr>
      <w:r w:rsidRPr="00F9095E">
        <w:rPr>
          <w:b/>
          <w:szCs w:val="18"/>
          <w:lang w:val="es-MX"/>
        </w:rPr>
        <w:t>c) NOTAS DE GESTIÓN ADMINISTRATIVA</w:t>
      </w:r>
    </w:p>
    <w:p w14:paraId="438E1DA5" w14:textId="77777777" w:rsidR="00DF2C12" w:rsidRPr="00F9095E" w:rsidRDefault="00DF2C12" w:rsidP="00DF2C12">
      <w:pPr>
        <w:pStyle w:val="Texto"/>
        <w:spacing w:after="0" w:line="240" w:lineRule="exact"/>
        <w:ind w:firstLine="0"/>
        <w:jc w:val="center"/>
        <w:rPr>
          <w:b/>
          <w:szCs w:val="18"/>
          <w:lang w:val="es-MX"/>
        </w:rPr>
      </w:pPr>
    </w:p>
    <w:p w14:paraId="3E141A15" w14:textId="77777777" w:rsidR="00DF2C12" w:rsidRPr="00F9095E" w:rsidRDefault="00DF2C12" w:rsidP="00DF2C12">
      <w:pPr>
        <w:pStyle w:val="Texto"/>
        <w:spacing w:after="0" w:line="240" w:lineRule="exact"/>
        <w:rPr>
          <w:b/>
          <w:szCs w:val="18"/>
        </w:rPr>
      </w:pPr>
      <w:r w:rsidRPr="00F9095E">
        <w:rPr>
          <w:b/>
          <w:szCs w:val="18"/>
          <w:lang w:val="es-MX"/>
        </w:rPr>
        <w:t>1.</w:t>
      </w:r>
      <w:r w:rsidRPr="00F9095E">
        <w:rPr>
          <w:b/>
          <w:szCs w:val="18"/>
          <w:lang w:val="es-MX"/>
        </w:rPr>
        <w:tab/>
        <w:t>Introducción</w:t>
      </w:r>
    </w:p>
    <w:p w14:paraId="24397AFC" w14:textId="77777777" w:rsidR="00DF2C12" w:rsidRDefault="00DF2C12" w:rsidP="00DF2C12">
      <w:pPr>
        <w:spacing w:line="360" w:lineRule="auto"/>
        <w:jc w:val="both"/>
        <w:rPr>
          <w:rFonts w:ascii="Arial" w:hAnsi="Arial" w:cs="Arial"/>
          <w:sz w:val="18"/>
          <w:szCs w:val="18"/>
        </w:rPr>
      </w:pPr>
    </w:p>
    <w:p w14:paraId="4C2FE9D7"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652AC434"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34B5FCB2" w14:textId="77777777" w:rsidR="00DF2C12" w:rsidRDefault="00DF2C12" w:rsidP="00DF2C1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44AC1187" w14:textId="77777777" w:rsidR="00DF2C12" w:rsidRPr="00F9095E" w:rsidRDefault="00DF2C12" w:rsidP="00DF2C12">
      <w:pPr>
        <w:pStyle w:val="Texto"/>
        <w:spacing w:after="0" w:line="240" w:lineRule="exact"/>
        <w:rPr>
          <w:b/>
          <w:szCs w:val="18"/>
          <w:lang w:val="es-MX"/>
        </w:rPr>
      </w:pPr>
    </w:p>
    <w:p w14:paraId="18295238" w14:textId="77777777" w:rsidR="00DF2C12" w:rsidRPr="00F9095E" w:rsidRDefault="00DF2C12" w:rsidP="00DF2C1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0443F096" w14:textId="77777777" w:rsidR="00DF2C12" w:rsidRDefault="00DF2C12" w:rsidP="00DF2C12">
      <w:pPr>
        <w:pStyle w:val="Texto"/>
        <w:spacing w:after="0" w:line="240" w:lineRule="exact"/>
        <w:rPr>
          <w:b/>
          <w:szCs w:val="18"/>
          <w:lang w:val="es-MX"/>
        </w:rPr>
      </w:pPr>
    </w:p>
    <w:p w14:paraId="3D714D7C" w14:textId="77777777" w:rsidR="00DF2C12" w:rsidRPr="00F9095E" w:rsidRDefault="00DF2C12" w:rsidP="00DF2C1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3EB66138" w14:textId="77777777" w:rsidR="00DF2C12" w:rsidRDefault="00DF2C12" w:rsidP="00DF2C12">
      <w:pPr>
        <w:spacing w:line="360" w:lineRule="auto"/>
        <w:jc w:val="both"/>
        <w:rPr>
          <w:rFonts w:ascii="Arial" w:hAnsi="Arial" w:cs="Arial"/>
          <w:sz w:val="18"/>
          <w:szCs w:val="18"/>
        </w:rPr>
      </w:pPr>
    </w:p>
    <w:p w14:paraId="75BC6CA5"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58A0E4D6"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2F77B8FD" w14:textId="77777777"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 xml:space="preserve">Posteriormente en el año de 1958 y debido a las gestiones de un grupo de burócratas agremiados al Sindicato “7 de </w:t>
      </w:r>
      <w:proofErr w:type="gramStart"/>
      <w:r w:rsidRPr="00A553A9">
        <w:rPr>
          <w:rFonts w:ascii="Arial" w:hAnsi="Arial" w:cs="Arial"/>
          <w:sz w:val="18"/>
          <w:szCs w:val="18"/>
        </w:rPr>
        <w:t>Mayo</w:t>
      </w:r>
      <w:proofErr w:type="gramEnd"/>
      <w:r w:rsidRPr="00A553A9">
        <w:rPr>
          <w:rFonts w:ascii="Arial" w:hAnsi="Arial" w:cs="Arial"/>
          <w:sz w:val="18"/>
          <w:szCs w:val="18"/>
        </w:rPr>
        <w:t xml:space="preserve">” y siendo Gobernador el Licenciado Joaquín Cisneros Molina, propusieron la creación de una Institución que se </w:t>
      </w:r>
    </w:p>
    <w:p w14:paraId="1F00942F" w14:textId="77777777" w:rsidR="00DF2C12" w:rsidRDefault="00DF2C12" w:rsidP="00DF2C12">
      <w:pPr>
        <w:spacing w:line="360" w:lineRule="auto"/>
        <w:jc w:val="both"/>
        <w:rPr>
          <w:rFonts w:ascii="Arial" w:hAnsi="Arial" w:cs="Arial"/>
          <w:sz w:val="18"/>
          <w:szCs w:val="18"/>
        </w:rPr>
      </w:pPr>
    </w:p>
    <w:p w14:paraId="7441937B" w14:textId="77777777" w:rsidR="00DF2C12" w:rsidRDefault="00DF2C12" w:rsidP="00DF2C12">
      <w:pPr>
        <w:spacing w:line="360" w:lineRule="auto"/>
        <w:jc w:val="both"/>
        <w:rPr>
          <w:rFonts w:ascii="Arial" w:hAnsi="Arial" w:cs="Arial"/>
          <w:sz w:val="18"/>
          <w:szCs w:val="18"/>
        </w:rPr>
      </w:pPr>
    </w:p>
    <w:p w14:paraId="2AC3ECAC" w14:textId="77777777" w:rsidR="00DF2C12" w:rsidRDefault="00DF2C12" w:rsidP="00DF2C12">
      <w:pPr>
        <w:spacing w:line="360" w:lineRule="auto"/>
        <w:jc w:val="both"/>
        <w:rPr>
          <w:rFonts w:ascii="Arial" w:hAnsi="Arial" w:cs="Arial"/>
          <w:sz w:val="18"/>
          <w:szCs w:val="18"/>
        </w:rPr>
      </w:pPr>
    </w:p>
    <w:p w14:paraId="00B5508B" w14:textId="77777777" w:rsidR="00DF2C12" w:rsidRDefault="00DF2C12" w:rsidP="00DF2C12">
      <w:pPr>
        <w:spacing w:line="360" w:lineRule="auto"/>
        <w:jc w:val="both"/>
        <w:rPr>
          <w:rFonts w:ascii="Arial" w:hAnsi="Arial" w:cs="Arial"/>
          <w:sz w:val="18"/>
          <w:szCs w:val="18"/>
        </w:rPr>
      </w:pPr>
    </w:p>
    <w:p w14:paraId="12C3CFAC" w14:textId="77777777" w:rsidR="00DF2C12" w:rsidRDefault="00DF2C12" w:rsidP="00DF2C12">
      <w:pPr>
        <w:spacing w:line="360" w:lineRule="auto"/>
        <w:jc w:val="both"/>
        <w:rPr>
          <w:rFonts w:ascii="Arial" w:hAnsi="Arial" w:cs="Arial"/>
          <w:sz w:val="18"/>
          <w:szCs w:val="18"/>
        </w:rPr>
      </w:pPr>
    </w:p>
    <w:p w14:paraId="7D02A1DE" w14:textId="77777777"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6908BE2D" w14:textId="77777777" w:rsidR="00DF2C12" w:rsidRPr="00A553A9" w:rsidRDefault="00DF2C12" w:rsidP="00DF2C12">
      <w:pPr>
        <w:spacing w:line="360" w:lineRule="auto"/>
        <w:jc w:val="both"/>
        <w:rPr>
          <w:rFonts w:ascii="Arial" w:hAnsi="Arial" w:cs="Arial"/>
          <w:sz w:val="18"/>
          <w:szCs w:val="18"/>
        </w:rPr>
      </w:pPr>
    </w:p>
    <w:p w14:paraId="0F74C05B" w14:textId="77777777" w:rsidR="00DF2C12" w:rsidRPr="00A553A9" w:rsidRDefault="00DF2C12" w:rsidP="00DF2C12">
      <w:pPr>
        <w:pStyle w:val="Prrafodelista"/>
        <w:numPr>
          <w:ilvl w:val="0"/>
          <w:numId w:val="36"/>
        </w:numPr>
        <w:spacing w:line="360" w:lineRule="auto"/>
        <w:rPr>
          <w:rFonts w:ascii="Arial" w:hAnsi="Arial" w:cs="Arial"/>
          <w:sz w:val="18"/>
          <w:szCs w:val="18"/>
        </w:rPr>
      </w:pPr>
      <w:r w:rsidRPr="00A553A9">
        <w:rPr>
          <w:rFonts w:ascii="Arial" w:hAnsi="Arial" w:cs="Arial"/>
          <w:sz w:val="18"/>
          <w:szCs w:val="18"/>
        </w:rPr>
        <w:t>Pensiones directas para los trabajadores.</w:t>
      </w:r>
    </w:p>
    <w:p w14:paraId="0D042E24" w14:textId="77777777" w:rsidR="00DF2C12" w:rsidRPr="00A553A9" w:rsidRDefault="00DF2C12" w:rsidP="00DF2C12">
      <w:pPr>
        <w:pStyle w:val="Prrafodelista"/>
        <w:numPr>
          <w:ilvl w:val="0"/>
          <w:numId w:val="36"/>
        </w:numPr>
        <w:spacing w:line="360" w:lineRule="auto"/>
        <w:rPr>
          <w:rFonts w:ascii="Arial" w:hAnsi="Arial" w:cs="Arial"/>
          <w:sz w:val="18"/>
          <w:szCs w:val="18"/>
        </w:rPr>
      </w:pPr>
      <w:r w:rsidRPr="00A553A9">
        <w:rPr>
          <w:rFonts w:ascii="Arial" w:hAnsi="Arial" w:cs="Arial"/>
          <w:sz w:val="18"/>
          <w:szCs w:val="18"/>
        </w:rPr>
        <w:t>Obtención de préstamos a corto plazo.</w:t>
      </w:r>
    </w:p>
    <w:p w14:paraId="746ACEB3" w14:textId="77777777" w:rsidR="00DF2C12" w:rsidRPr="00A553A9" w:rsidRDefault="00DF2C12" w:rsidP="00DF2C12">
      <w:pPr>
        <w:pStyle w:val="Prrafodelista"/>
        <w:numPr>
          <w:ilvl w:val="0"/>
          <w:numId w:val="36"/>
        </w:numPr>
        <w:spacing w:line="360" w:lineRule="auto"/>
        <w:rPr>
          <w:rFonts w:ascii="Arial" w:hAnsi="Arial" w:cs="Arial"/>
          <w:sz w:val="18"/>
          <w:szCs w:val="18"/>
        </w:rPr>
      </w:pPr>
      <w:r w:rsidRPr="00A553A9">
        <w:rPr>
          <w:rFonts w:ascii="Arial" w:hAnsi="Arial" w:cs="Arial"/>
          <w:sz w:val="18"/>
          <w:szCs w:val="18"/>
        </w:rPr>
        <w:t>Obtención de préstamos hipotecarios.</w:t>
      </w:r>
    </w:p>
    <w:p w14:paraId="4088AF00" w14:textId="77777777" w:rsidR="00DF2C12" w:rsidRPr="00A553A9" w:rsidRDefault="00DF2C12" w:rsidP="00DF2C12">
      <w:pPr>
        <w:pStyle w:val="Prrafodelista"/>
        <w:numPr>
          <w:ilvl w:val="0"/>
          <w:numId w:val="37"/>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56AE6425" w14:textId="77777777" w:rsidR="00DF2C12" w:rsidRPr="00A553A9" w:rsidRDefault="00DF2C12" w:rsidP="00DF2C12">
      <w:pPr>
        <w:pStyle w:val="Prrafodelista"/>
        <w:numPr>
          <w:ilvl w:val="0"/>
          <w:numId w:val="37"/>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7B44D4C7"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1AA3C15E" w14:textId="77777777" w:rsidR="00DF2C12" w:rsidRPr="00A553A9" w:rsidRDefault="00DF2C12" w:rsidP="00DF2C12">
      <w:pPr>
        <w:pStyle w:val="Prrafodelista"/>
        <w:numPr>
          <w:ilvl w:val="0"/>
          <w:numId w:val="38"/>
        </w:numPr>
        <w:spacing w:line="360" w:lineRule="auto"/>
        <w:rPr>
          <w:rFonts w:ascii="Arial" w:hAnsi="Arial" w:cs="Arial"/>
          <w:sz w:val="18"/>
          <w:szCs w:val="18"/>
        </w:rPr>
      </w:pPr>
      <w:r w:rsidRPr="00A553A9">
        <w:rPr>
          <w:rFonts w:ascii="Arial" w:hAnsi="Arial" w:cs="Arial"/>
          <w:sz w:val="18"/>
          <w:szCs w:val="18"/>
        </w:rPr>
        <w:t>Seguro de Vida.</w:t>
      </w:r>
    </w:p>
    <w:p w14:paraId="173DFC5B"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4006F44B"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Jubilación.</w:t>
      </w:r>
    </w:p>
    <w:p w14:paraId="65D6B4CA"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Seguro de vida.</w:t>
      </w:r>
    </w:p>
    <w:p w14:paraId="78E29786"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Pensión por vejez.</w:t>
      </w:r>
    </w:p>
    <w:p w14:paraId="27DBF055"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Pensión por invalidez.</w:t>
      </w:r>
    </w:p>
    <w:p w14:paraId="3B9FC213"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Pensión por muerte.</w:t>
      </w:r>
    </w:p>
    <w:p w14:paraId="7AE51A88"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4237C61F"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Préstamos a corto plazo.</w:t>
      </w:r>
    </w:p>
    <w:p w14:paraId="70B870B2"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Préstamo hipotecario.</w:t>
      </w:r>
    </w:p>
    <w:p w14:paraId="6EC849E8"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14C84331" w14:textId="77777777" w:rsidR="00DF2C12" w:rsidRDefault="00DF2C12" w:rsidP="00DF2C12">
      <w:pPr>
        <w:spacing w:line="360" w:lineRule="auto"/>
        <w:jc w:val="both"/>
        <w:rPr>
          <w:rFonts w:ascii="Arial" w:hAnsi="Arial" w:cs="Arial"/>
          <w:sz w:val="18"/>
          <w:szCs w:val="18"/>
        </w:rPr>
      </w:pPr>
    </w:p>
    <w:p w14:paraId="0C3D4CF8" w14:textId="77777777" w:rsidR="00DF2C12" w:rsidRDefault="00DF2C12" w:rsidP="00DF2C12">
      <w:pPr>
        <w:spacing w:line="360" w:lineRule="auto"/>
        <w:jc w:val="both"/>
        <w:rPr>
          <w:rFonts w:ascii="Arial" w:hAnsi="Arial" w:cs="Arial"/>
          <w:sz w:val="18"/>
          <w:szCs w:val="18"/>
        </w:rPr>
      </w:pPr>
    </w:p>
    <w:p w14:paraId="15C2EC4B" w14:textId="547DACD9"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w:t>
      </w:r>
    </w:p>
    <w:p w14:paraId="116ED624" w14:textId="745CD1C0"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6419F007"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521A2B49"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Jubilación;</w:t>
      </w:r>
    </w:p>
    <w:p w14:paraId="50FB7B31"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Pensión por vejez;</w:t>
      </w:r>
    </w:p>
    <w:p w14:paraId="5AB1E150"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Pensión por invalidez;</w:t>
      </w:r>
    </w:p>
    <w:p w14:paraId="751DA415"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Pensión por muerte;</w:t>
      </w:r>
    </w:p>
    <w:p w14:paraId="0D2CBAA9"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080190C8"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Seguro de vida, y</w:t>
      </w:r>
    </w:p>
    <w:p w14:paraId="3F1C02A7"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309E8AC6"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4D3E9A0E"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75A8F9E7" w14:textId="77777777" w:rsidR="00DF2C12" w:rsidRDefault="00DF2C12" w:rsidP="00DF2C1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6E88058E" w14:textId="77777777" w:rsidR="00DF2C12" w:rsidRDefault="00DF2C12" w:rsidP="00DF2C12">
      <w:pPr>
        <w:pStyle w:val="Texto"/>
        <w:spacing w:after="0" w:line="240" w:lineRule="exact"/>
        <w:rPr>
          <w:b/>
          <w:szCs w:val="18"/>
          <w:lang w:val="es-MX"/>
        </w:rPr>
      </w:pPr>
    </w:p>
    <w:p w14:paraId="734A157D" w14:textId="77777777" w:rsidR="00DF2C12" w:rsidRPr="00F9095E" w:rsidRDefault="00DF2C12" w:rsidP="00DF2C1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7C2754D1" w14:textId="77777777" w:rsidR="00DF2C12" w:rsidRPr="00996EB6" w:rsidRDefault="00DF2C12" w:rsidP="00DF2C12">
      <w:pPr>
        <w:pStyle w:val="INCISO"/>
        <w:spacing w:after="0" w:line="240" w:lineRule="exact"/>
        <w:rPr>
          <w:lang w:val="es-MX"/>
        </w:rPr>
      </w:pPr>
    </w:p>
    <w:p w14:paraId="0BEDD23C" w14:textId="77777777" w:rsidR="00DF2C12" w:rsidRDefault="00DF2C12" w:rsidP="00DF2C12">
      <w:pPr>
        <w:pStyle w:val="INCISO"/>
        <w:spacing w:after="0" w:line="240" w:lineRule="exact"/>
      </w:pPr>
      <w:r w:rsidRPr="00F9095E">
        <w:t>a)</w:t>
      </w:r>
      <w:r w:rsidRPr="00F9095E">
        <w:tab/>
        <w:t>Objeto social</w:t>
      </w:r>
    </w:p>
    <w:p w14:paraId="3DA70876" w14:textId="77777777" w:rsidR="00DF2C12" w:rsidRDefault="00DF2C12" w:rsidP="00DF2C12">
      <w:pPr>
        <w:pStyle w:val="INCISO"/>
        <w:spacing w:after="0" w:line="240" w:lineRule="exact"/>
      </w:pPr>
    </w:p>
    <w:p w14:paraId="5D5E95F6" w14:textId="5B25C76C" w:rsidR="00D61D98"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 xml:space="preserve">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w:t>
      </w:r>
      <w:r w:rsidR="00D61D98" w:rsidRPr="00A553A9">
        <w:rPr>
          <w:rFonts w:ascii="Arial" w:hAnsi="Arial" w:cs="Arial"/>
          <w:sz w:val="18"/>
          <w:szCs w:val="18"/>
        </w:rPr>
        <w:t>servidor público a la persona física que realiza un trabajo personal</w:t>
      </w:r>
      <w:r w:rsidRPr="00A553A9">
        <w:rPr>
          <w:rFonts w:ascii="Arial" w:hAnsi="Arial" w:cs="Arial"/>
          <w:sz w:val="18"/>
          <w:szCs w:val="18"/>
        </w:rPr>
        <w:t xml:space="preserve"> subordinado, desempeñando un empleo, cargo o comisión</w:t>
      </w:r>
    </w:p>
    <w:p w14:paraId="2D3BA7C9" w14:textId="77777777" w:rsidR="00D61D98" w:rsidRDefault="00D61D98" w:rsidP="00DF2C12">
      <w:pPr>
        <w:pStyle w:val="Prrafodelista"/>
        <w:spacing w:line="360" w:lineRule="auto"/>
        <w:jc w:val="both"/>
        <w:rPr>
          <w:rFonts w:ascii="Arial" w:hAnsi="Arial" w:cs="Arial"/>
          <w:sz w:val="18"/>
          <w:szCs w:val="18"/>
        </w:rPr>
      </w:pPr>
    </w:p>
    <w:p w14:paraId="737BB105" w14:textId="10ABE34C" w:rsidR="00DF2C12"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 xml:space="preserve"> </w:t>
      </w:r>
    </w:p>
    <w:p w14:paraId="04BF1CEE" w14:textId="77777777" w:rsidR="00DF2C12" w:rsidRDefault="00DF2C12" w:rsidP="00DF2C12">
      <w:pPr>
        <w:pStyle w:val="Prrafodelista"/>
        <w:spacing w:line="360" w:lineRule="auto"/>
        <w:jc w:val="both"/>
        <w:rPr>
          <w:rFonts w:ascii="Arial" w:hAnsi="Arial" w:cs="Arial"/>
          <w:sz w:val="18"/>
          <w:szCs w:val="18"/>
        </w:rPr>
      </w:pPr>
    </w:p>
    <w:p w14:paraId="61BC31AA" w14:textId="77777777" w:rsidR="00DF2C12" w:rsidRDefault="00DF2C12" w:rsidP="00DF2C12">
      <w:pPr>
        <w:pStyle w:val="Prrafodelista"/>
        <w:spacing w:line="360" w:lineRule="auto"/>
        <w:jc w:val="both"/>
        <w:rPr>
          <w:rFonts w:ascii="Arial" w:hAnsi="Arial" w:cs="Arial"/>
          <w:sz w:val="18"/>
          <w:szCs w:val="18"/>
        </w:rPr>
      </w:pPr>
    </w:p>
    <w:p w14:paraId="34A82A7E" w14:textId="77777777" w:rsidR="00D61D98" w:rsidRDefault="00D61D98" w:rsidP="00DF2C12">
      <w:pPr>
        <w:pStyle w:val="Prrafodelista"/>
        <w:spacing w:line="360" w:lineRule="auto"/>
        <w:jc w:val="both"/>
        <w:rPr>
          <w:rFonts w:ascii="Arial" w:hAnsi="Arial" w:cs="Arial"/>
          <w:sz w:val="18"/>
          <w:szCs w:val="18"/>
        </w:rPr>
      </w:pPr>
    </w:p>
    <w:p w14:paraId="4BFC6757" w14:textId="536068FA" w:rsidR="00DF2C12" w:rsidRPr="002C4C6F"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de cualquier naturaleza en la Administración Pública estatal o municipal y como contraprestación recibe un salario por parte de dicha Administración, así como, a los jubilados y pensionados.</w:t>
      </w:r>
    </w:p>
    <w:p w14:paraId="2D155198" w14:textId="77777777" w:rsidR="00DF2C12" w:rsidRDefault="00DF2C12" w:rsidP="00DF2C12">
      <w:pPr>
        <w:pStyle w:val="INCISO"/>
        <w:spacing w:after="0" w:line="240" w:lineRule="exact"/>
        <w:ind w:left="0" w:firstLine="0"/>
      </w:pPr>
      <w:r>
        <w:t xml:space="preserve">               </w:t>
      </w:r>
      <w:r w:rsidRPr="00F9095E">
        <w:t>b)</w:t>
      </w:r>
      <w:r w:rsidRPr="00F9095E">
        <w:tab/>
        <w:t>Principal actividad</w:t>
      </w:r>
    </w:p>
    <w:p w14:paraId="25E7F7A8" w14:textId="77777777" w:rsidR="00DF2C12" w:rsidRDefault="00DF2C12" w:rsidP="00DF2C12">
      <w:pPr>
        <w:pStyle w:val="INCISO"/>
        <w:spacing w:after="0" w:line="240" w:lineRule="exact"/>
      </w:pPr>
    </w:p>
    <w:p w14:paraId="4F14ADCA"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675BFC57"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63F4469D" w14:textId="0C265D08" w:rsidR="00DF2C12" w:rsidRPr="003C7D4B" w:rsidRDefault="00DF2C12" w:rsidP="003C7D4B">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2D45D7DE" w14:textId="77777777" w:rsidR="00DF2C12" w:rsidRPr="000D484A"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6B772987" w14:textId="77777777" w:rsidR="00DF2C12" w:rsidRPr="000D484A"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5580FDA1" w14:textId="77777777" w:rsidR="00DF2C12" w:rsidRPr="000D484A"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508EDE62" w14:textId="77777777" w:rsidR="00DF2C12"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13F627BA" w14:textId="77777777" w:rsidR="00DF2C12"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655EC10B"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7F209EDB" w14:textId="77777777" w:rsidR="00DF2C12" w:rsidRPr="002F0AE8" w:rsidRDefault="00DF2C12" w:rsidP="00DF2C12">
      <w:pPr>
        <w:pStyle w:val="INCISO"/>
        <w:spacing w:after="0" w:line="240" w:lineRule="exact"/>
      </w:pPr>
      <w:r w:rsidRPr="002F0AE8">
        <w:t>c)</w:t>
      </w:r>
      <w:r w:rsidRPr="002F0AE8">
        <w:tab/>
        <w:t>Ejercicio fiscal</w:t>
      </w:r>
    </w:p>
    <w:p w14:paraId="217B2BED" w14:textId="77777777" w:rsidR="00DF2C12" w:rsidRPr="002F0AE8" w:rsidRDefault="00DF2C12" w:rsidP="00DF2C12">
      <w:pPr>
        <w:pStyle w:val="INCISO"/>
        <w:spacing w:after="0" w:line="240" w:lineRule="exact"/>
      </w:pPr>
    </w:p>
    <w:p w14:paraId="0D50DA06" w14:textId="212AD48B" w:rsidR="00DF2C12" w:rsidRDefault="00DF2C12" w:rsidP="00DF2C12">
      <w:pPr>
        <w:pStyle w:val="Texto"/>
        <w:spacing w:after="0" w:line="240" w:lineRule="auto"/>
        <w:ind w:firstLine="289"/>
        <w:rPr>
          <w:b/>
          <w:szCs w:val="18"/>
          <w:lang w:val="es-MX"/>
        </w:rPr>
      </w:pPr>
      <w:r w:rsidRPr="002F0AE8">
        <w:rPr>
          <w:szCs w:val="18"/>
        </w:rPr>
        <w:t xml:space="preserve">         El ejercicio fiscal reportado comprende el período, 1° de enero al 3</w:t>
      </w:r>
      <w:r w:rsidR="003C7D4B">
        <w:rPr>
          <w:szCs w:val="18"/>
        </w:rPr>
        <w:t>0</w:t>
      </w:r>
      <w:r w:rsidRPr="002F0AE8">
        <w:rPr>
          <w:szCs w:val="18"/>
        </w:rPr>
        <w:t xml:space="preserve"> de </w:t>
      </w:r>
      <w:r w:rsidR="003C7D4B">
        <w:rPr>
          <w:szCs w:val="18"/>
        </w:rPr>
        <w:t>septiembre</w:t>
      </w:r>
      <w:r>
        <w:rPr>
          <w:szCs w:val="18"/>
        </w:rPr>
        <w:t xml:space="preserve"> de 202</w:t>
      </w:r>
      <w:r w:rsidR="003C7D4B">
        <w:rPr>
          <w:szCs w:val="18"/>
        </w:rPr>
        <w:t>3.</w:t>
      </w:r>
    </w:p>
    <w:p w14:paraId="71C8D11F" w14:textId="77777777" w:rsidR="00DF2C12" w:rsidRDefault="00DF2C12" w:rsidP="00DF2C12">
      <w:pPr>
        <w:pStyle w:val="INCISO"/>
        <w:spacing w:after="0" w:line="240" w:lineRule="exact"/>
        <w:ind w:left="0" w:firstLine="0"/>
      </w:pPr>
    </w:p>
    <w:p w14:paraId="400B9443" w14:textId="77777777" w:rsidR="00DF2C12" w:rsidRDefault="00DF2C12" w:rsidP="00DF2C12">
      <w:pPr>
        <w:pStyle w:val="INCISO"/>
        <w:spacing w:after="0" w:line="240" w:lineRule="exact"/>
      </w:pPr>
      <w:r w:rsidRPr="00F9095E">
        <w:t>d)</w:t>
      </w:r>
      <w:r w:rsidRPr="00F9095E">
        <w:tab/>
        <w:t>Régimen jurídico</w:t>
      </w:r>
    </w:p>
    <w:p w14:paraId="1743ADE0" w14:textId="77777777" w:rsidR="00DF2C12" w:rsidRDefault="00DF2C12" w:rsidP="00DF2C12">
      <w:pPr>
        <w:pStyle w:val="INCISO"/>
        <w:spacing w:after="0" w:line="240" w:lineRule="exact"/>
      </w:pPr>
    </w:p>
    <w:p w14:paraId="461DDD38" w14:textId="77777777" w:rsidR="003C7D4B" w:rsidRDefault="00DF2C12" w:rsidP="003C7D4B">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2A56FEAF" w14:textId="4717EE12" w:rsidR="00DF2C12" w:rsidRPr="003C7D4B" w:rsidRDefault="003C7D4B" w:rsidP="003C7D4B">
      <w:pPr>
        <w:spacing w:line="360" w:lineRule="auto"/>
        <w:ind w:left="720"/>
        <w:jc w:val="both"/>
        <w:rPr>
          <w:rFonts w:ascii="Arial" w:hAnsi="Arial" w:cs="Arial"/>
          <w:sz w:val="18"/>
          <w:szCs w:val="18"/>
        </w:rPr>
      </w:pPr>
      <w:r w:rsidRPr="003C7D4B">
        <w:rPr>
          <w:rFonts w:ascii="Arial" w:hAnsi="Arial" w:cs="Arial"/>
          <w:sz w:val="18"/>
          <w:szCs w:val="18"/>
        </w:rPr>
        <w:t>e)</w:t>
      </w:r>
      <w:r>
        <w:t xml:space="preserve">    </w:t>
      </w:r>
      <w:r w:rsidR="00DF2C12" w:rsidRPr="00F9095E">
        <w:t xml:space="preserve">Consideraciones fiscales del </w:t>
      </w:r>
      <w:r>
        <w:t>Ente.</w:t>
      </w:r>
    </w:p>
    <w:p w14:paraId="667543E8" w14:textId="77777777" w:rsidR="00DF2C12" w:rsidRDefault="00DF2C12" w:rsidP="00DF2C12">
      <w:pPr>
        <w:pStyle w:val="INCISO"/>
        <w:spacing w:after="0" w:line="240" w:lineRule="exact"/>
      </w:pPr>
    </w:p>
    <w:p w14:paraId="3BBB0E4C"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12204C7C" w14:textId="77777777" w:rsidR="00DF2C12" w:rsidRPr="00A553A9"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7C22E079" w14:textId="77777777" w:rsidR="00DF2C12" w:rsidRPr="00A553A9"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610A8155" w14:textId="77777777" w:rsidR="00DF2C12" w:rsidRPr="00A553A9"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6B1091FD" w14:textId="77777777" w:rsidR="00DF2C12" w:rsidRDefault="00DF2C12" w:rsidP="00DF2C12">
      <w:pPr>
        <w:pStyle w:val="Prrafodelista"/>
        <w:numPr>
          <w:ilvl w:val="0"/>
          <w:numId w:val="41"/>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75BD7744" w14:textId="77777777" w:rsidR="00DF2C12"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Realizar el entero mensual del Impuesto al Valor Agregado (IVA) por concepto de renta del Inmueble ubicado en Lardizábal No. 9, Col. Centro, Tlaxcala, Tlax.</w:t>
      </w:r>
    </w:p>
    <w:p w14:paraId="09DC4744" w14:textId="77777777" w:rsidR="00B8485A" w:rsidRPr="00B8485A" w:rsidRDefault="00B8485A" w:rsidP="00B8485A">
      <w:pPr>
        <w:spacing w:line="360" w:lineRule="auto"/>
        <w:jc w:val="both"/>
        <w:rPr>
          <w:rFonts w:ascii="Arial" w:hAnsi="Arial" w:cs="Arial"/>
          <w:sz w:val="18"/>
          <w:szCs w:val="18"/>
        </w:rPr>
      </w:pPr>
    </w:p>
    <w:p w14:paraId="00955C53" w14:textId="77777777" w:rsidR="00DF2C12" w:rsidRDefault="00DF2C12" w:rsidP="00DF2C12">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t xml:space="preserve">f) </w:t>
      </w:r>
      <w:r w:rsidRPr="004312BA">
        <w:rPr>
          <w:b/>
        </w:rPr>
        <w:t>Estructura organizacional básica</w:t>
      </w:r>
    </w:p>
    <w:p w14:paraId="7D038FED" w14:textId="77777777" w:rsidR="00DF2C12" w:rsidRDefault="00DF2C12" w:rsidP="00DF2C12">
      <w:pPr>
        <w:jc w:val="center"/>
      </w:pPr>
      <w:r>
        <w:rPr>
          <w:noProof/>
        </w:rPr>
        <w:drawing>
          <wp:inline distT="0" distB="0" distL="0" distR="0" wp14:anchorId="3D930CB6" wp14:editId="4D5B6A33">
            <wp:extent cx="4857019" cy="6905625"/>
            <wp:effectExtent l="0" t="0" r="1270" b="0"/>
            <wp:docPr id="14435589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9163" cy="6908674"/>
                    </a:xfrm>
                    <a:prstGeom prst="rect">
                      <a:avLst/>
                    </a:prstGeom>
                    <a:noFill/>
                  </pic:spPr>
                </pic:pic>
              </a:graphicData>
            </a:graphic>
          </wp:inline>
        </w:drawing>
      </w:r>
    </w:p>
    <w:p w14:paraId="0CB564A6" w14:textId="77777777" w:rsidR="00DF2C12" w:rsidRDefault="00DF2C12" w:rsidP="00DF2C12">
      <w:pPr>
        <w:pStyle w:val="INCISO"/>
        <w:spacing w:after="0" w:line="240" w:lineRule="exact"/>
      </w:pPr>
    </w:p>
    <w:p w14:paraId="25E2E263" w14:textId="77777777" w:rsidR="00DF2C12" w:rsidRDefault="00DF2C12" w:rsidP="00DF2C12">
      <w:pPr>
        <w:pStyle w:val="INCISO"/>
        <w:spacing w:after="0" w:line="240" w:lineRule="exact"/>
      </w:pPr>
    </w:p>
    <w:p w14:paraId="0C13BEA5" w14:textId="77777777" w:rsidR="00DF2C12" w:rsidRDefault="00DF2C12" w:rsidP="00DF2C12">
      <w:pPr>
        <w:pStyle w:val="INCISO"/>
        <w:spacing w:after="0" w:line="240" w:lineRule="exact"/>
      </w:pPr>
    </w:p>
    <w:p w14:paraId="6C8568C6" w14:textId="77777777" w:rsidR="00DF2C12" w:rsidRDefault="00DF2C12" w:rsidP="00DF2C12">
      <w:pPr>
        <w:pStyle w:val="INCISO"/>
        <w:spacing w:after="0" w:line="240" w:lineRule="exact"/>
      </w:pPr>
    </w:p>
    <w:p w14:paraId="551173E8" w14:textId="77777777" w:rsidR="00DF2C12" w:rsidRDefault="00DF2C12" w:rsidP="00DF2C12">
      <w:pPr>
        <w:pStyle w:val="INCISO"/>
        <w:spacing w:after="0" w:line="240" w:lineRule="exact"/>
      </w:pPr>
    </w:p>
    <w:p w14:paraId="19986E6A" w14:textId="77777777" w:rsidR="00DF2C12" w:rsidRDefault="00DF2C12" w:rsidP="00DF2C12">
      <w:pPr>
        <w:pStyle w:val="INCISO"/>
        <w:spacing w:after="0" w:line="240" w:lineRule="exact"/>
      </w:pPr>
    </w:p>
    <w:p w14:paraId="07D097E7" w14:textId="77777777" w:rsidR="00DF2C12" w:rsidRDefault="00DF2C12" w:rsidP="00DF2C12">
      <w:pPr>
        <w:pStyle w:val="INCISO"/>
        <w:spacing w:after="0" w:line="240" w:lineRule="exact"/>
      </w:pPr>
    </w:p>
    <w:p w14:paraId="68601FA7" w14:textId="77777777" w:rsidR="00DF2C12" w:rsidRDefault="00DF2C12" w:rsidP="00DF2C12">
      <w:pPr>
        <w:pStyle w:val="INCISO"/>
        <w:spacing w:after="0" w:line="240" w:lineRule="exact"/>
      </w:pPr>
    </w:p>
    <w:p w14:paraId="4AAB4659" w14:textId="77777777" w:rsidR="00DF2C12" w:rsidRDefault="00DF2C12" w:rsidP="00DF2C12">
      <w:pPr>
        <w:pStyle w:val="INCISO"/>
        <w:spacing w:after="0" w:line="240" w:lineRule="exact"/>
      </w:pPr>
      <w:r w:rsidRPr="00F9095E">
        <w:t>g)   Fideicomisos, mandatos y análogos de los cuales es fideicomitente o fiduciario</w:t>
      </w:r>
    </w:p>
    <w:p w14:paraId="27B6A7C4" w14:textId="77777777" w:rsidR="00DF2C12" w:rsidRDefault="00DF2C12" w:rsidP="00DF2C12">
      <w:pPr>
        <w:pStyle w:val="INCISO"/>
        <w:spacing w:after="0" w:line="240" w:lineRule="exact"/>
      </w:pPr>
    </w:p>
    <w:p w14:paraId="254EBF1B" w14:textId="77777777" w:rsidR="00DF2C12" w:rsidRDefault="00DF2C12" w:rsidP="00DF2C12">
      <w:pPr>
        <w:pStyle w:val="INCISO"/>
        <w:spacing w:after="0" w:line="240" w:lineRule="exact"/>
      </w:pPr>
      <w:r>
        <w:t>No aplica</w:t>
      </w:r>
    </w:p>
    <w:p w14:paraId="59062B6D" w14:textId="77777777" w:rsidR="00DF2C12" w:rsidRPr="00F9095E" w:rsidRDefault="00DF2C12" w:rsidP="00DF2C12">
      <w:pPr>
        <w:pStyle w:val="INCISO"/>
        <w:spacing w:after="0" w:line="240" w:lineRule="exact"/>
      </w:pPr>
    </w:p>
    <w:p w14:paraId="5CBCCC6A" w14:textId="77777777" w:rsidR="00DF2C12" w:rsidRDefault="00DF2C12" w:rsidP="00DF2C1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51FAD3DA" w14:textId="77777777" w:rsidR="00DF2C12" w:rsidRDefault="00DF2C12" w:rsidP="00DF2C12">
      <w:pPr>
        <w:pStyle w:val="Texto"/>
        <w:spacing w:after="0" w:line="240" w:lineRule="exact"/>
        <w:rPr>
          <w:b/>
          <w:szCs w:val="18"/>
          <w:lang w:val="es-MX"/>
        </w:rPr>
      </w:pPr>
    </w:p>
    <w:p w14:paraId="1E9E27C4"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34684E50" w14:textId="77777777" w:rsidR="00DF2C12" w:rsidRPr="00A553A9" w:rsidRDefault="00DF2C12" w:rsidP="00DF2C12">
      <w:pPr>
        <w:pStyle w:val="Prrafodelista"/>
        <w:numPr>
          <w:ilvl w:val="0"/>
          <w:numId w:val="42"/>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2091312D" w14:textId="77777777" w:rsidR="00DF2C12" w:rsidRPr="00A553A9" w:rsidRDefault="00DF2C12" w:rsidP="00DF2C12">
      <w:pPr>
        <w:pStyle w:val="Prrafodelista"/>
        <w:numPr>
          <w:ilvl w:val="0"/>
          <w:numId w:val="42"/>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7D184437" w14:textId="77777777" w:rsidR="00DF2C12" w:rsidRDefault="00DF2C12" w:rsidP="00DF2C1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26FDED04" w14:textId="77777777" w:rsidR="00DF2C12" w:rsidRPr="00F55CAD" w:rsidRDefault="00DF2C12" w:rsidP="00DF2C12">
      <w:pPr>
        <w:pStyle w:val="Texto"/>
        <w:spacing w:after="0" w:line="240" w:lineRule="exact"/>
        <w:rPr>
          <w:b/>
          <w:szCs w:val="18"/>
          <w:lang w:val="es-MX"/>
        </w:rPr>
      </w:pPr>
    </w:p>
    <w:p w14:paraId="767A6FD1" w14:textId="77777777" w:rsidR="00DF2C12" w:rsidRDefault="00DF2C12" w:rsidP="00DF2C12">
      <w:pPr>
        <w:pStyle w:val="INCISO"/>
        <w:numPr>
          <w:ilvl w:val="0"/>
          <w:numId w:val="43"/>
        </w:numPr>
        <w:spacing w:after="0" w:line="360" w:lineRule="auto"/>
        <w:ind w:left="1077"/>
      </w:pPr>
      <w:r w:rsidRPr="00F9095E">
        <w:t xml:space="preserve">Actualización: </w:t>
      </w:r>
    </w:p>
    <w:p w14:paraId="52209C10" w14:textId="77777777" w:rsidR="00DF2C12" w:rsidRDefault="00DF2C12" w:rsidP="00DF2C1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14:paraId="480FE475" w14:textId="77777777" w:rsidR="00DF2C12" w:rsidRDefault="00DF2C12" w:rsidP="00DF2C12">
      <w:pPr>
        <w:pStyle w:val="INCISO"/>
        <w:numPr>
          <w:ilvl w:val="0"/>
          <w:numId w:val="44"/>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24BC43C2" w14:textId="77777777" w:rsidR="00DF2C12" w:rsidRDefault="00DF2C12" w:rsidP="00DF2C12">
      <w:pPr>
        <w:pStyle w:val="INCISO"/>
        <w:spacing w:after="0" w:line="360" w:lineRule="auto"/>
        <w:ind w:left="1077" w:firstLine="0"/>
      </w:pPr>
    </w:p>
    <w:p w14:paraId="6580287D" w14:textId="77777777" w:rsidR="00DF2C12" w:rsidRPr="00F9095E" w:rsidRDefault="00DF2C12" w:rsidP="00DF2C1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009E3A67" w14:textId="77777777" w:rsidR="00DF2C12" w:rsidRDefault="00DF2C12" w:rsidP="00DF2C12">
      <w:pPr>
        <w:pStyle w:val="INCISO"/>
        <w:spacing w:after="0" w:line="360" w:lineRule="auto"/>
        <w:ind w:left="1077"/>
      </w:pPr>
    </w:p>
    <w:p w14:paraId="51331F9D" w14:textId="77777777" w:rsidR="00DF2C12" w:rsidRPr="00F9095E" w:rsidRDefault="00DF2C12" w:rsidP="00DF2C1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3150AB98" w14:textId="77777777" w:rsidR="00DF2C12" w:rsidRPr="00F9095E" w:rsidRDefault="00DF2C12" w:rsidP="00DF2C1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7ED3B830" w14:textId="77777777" w:rsidR="00DF2C12" w:rsidRDefault="00DF2C12" w:rsidP="00DF2C1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1B4DFEB4" w14:textId="77777777" w:rsidR="00DF2C12" w:rsidRPr="00F9095E" w:rsidRDefault="00DF2C12" w:rsidP="00DF2C12">
      <w:pPr>
        <w:pStyle w:val="INCISO"/>
        <w:spacing w:after="0" w:line="360" w:lineRule="auto"/>
        <w:ind w:left="1077"/>
      </w:pPr>
    </w:p>
    <w:p w14:paraId="1A30FD36" w14:textId="77777777" w:rsidR="00DF2C12" w:rsidRPr="004336A7" w:rsidRDefault="00DF2C12" w:rsidP="00DF2C1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646EAE79" w14:textId="77777777" w:rsidR="00DF2C12" w:rsidRPr="0000590F" w:rsidRDefault="00DF2C12" w:rsidP="00DF2C12">
      <w:pPr>
        <w:pStyle w:val="Texto"/>
        <w:spacing w:after="0" w:line="240" w:lineRule="exact"/>
        <w:ind w:firstLine="708"/>
        <w:rPr>
          <w:b/>
          <w:szCs w:val="18"/>
          <w:lang w:val="es-MX"/>
        </w:rPr>
      </w:pPr>
      <w:r>
        <w:rPr>
          <w:szCs w:val="18"/>
        </w:rPr>
        <w:t>No aplica.</w:t>
      </w:r>
    </w:p>
    <w:p w14:paraId="05283818" w14:textId="77777777" w:rsidR="00DF2C12" w:rsidRDefault="00DF2C12" w:rsidP="00DF2C12">
      <w:pPr>
        <w:pStyle w:val="Texto"/>
        <w:spacing w:after="0" w:line="240" w:lineRule="exact"/>
        <w:rPr>
          <w:szCs w:val="18"/>
        </w:rPr>
      </w:pPr>
    </w:p>
    <w:p w14:paraId="72FCA5EA" w14:textId="77777777" w:rsidR="00DF2C12" w:rsidRDefault="00DF2C12" w:rsidP="00DF2C12">
      <w:pPr>
        <w:pStyle w:val="Texto"/>
        <w:spacing w:after="0" w:line="240" w:lineRule="exact"/>
        <w:ind w:firstLine="0"/>
        <w:rPr>
          <w:szCs w:val="18"/>
        </w:rPr>
      </w:pPr>
    </w:p>
    <w:p w14:paraId="617600DC" w14:textId="4053CF9D" w:rsidR="00DF2C12" w:rsidRPr="00F9095E" w:rsidRDefault="00DF2C12" w:rsidP="00DF2C12">
      <w:pPr>
        <w:pStyle w:val="Texto"/>
        <w:spacing w:after="0" w:line="240" w:lineRule="exact"/>
        <w:ind w:firstLine="0"/>
        <w:rPr>
          <w:b/>
          <w:szCs w:val="18"/>
          <w:lang w:val="es-MX"/>
        </w:rPr>
      </w:pPr>
      <w:r>
        <w:rPr>
          <w:szCs w:val="18"/>
        </w:rPr>
        <w:t xml:space="preserve">  </w:t>
      </w:r>
      <w:r w:rsidR="001E10D3">
        <w:rPr>
          <w:szCs w:val="18"/>
        </w:rPr>
        <w:t xml:space="preserve">   </w:t>
      </w:r>
      <w:r w:rsidRPr="00F9095E">
        <w:rPr>
          <w:b/>
          <w:szCs w:val="18"/>
          <w:lang w:val="es-MX"/>
        </w:rPr>
        <w:t xml:space="preserve">8. </w:t>
      </w:r>
      <w:r w:rsidR="001E10D3">
        <w:rPr>
          <w:b/>
          <w:szCs w:val="18"/>
          <w:lang w:val="es-MX"/>
        </w:rPr>
        <w:t xml:space="preserve">     </w:t>
      </w:r>
      <w:r w:rsidRPr="00F9095E">
        <w:rPr>
          <w:b/>
          <w:szCs w:val="18"/>
          <w:lang w:val="es-MX"/>
        </w:rPr>
        <w:t>Reporte Analítico del Activo</w:t>
      </w:r>
    </w:p>
    <w:p w14:paraId="070BE5B2" w14:textId="77777777" w:rsidR="00DF2C12" w:rsidRDefault="00DF2C12" w:rsidP="00DF2C12">
      <w:pPr>
        <w:pStyle w:val="INCISO"/>
        <w:spacing w:after="0" w:line="240" w:lineRule="exact"/>
        <w:ind w:left="705" w:firstLine="0"/>
      </w:pPr>
    </w:p>
    <w:p w14:paraId="6E77951C" w14:textId="767C5A90" w:rsidR="00DF2C12" w:rsidRDefault="00DF2C12" w:rsidP="00B8485A">
      <w:pPr>
        <w:pStyle w:val="INCISO"/>
        <w:numPr>
          <w:ilvl w:val="0"/>
          <w:numId w:val="47"/>
        </w:numPr>
        <w:spacing w:after="0" w:line="240" w:lineRule="exact"/>
      </w:pPr>
      <w:r>
        <w:t>El registro del Activo, se encuentra conciliado con registros contables, después de la desincorporación de bienes muebles, llevada a Acuerdo/210302/06 en Vigésima Octava Sesión Ordinaria del H. Consejo Directivo de Pensiones Civiles del Estado de Tlaxcala</w:t>
      </w:r>
    </w:p>
    <w:p w14:paraId="33F5C466" w14:textId="77777777" w:rsidR="00B8485A" w:rsidRDefault="00B8485A" w:rsidP="00B8485A">
      <w:pPr>
        <w:pStyle w:val="INCISO"/>
        <w:spacing w:after="0" w:line="240" w:lineRule="exact"/>
      </w:pPr>
    </w:p>
    <w:p w14:paraId="4615EC83" w14:textId="77777777" w:rsidR="00B8485A" w:rsidRDefault="00B8485A" w:rsidP="00B8485A">
      <w:pPr>
        <w:pStyle w:val="INCISO"/>
        <w:spacing w:after="0" w:line="240" w:lineRule="exact"/>
      </w:pPr>
    </w:p>
    <w:p w14:paraId="145EB476" w14:textId="77777777" w:rsidR="00B8485A" w:rsidRDefault="00B8485A" w:rsidP="00B8485A">
      <w:pPr>
        <w:pStyle w:val="INCISO"/>
        <w:spacing w:after="0" w:line="240" w:lineRule="exact"/>
      </w:pPr>
    </w:p>
    <w:p w14:paraId="7CA03CE4" w14:textId="77777777" w:rsidR="00DF2C12" w:rsidRDefault="00DF2C12" w:rsidP="00DF2C12">
      <w:pPr>
        <w:pStyle w:val="INCISO"/>
        <w:spacing w:after="0" w:line="240" w:lineRule="exact"/>
        <w:ind w:left="705" w:firstLine="0"/>
      </w:pPr>
    </w:p>
    <w:p w14:paraId="39E10F11" w14:textId="77777777" w:rsidR="00B8485A" w:rsidRDefault="00B8485A" w:rsidP="00DF2C12">
      <w:pPr>
        <w:pStyle w:val="Texto"/>
        <w:spacing w:after="0" w:line="240" w:lineRule="exact"/>
        <w:ind w:firstLine="0"/>
        <w:rPr>
          <w:b/>
          <w:szCs w:val="18"/>
          <w:lang w:val="es-MX"/>
        </w:rPr>
      </w:pPr>
    </w:p>
    <w:p w14:paraId="59D3808E" w14:textId="0A0BD340" w:rsidR="00B8485A" w:rsidRPr="00F9095E" w:rsidRDefault="00DF2C12" w:rsidP="00DF2C12">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14:paraId="6762ABFE" w14:textId="77777777" w:rsidR="00DF2C12" w:rsidRDefault="00DF2C12" w:rsidP="00DF2C12">
      <w:pPr>
        <w:pStyle w:val="Texto"/>
        <w:tabs>
          <w:tab w:val="left" w:pos="12525"/>
        </w:tabs>
        <w:spacing w:after="0" w:line="240" w:lineRule="exact"/>
        <w:ind w:firstLine="708"/>
        <w:rPr>
          <w:szCs w:val="18"/>
        </w:rPr>
      </w:pPr>
    </w:p>
    <w:p w14:paraId="4F6D2968" w14:textId="77777777" w:rsidR="00DF2C12" w:rsidRPr="00F9095E" w:rsidRDefault="00DF2C12" w:rsidP="00DF2C12">
      <w:pPr>
        <w:pStyle w:val="Texto"/>
        <w:tabs>
          <w:tab w:val="left" w:pos="12525"/>
        </w:tabs>
        <w:spacing w:after="0" w:line="240" w:lineRule="exact"/>
        <w:ind w:firstLine="708"/>
        <w:rPr>
          <w:szCs w:val="18"/>
        </w:rPr>
      </w:pPr>
      <w:r>
        <w:rPr>
          <w:szCs w:val="18"/>
        </w:rPr>
        <w:t>No aplica.</w:t>
      </w:r>
    </w:p>
    <w:p w14:paraId="29DA5778" w14:textId="77777777" w:rsidR="00DF2C12" w:rsidRDefault="00DF2C12" w:rsidP="00DF2C12">
      <w:pPr>
        <w:pStyle w:val="Texto"/>
        <w:spacing w:after="0" w:line="240" w:lineRule="exact"/>
        <w:ind w:firstLine="0"/>
        <w:rPr>
          <w:b/>
          <w:szCs w:val="18"/>
          <w:lang w:val="es-MX"/>
        </w:rPr>
      </w:pPr>
    </w:p>
    <w:p w14:paraId="385A6485" w14:textId="77777777" w:rsidR="00DF2C12" w:rsidRDefault="00DF2C12" w:rsidP="00DF2C1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7ECF188E" w14:textId="77777777" w:rsidR="00DF2C12" w:rsidRPr="00F9095E" w:rsidRDefault="00DF2C12" w:rsidP="00DF2C12">
      <w:pPr>
        <w:pStyle w:val="Texto"/>
        <w:spacing w:after="0" w:line="240" w:lineRule="exact"/>
        <w:rPr>
          <w:b/>
          <w:szCs w:val="18"/>
          <w:lang w:val="es-MX"/>
        </w:rPr>
      </w:pPr>
    </w:p>
    <w:p w14:paraId="69EE0269" w14:textId="77777777" w:rsidR="00DF2C12" w:rsidRDefault="00DF2C12" w:rsidP="00DF2C12">
      <w:pPr>
        <w:pStyle w:val="INCISO"/>
        <w:numPr>
          <w:ilvl w:val="0"/>
          <w:numId w:val="45"/>
        </w:numPr>
        <w:spacing w:after="0" w:line="240" w:lineRule="exact"/>
      </w:pPr>
      <w:r w:rsidRPr="00F9095E">
        <w:t>Análisis del c</w:t>
      </w:r>
      <w:r>
        <w:t>omportamiento de las cuotas de aportaciones de seguridad social de la Institución al 30 de septiembre de 2023.</w:t>
      </w:r>
    </w:p>
    <w:p w14:paraId="0B61ABC0" w14:textId="555BA077" w:rsidR="00CB6CF4" w:rsidRDefault="00DF2C12" w:rsidP="00DF2C12">
      <w:pPr>
        <w:pStyle w:val="INCISO"/>
        <w:spacing w:after="0" w:line="240" w:lineRule="exact"/>
        <w:rPr>
          <w:rFonts w:asciiTheme="minorHAnsi" w:eastAsiaTheme="minorHAnsi" w:hAnsiTheme="minorHAnsi" w:cstheme="minorBidi"/>
          <w:sz w:val="22"/>
          <w:szCs w:val="22"/>
          <w:lang w:val="es-MX" w:eastAsia="en-US"/>
        </w:rPr>
      </w:pPr>
      <w:r>
        <w:rPr>
          <w:noProof/>
        </w:rPr>
        <w:fldChar w:fldCharType="begin"/>
      </w:r>
      <w:r>
        <w:rPr>
          <w:noProof/>
        </w:rPr>
        <w:instrText xml:space="preserve"> LINK </w:instrText>
      </w:r>
      <w:r w:rsidR="00CB6CF4">
        <w:rPr>
          <w:noProof/>
        </w:rPr>
        <w:instrText xml:space="preserve">Excel.Sheet.12 "F:\\MIS DOCUMENTOS\\2023 JAHRPCET\\CUENTA PÚBLICA TRIM 02 2023\\Copia de FORMATO DE ESTADOS FINANCIEROS CONTABLES T1 2023.xlsx" "Aport de S S!F4C5:F21C9" </w:instrText>
      </w:r>
      <w:r>
        <w:rPr>
          <w:noProof/>
        </w:rPr>
        <w:instrText xml:space="preserve">\a \f 4 \h  \* MERGEFORMAT </w:instrText>
      </w:r>
      <w:r w:rsidR="00CB6CF4">
        <w:rPr>
          <w:noProof/>
        </w:rPr>
        <w:fldChar w:fldCharType="separate"/>
      </w:r>
    </w:p>
    <w:tbl>
      <w:tblPr>
        <w:tblW w:w="9531" w:type="dxa"/>
        <w:tblCellMar>
          <w:left w:w="70" w:type="dxa"/>
          <w:right w:w="70" w:type="dxa"/>
        </w:tblCellMar>
        <w:tblLook w:val="04A0" w:firstRow="1" w:lastRow="0" w:firstColumn="1" w:lastColumn="0" w:noHBand="0" w:noVBand="1"/>
      </w:tblPr>
      <w:tblGrid>
        <w:gridCol w:w="3400"/>
        <w:gridCol w:w="1490"/>
        <w:gridCol w:w="1490"/>
        <w:gridCol w:w="1650"/>
        <w:gridCol w:w="1490"/>
        <w:gridCol w:w="11"/>
      </w:tblGrid>
      <w:tr w:rsidR="00CB6CF4" w:rsidRPr="00CB6CF4" w14:paraId="782167BB" w14:textId="77777777" w:rsidTr="00CB6CF4">
        <w:trPr>
          <w:divId w:val="1583026912"/>
          <w:trHeight w:val="360"/>
        </w:trPr>
        <w:tc>
          <w:tcPr>
            <w:tcW w:w="9531" w:type="dxa"/>
            <w:gridSpan w:val="6"/>
            <w:tcBorders>
              <w:top w:val="nil"/>
              <w:left w:val="nil"/>
              <w:bottom w:val="single" w:sz="4" w:space="0" w:color="auto"/>
              <w:right w:val="nil"/>
            </w:tcBorders>
            <w:shd w:val="clear" w:color="000000" w:fill="800000"/>
            <w:noWrap/>
            <w:vAlign w:val="center"/>
            <w:hideMark/>
          </w:tcPr>
          <w:p w14:paraId="23BBD685" w14:textId="35B567F3" w:rsidR="00CB6CF4" w:rsidRPr="00CB6CF4" w:rsidRDefault="00CB6CF4" w:rsidP="00CB6CF4">
            <w:pPr>
              <w:spacing w:after="0" w:line="240" w:lineRule="auto"/>
              <w:jc w:val="center"/>
              <w:rPr>
                <w:rFonts w:ascii="Calibri" w:eastAsia="Times New Roman" w:hAnsi="Calibri" w:cs="Calibri"/>
                <w:b/>
                <w:bCs/>
                <w:color w:val="FFFFFF"/>
                <w:lang w:eastAsia="es-MX"/>
              </w:rPr>
            </w:pPr>
            <w:r w:rsidRPr="00CB6CF4">
              <w:rPr>
                <w:rFonts w:ascii="Calibri" w:eastAsia="Times New Roman" w:hAnsi="Calibri" w:cs="Calibri"/>
                <w:b/>
                <w:bCs/>
                <w:color w:val="FFFFFF"/>
                <w:lang w:eastAsia="es-MX"/>
              </w:rPr>
              <w:t>APORTACIONES DE SEGURIDAD SOCIAL</w:t>
            </w:r>
          </w:p>
        </w:tc>
      </w:tr>
      <w:tr w:rsidR="00CB6CF4" w:rsidRPr="00CB6CF4" w14:paraId="03F8E372" w14:textId="77777777" w:rsidTr="00CB6CF4">
        <w:trPr>
          <w:gridAfter w:val="1"/>
          <w:divId w:val="1583026912"/>
          <w:wAfter w:w="11" w:type="dxa"/>
          <w:trHeight w:val="525"/>
        </w:trPr>
        <w:tc>
          <w:tcPr>
            <w:tcW w:w="3400" w:type="dxa"/>
            <w:tcBorders>
              <w:top w:val="nil"/>
              <w:left w:val="single" w:sz="4" w:space="0" w:color="auto"/>
              <w:bottom w:val="single" w:sz="4" w:space="0" w:color="auto"/>
              <w:right w:val="single" w:sz="4" w:space="0" w:color="auto"/>
            </w:tcBorders>
            <w:shd w:val="clear" w:color="000000" w:fill="800000"/>
            <w:noWrap/>
            <w:vAlign w:val="center"/>
            <w:hideMark/>
          </w:tcPr>
          <w:p w14:paraId="349572B6" w14:textId="77777777" w:rsidR="00CB6CF4" w:rsidRPr="00CB6CF4" w:rsidRDefault="00CB6CF4" w:rsidP="00CB6CF4">
            <w:pPr>
              <w:spacing w:after="0" w:line="240" w:lineRule="auto"/>
              <w:jc w:val="center"/>
              <w:rPr>
                <w:rFonts w:ascii="Arial" w:eastAsia="Times New Roman" w:hAnsi="Arial" w:cs="Arial"/>
                <w:b/>
                <w:bCs/>
                <w:color w:val="FFFFFF"/>
                <w:sz w:val="18"/>
                <w:szCs w:val="18"/>
                <w:lang w:eastAsia="es-MX"/>
              </w:rPr>
            </w:pPr>
            <w:r w:rsidRPr="00CB6CF4">
              <w:rPr>
                <w:rFonts w:ascii="Arial" w:eastAsia="Times New Roman" w:hAnsi="Arial" w:cs="Arial"/>
                <w:b/>
                <w:bCs/>
                <w:color w:val="FFFFFF"/>
                <w:sz w:val="18"/>
                <w:szCs w:val="18"/>
                <w:lang w:eastAsia="es-MX"/>
              </w:rPr>
              <w:t>SECTOR</w:t>
            </w:r>
          </w:p>
        </w:tc>
        <w:tc>
          <w:tcPr>
            <w:tcW w:w="1490" w:type="dxa"/>
            <w:tcBorders>
              <w:top w:val="nil"/>
              <w:left w:val="nil"/>
              <w:bottom w:val="single" w:sz="4" w:space="0" w:color="auto"/>
              <w:right w:val="single" w:sz="4" w:space="0" w:color="auto"/>
            </w:tcBorders>
            <w:shd w:val="clear" w:color="000000" w:fill="800000"/>
            <w:vAlign w:val="center"/>
            <w:hideMark/>
          </w:tcPr>
          <w:p w14:paraId="645E7AAB" w14:textId="77777777" w:rsidR="00CB6CF4" w:rsidRPr="00CB6CF4" w:rsidRDefault="00CB6CF4" w:rsidP="00CB6CF4">
            <w:pPr>
              <w:spacing w:after="0" w:line="240" w:lineRule="auto"/>
              <w:jc w:val="center"/>
              <w:rPr>
                <w:rFonts w:ascii="Arial" w:eastAsia="Times New Roman" w:hAnsi="Arial" w:cs="Arial"/>
                <w:b/>
                <w:bCs/>
                <w:color w:val="FFFFFF"/>
                <w:sz w:val="18"/>
                <w:szCs w:val="18"/>
                <w:lang w:eastAsia="es-MX"/>
              </w:rPr>
            </w:pPr>
            <w:r w:rsidRPr="00CB6CF4">
              <w:rPr>
                <w:rFonts w:ascii="Arial" w:eastAsia="Times New Roman" w:hAnsi="Arial" w:cs="Arial"/>
                <w:b/>
                <w:bCs/>
                <w:color w:val="FFFFFF"/>
                <w:sz w:val="18"/>
                <w:szCs w:val="18"/>
                <w:lang w:eastAsia="es-MX"/>
              </w:rPr>
              <w:t>APORTACION 18%</w:t>
            </w:r>
          </w:p>
        </w:tc>
        <w:tc>
          <w:tcPr>
            <w:tcW w:w="1490" w:type="dxa"/>
            <w:tcBorders>
              <w:top w:val="nil"/>
              <w:left w:val="nil"/>
              <w:bottom w:val="single" w:sz="4" w:space="0" w:color="auto"/>
              <w:right w:val="single" w:sz="4" w:space="0" w:color="auto"/>
            </w:tcBorders>
            <w:shd w:val="clear" w:color="000000" w:fill="800000"/>
            <w:vAlign w:val="center"/>
            <w:hideMark/>
          </w:tcPr>
          <w:p w14:paraId="1794E810" w14:textId="77777777" w:rsidR="00CB6CF4" w:rsidRPr="00CB6CF4" w:rsidRDefault="00CB6CF4" w:rsidP="00CB6CF4">
            <w:pPr>
              <w:spacing w:after="0" w:line="240" w:lineRule="auto"/>
              <w:jc w:val="center"/>
              <w:rPr>
                <w:rFonts w:ascii="Arial" w:eastAsia="Times New Roman" w:hAnsi="Arial" w:cs="Arial"/>
                <w:b/>
                <w:bCs/>
                <w:color w:val="FFFFFF"/>
                <w:sz w:val="18"/>
                <w:szCs w:val="18"/>
                <w:lang w:eastAsia="es-MX"/>
              </w:rPr>
            </w:pPr>
            <w:r w:rsidRPr="00CB6CF4">
              <w:rPr>
                <w:rFonts w:ascii="Arial" w:eastAsia="Times New Roman" w:hAnsi="Arial" w:cs="Arial"/>
                <w:b/>
                <w:bCs/>
                <w:color w:val="FFFFFF"/>
                <w:sz w:val="18"/>
                <w:szCs w:val="18"/>
                <w:lang w:eastAsia="es-MX"/>
              </w:rPr>
              <w:t>DESCUENTO 12%</w:t>
            </w:r>
          </w:p>
        </w:tc>
        <w:tc>
          <w:tcPr>
            <w:tcW w:w="1650" w:type="dxa"/>
            <w:tcBorders>
              <w:top w:val="nil"/>
              <w:left w:val="nil"/>
              <w:bottom w:val="single" w:sz="4" w:space="0" w:color="auto"/>
              <w:right w:val="single" w:sz="4" w:space="0" w:color="auto"/>
            </w:tcBorders>
            <w:shd w:val="clear" w:color="000000" w:fill="800000"/>
            <w:vAlign w:val="center"/>
            <w:hideMark/>
          </w:tcPr>
          <w:p w14:paraId="46975D8B" w14:textId="77777777" w:rsidR="00CB6CF4" w:rsidRPr="00CB6CF4" w:rsidRDefault="00CB6CF4" w:rsidP="00CB6CF4">
            <w:pPr>
              <w:spacing w:after="0" w:line="240" w:lineRule="auto"/>
              <w:jc w:val="center"/>
              <w:rPr>
                <w:rFonts w:ascii="Arial" w:eastAsia="Times New Roman" w:hAnsi="Arial" w:cs="Arial"/>
                <w:b/>
                <w:bCs/>
                <w:color w:val="FFFFFF"/>
                <w:sz w:val="18"/>
                <w:szCs w:val="18"/>
                <w:lang w:eastAsia="es-MX"/>
              </w:rPr>
            </w:pPr>
            <w:r w:rsidRPr="00CB6CF4">
              <w:rPr>
                <w:rFonts w:ascii="Arial" w:eastAsia="Times New Roman" w:hAnsi="Arial" w:cs="Arial"/>
                <w:b/>
                <w:bCs/>
                <w:color w:val="FFFFFF"/>
                <w:sz w:val="18"/>
                <w:szCs w:val="18"/>
                <w:lang w:eastAsia="es-MX"/>
              </w:rPr>
              <w:t xml:space="preserve">APORT. 18%          </w:t>
            </w:r>
            <w:proofErr w:type="gramStart"/>
            <w:r w:rsidRPr="00CB6CF4">
              <w:rPr>
                <w:rFonts w:ascii="Arial" w:eastAsia="Times New Roman" w:hAnsi="Arial" w:cs="Arial"/>
                <w:b/>
                <w:bCs/>
                <w:color w:val="FFFFFF"/>
                <w:sz w:val="18"/>
                <w:szCs w:val="18"/>
                <w:lang w:eastAsia="es-MX"/>
              </w:rPr>
              <w:t>LIBRO”B</w:t>
            </w:r>
            <w:proofErr w:type="gramEnd"/>
            <w:r w:rsidRPr="00CB6CF4">
              <w:rPr>
                <w:rFonts w:ascii="Arial" w:eastAsia="Times New Roman" w:hAnsi="Arial" w:cs="Arial"/>
                <w:b/>
                <w:bCs/>
                <w:color w:val="FFFFFF"/>
                <w:sz w:val="18"/>
                <w:szCs w:val="18"/>
                <w:lang w:eastAsia="es-MX"/>
              </w:rPr>
              <w:t>”</w:t>
            </w:r>
          </w:p>
        </w:tc>
        <w:tc>
          <w:tcPr>
            <w:tcW w:w="1490" w:type="dxa"/>
            <w:tcBorders>
              <w:top w:val="nil"/>
              <w:left w:val="nil"/>
              <w:bottom w:val="single" w:sz="4" w:space="0" w:color="auto"/>
              <w:right w:val="single" w:sz="4" w:space="0" w:color="auto"/>
            </w:tcBorders>
            <w:shd w:val="clear" w:color="000000" w:fill="800000"/>
            <w:vAlign w:val="center"/>
            <w:hideMark/>
          </w:tcPr>
          <w:p w14:paraId="37EC6C06" w14:textId="77777777" w:rsidR="00CB6CF4" w:rsidRPr="00CB6CF4" w:rsidRDefault="00CB6CF4" w:rsidP="00CB6CF4">
            <w:pPr>
              <w:spacing w:after="0" w:line="240" w:lineRule="auto"/>
              <w:jc w:val="center"/>
              <w:rPr>
                <w:rFonts w:ascii="Arial" w:eastAsia="Times New Roman" w:hAnsi="Arial" w:cs="Arial"/>
                <w:b/>
                <w:bCs/>
                <w:color w:val="FFFFFF"/>
                <w:sz w:val="18"/>
                <w:szCs w:val="18"/>
                <w:lang w:eastAsia="es-MX"/>
              </w:rPr>
            </w:pPr>
            <w:r w:rsidRPr="00CB6CF4">
              <w:rPr>
                <w:rFonts w:ascii="Arial" w:eastAsia="Times New Roman" w:hAnsi="Arial" w:cs="Arial"/>
                <w:b/>
                <w:bCs/>
                <w:color w:val="FFFFFF"/>
                <w:sz w:val="18"/>
                <w:szCs w:val="18"/>
                <w:lang w:eastAsia="es-MX"/>
              </w:rPr>
              <w:t xml:space="preserve">DESCUENTO 12%         </w:t>
            </w:r>
            <w:proofErr w:type="gramStart"/>
            <w:r w:rsidRPr="00CB6CF4">
              <w:rPr>
                <w:rFonts w:ascii="Arial" w:eastAsia="Times New Roman" w:hAnsi="Arial" w:cs="Arial"/>
                <w:b/>
                <w:bCs/>
                <w:color w:val="FFFFFF"/>
                <w:sz w:val="18"/>
                <w:szCs w:val="18"/>
                <w:lang w:eastAsia="es-MX"/>
              </w:rPr>
              <w:t>LIBRO ”B</w:t>
            </w:r>
            <w:proofErr w:type="gramEnd"/>
            <w:r w:rsidRPr="00CB6CF4">
              <w:rPr>
                <w:rFonts w:ascii="Arial" w:eastAsia="Times New Roman" w:hAnsi="Arial" w:cs="Arial"/>
                <w:b/>
                <w:bCs/>
                <w:color w:val="FFFFFF"/>
                <w:sz w:val="18"/>
                <w:szCs w:val="18"/>
                <w:lang w:eastAsia="es-MX"/>
              </w:rPr>
              <w:t>"</w:t>
            </w:r>
          </w:p>
        </w:tc>
      </w:tr>
      <w:tr w:rsidR="00CB6CF4" w:rsidRPr="00CB6CF4" w14:paraId="1736D247"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E3A47E7"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PODER EJECUTIVO</w:t>
            </w:r>
          </w:p>
        </w:tc>
        <w:tc>
          <w:tcPr>
            <w:tcW w:w="1490" w:type="dxa"/>
            <w:tcBorders>
              <w:top w:val="nil"/>
              <w:left w:val="nil"/>
              <w:bottom w:val="single" w:sz="4" w:space="0" w:color="auto"/>
              <w:right w:val="single" w:sz="4" w:space="0" w:color="auto"/>
            </w:tcBorders>
            <w:shd w:val="clear" w:color="auto" w:fill="auto"/>
            <w:noWrap/>
            <w:vAlign w:val="center"/>
            <w:hideMark/>
          </w:tcPr>
          <w:p w14:paraId="1CE571AA"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49,131,709.96 </w:t>
            </w:r>
          </w:p>
        </w:tc>
        <w:tc>
          <w:tcPr>
            <w:tcW w:w="1490" w:type="dxa"/>
            <w:tcBorders>
              <w:top w:val="nil"/>
              <w:left w:val="nil"/>
              <w:bottom w:val="single" w:sz="4" w:space="0" w:color="auto"/>
              <w:right w:val="single" w:sz="4" w:space="0" w:color="auto"/>
            </w:tcBorders>
            <w:shd w:val="clear" w:color="auto" w:fill="auto"/>
            <w:noWrap/>
            <w:vAlign w:val="center"/>
            <w:hideMark/>
          </w:tcPr>
          <w:p w14:paraId="29464D44"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34,855,875.39 </w:t>
            </w:r>
          </w:p>
        </w:tc>
        <w:tc>
          <w:tcPr>
            <w:tcW w:w="1650" w:type="dxa"/>
            <w:tcBorders>
              <w:top w:val="nil"/>
              <w:left w:val="nil"/>
              <w:bottom w:val="single" w:sz="4" w:space="0" w:color="auto"/>
              <w:right w:val="single" w:sz="4" w:space="0" w:color="auto"/>
            </w:tcBorders>
            <w:shd w:val="clear" w:color="auto" w:fill="auto"/>
            <w:noWrap/>
            <w:vAlign w:val="center"/>
            <w:hideMark/>
          </w:tcPr>
          <w:p w14:paraId="090F00A0"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1F97A23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r>
      <w:tr w:rsidR="00CB6CF4" w:rsidRPr="00CB6CF4" w14:paraId="25AB0478"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D2DAD69"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PODER LEGISLATIVO</w:t>
            </w:r>
          </w:p>
        </w:tc>
        <w:tc>
          <w:tcPr>
            <w:tcW w:w="1490" w:type="dxa"/>
            <w:tcBorders>
              <w:top w:val="nil"/>
              <w:left w:val="nil"/>
              <w:bottom w:val="single" w:sz="4" w:space="0" w:color="auto"/>
              <w:right w:val="single" w:sz="4" w:space="0" w:color="auto"/>
            </w:tcBorders>
            <w:shd w:val="clear" w:color="auto" w:fill="auto"/>
            <w:noWrap/>
            <w:vAlign w:val="center"/>
            <w:hideMark/>
          </w:tcPr>
          <w:p w14:paraId="4C6250C9"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1,859,394.82 </w:t>
            </w:r>
          </w:p>
        </w:tc>
        <w:tc>
          <w:tcPr>
            <w:tcW w:w="1490" w:type="dxa"/>
            <w:tcBorders>
              <w:top w:val="nil"/>
              <w:left w:val="nil"/>
              <w:bottom w:val="single" w:sz="4" w:space="0" w:color="auto"/>
              <w:right w:val="single" w:sz="4" w:space="0" w:color="auto"/>
            </w:tcBorders>
            <w:shd w:val="clear" w:color="auto" w:fill="auto"/>
            <w:noWrap/>
            <w:vAlign w:val="center"/>
            <w:hideMark/>
          </w:tcPr>
          <w:p w14:paraId="72C21F56"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1,239,596.52 </w:t>
            </w:r>
          </w:p>
        </w:tc>
        <w:tc>
          <w:tcPr>
            <w:tcW w:w="1650" w:type="dxa"/>
            <w:tcBorders>
              <w:top w:val="nil"/>
              <w:left w:val="nil"/>
              <w:bottom w:val="single" w:sz="4" w:space="0" w:color="auto"/>
              <w:right w:val="single" w:sz="4" w:space="0" w:color="auto"/>
            </w:tcBorders>
            <w:shd w:val="clear" w:color="auto" w:fill="auto"/>
            <w:noWrap/>
            <w:vAlign w:val="center"/>
            <w:hideMark/>
          </w:tcPr>
          <w:p w14:paraId="1C390ACC"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536004F5"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r>
      <w:tr w:rsidR="00CB6CF4" w:rsidRPr="00CB6CF4" w14:paraId="0A464092"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D744CA"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ORGANO DE FISCAL.SUP.</w:t>
            </w:r>
          </w:p>
        </w:tc>
        <w:tc>
          <w:tcPr>
            <w:tcW w:w="1490" w:type="dxa"/>
            <w:tcBorders>
              <w:top w:val="nil"/>
              <w:left w:val="nil"/>
              <w:bottom w:val="single" w:sz="4" w:space="0" w:color="auto"/>
              <w:right w:val="single" w:sz="4" w:space="0" w:color="auto"/>
            </w:tcBorders>
            <w:shd w:val="clear" w:color="auto" w:fill="auto"/>
            <w:noWrap/>
            <w:vAlign w:val="center"/>
            <w:hideMark/>
          </w:tcPr>
          <w:p w14:paraId="5976C103"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262,978.11 </w:t>
            </w:r>
          </w:p>
        </w:tc>
        <w:tc>
          <w:tcPr>
            <w:tcW w:w="1490" w:type="dxa"/>
            <w:tcBorders>
              <w:top w:val="nil"/>
              <w:left w:val="nil"/>
              <w:bottom w:val="single" w:sz="4" w:space="0" w:color="auto"/>
              <w:right w:val="single" w:sz="4" w:space="0" w:color="auto"/>
            </w:tcBorders>
            <w:shd w:val="clear" w:color="auto" w:fill="auto"/>
            <w:noWrap/>
            <w:vAlign w:val="center"/>
            <w:hideMark/>
          </w:tcPr>
          <w:p w14:paraId="3BD782CE"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175,318.61 </w:t>
            </w:r>
          </w:p>
        </w:tc>
        <w:tc>
          <w:tcPr>
            <w:tcW w:w="1650" w:type="dxa"/>
            <w:tcBorders>
              <w:top w:val="nil"/>
              <w:left w:val="nil"/>
              <w:bottom w:val="single" w:sz="4" w:space="0" w:color="auto"/>
              <w:right w:val="single" w:sz="4" w:space="0" w:color="auto"/>
            </w:tcBorders>
            <w:shd w:val="clear" w:color="auto" w:fill="auto"/>
            <w:noWrap/>
            <w:vAlign w:val="center"/>
            <w:hideMark/>
          </w:tcPr>
          <w:p w14:paraId="55C1F632"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0D0EC272"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r>
      <w:tr w:rsidR="00CB6CF4" w:rsidRPr="00CB6CF4" w14:paraId="4BF98BB9"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427DA82"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PODER JUDICIAL</w:t>
            </w:r>
          </w:p>
        </w:tc>
        <w:tc>
          <w:tcPr>
            <w:tcW w:w="1490" w:type="dxa"/>
            <w:tcBorders>
              <w:top w:val="nil"/>
              <w:left w:val="nil"/>
              <w:bottom w:val="single" w:sz="4" w:space="0" w:color="auto"/>
              <w:right w:val="single" w:sz="4" w:space="0" w:color="auto"/>
            </w:tcBorders>
            <w:shd w:val="clear" w:color="auto" w:fill="auto"/>
            <w:noWrap/>
            <w:vAlign w:val="center"/>
            <w:hideMark/>
          </w:tcPr>
          <w:p w14:paraId="47F6934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6,475,008.36 </w:t>
            </w:r>
          </w:p>
        </w:tc>
        <w:tc>
          <w:tcPr>
            <w:tcW w:w="1490" w:type="dxa"/>
            <w:tcBorders>
              <w:top w:val="nil"/>
              <w:left w:val="nil"/>
              <w:bottom w:val="single" w:sz="4" w:space="0" w:color="auto"/>
              <w:right w:val="single" w:sz="4" w:space="0" w:color="auto"/>
            </w:tcBorders>
            <w:shd w:val="clear" w:color="auto" w:fill="auto"/>
            <w:noWrap/>
            <w:vAlign w:val="center"/>
            <w:hideMark/>
          </w:tcPr>
          <w:p w14:paraId="597CF3C4"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4,316,667.80 </w:t>
            </w:r>
          </w:p>
        </w:tc>
        <w:tc>
          <w:tcPr>
            <w:tcW w:w="1650" w:type="dxa"/>
            <w:tcBorders>
              <w:top w:val="nil"/>
              <w:left w:val="nil"/>
              <w:bottom w:val="single" w:sz="4" w:space="0" w:color="auto"/>
              <w:right w:val="single" w:sz="4" w:space="0" w:color="auto"/>
            </w:tcBorders>
            <w:shd w:val="clear" w:color="auto" w:fill="auto"/>
            <w:noWrap/>
            <w:vAlign w:val="center"/>
            <w:hideMark/>
          </w:tcPr>
          <w:p w14:paraId="29A0926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69,445.80 </w:t>
            </w:r>
          </w:p>
        </w:tc>
        <w:tc>
          <w:tcPr>
            <w:tcW w:w="1490" w:type="dxa"/>
            <w:tcBorders>
              <w:top w:val="nil"/>
              <w:left w:val="nil"/>
              <w:bottom w:val="single" w:sz="4" w:space="0" w:color="auto"/>
              <w:right w:val="single" w:sz="4" w:space="0" w:color="auto"/>
            </w:tcBorders>
            <w:shd w:val="clear" w:color="auto" w:fill="auto"/>
            <w:noWrap/>
            <w:vAlign w:val="center"/>
            <w:hideMark/>
          </w:tcPr>
          <w:p w14:paraId="101D37FD"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31,399.97 </w:t>
            </w:r>
          </w:p>
        </w:tc>
      </w:tr>
      <w:tr w:rsidR="00CB6CF4" w:rsidRPr="00CB6CF4" w14:paraId="31BF7FD0"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F72157E"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MAGISTERIO</w:t>
            </w:r>
          </w:p>
        </w:tc>
        <w:tc>
          <w:tcPr>
            <w:tcW w:w="1490" w:type="dxa"/>
            <w:tcBorders>
              <w:top w:val="nil"/>
              <w:left w:val="nil"/>
              <w:bottom w:val="single" w:sz="4" w:space="0" w:color="auto"/>
              <w:right w:val="single" w:sz="4" w:space="0" w:color="auto"/>
            </w:tcBorders>
            <w:shd w:val="clear" w:color="auto" w:fill="auto"/>
            <w:noWrap/>
            <w:vAlign w:val="center"/>
            <w:hideMark/>
          </w:tcPr>
          <w:p w14:paraId="16AF6216"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34,839,372.41 </w:t>
            </w:r>
          </w:p>
        </w:tc>
        <w:tc>
          <w:tcPr>
            <w:tcW w:w="1490" w:type="dxa"/>
            <w:tcBorders>
              <w:top w:val="nil"/>
              <w:left w:val="nil"/>
              <w:bottom w:val="single" w:sz="4" w:space="0" w:color="auto"/>
              <w:right w:val="single" w:sz="4" w:space="0" w:color="auto"/>
            </w:tcBorders>
            <w:shd w:val="clear" w:color="auto" w:fill="auto"/>
            <w:noWrap/>
            <w:vAlign w:val="center"/>
            <w:hideMark/>
          </w:tcPr>
          <w:p w14:paraId="61529B44"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21,124,843.06 </w:t>
            </w:r>
          </w:p>
        </w:tc>
        <w:tc>
          <w:tcPr>
            <w:tcW w:w="1650" w:type="dxa"/>
            <w:tcBorders>
              <w:top w:val="nil"/>
              <w:left w:val="nil"/>
              <w:bottom w:val="single" w:sz="4" w:space="0" w:color="auto"/>
              <w:right w:val="single" w:sz="4" w:space="0" w:color="auto"/>
            </w:tcBorders>
            <w:shd w:val="clear" w:color="auto" w:fill="auto"/>
            <w:noWrap/>
            <w:vAlign w:val="center"/>
            <w:hideMark/>
          </w:tcPr>
          <w:p w14:paraId="391B5F2A"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6A1E917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r>
      <w:tr w:rsidR="00CB6CF4" w:rsidRPr="00CB6CF4" w14:paraId="0555AFAF"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A971286"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MPIO. CHIAUTEMPAN</w:t>
            </w:r>
          </w:p>
        </w:tc>
        <w:tc>
          <w:tcPr>
            <w:tcW w:w="1490" w:type="dxa"/>
            <w:tcBorders>
              <w:top w:val="nil"/>
              <w:left w:val="nil"/>
              <w:bottom w:val="single" w:sz="4" w:space="0" w:color="auto"/>
              <w:right w:val="single" w:sz="4" w:space="0" w:color="auto"/>
            </w:tcBorders>
            <w:shd w:val="clear" w:color="auto" w:fill="auto"/>
            <w:noWrap/>
            <w:vAlign w:val="center"/>
            <w:hideMark/>
          </w:tcPr>
          <w:p w14:paraId="30AE6EDB"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2,027,429.22 </w:t>
            </w:r>
          </w:p>
        </w:tc>
        <w:tc>
          <w:tcPr>
            <w:tcW w:w="1490" w:type="dxa"/>
            <w:tcBorders>
              <w:top w:val="nil"/>
              <w:left w:val="nil"/>
              <w:bottom w:val="single" w:sz="4" w:space="0" w:color="auto"/>
              <w:right w:val="single" w:sz="4" w:space="0" w:color="auto"/>
            </w:tcBorders>
            <w:shd w:val="clear" w:color="auto" w:fill="auto"/>
            <w:noWrap/>
            <w:vAlign w:val="center"/>
            <w:hideMark/>
          </w:tcPr>
          <w:p w14:paraId="2EDF88AC"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1,351,619.52 </w:t>
            </w:r>
          </w:p>
        </w:tc>
        <w:tc>
          <w:tcPr>
            <w:tcW w:w="1650" w:type="dxa"/>
            <w:tcBorders>
              <w:top w:val="nil"/>
              <w:left w:val="nil"/>
              <w:bottom w:val="single" w:sz="4" w:space="0" w:color="auto"/>
              <w:right w:val="single" w:sz="4" w:space="0" w:color="auto"/>
            </w:tcBorders>
            <w:shd w:val="clear" w:color="auto" w:fill="auto"/>
            <w:noWrap/>
            <w:vAlign w:val="center"/>
            <w:hideMark/>
          </w:tcPr>
          <w:p w14:paraId="508B026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218,768.26 </w:t>
            </w:r>
          </w:p>
        </w:tc>
        <w:tc>
          <w:tcPr>
            <w:tcW w:w="1490" w:type="dxa"/>
            <w:tcBorders>
              <w:top w:val="nil"/>
              <w:left w:val="nil"/>
              <w:bottom w:val="single" w:sz="4" w:space="0" w:color="auto"/>
              <w:right w:val="single" w:sz="4" w:space="0" w:color="auto"/>
            </w:tcBorders>
            <w:shd w:val="clear" w:color="auto" w:fill="auto"/>
            <w:noWrap/>
            <w:vAlign w:val="center"/>
            <w:hideMark/>
          </w:tcPr>
          <w:p w14:paraId="7FE8140A"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89,620.65 </w:t>
            </w:r>
          </w:p>
        </w:tc>
      </w:tr>
      <w:tr w:rsidR="00CB6CF4" w:rsidRPr="00CB6CF4" w14:paraId="627DA469"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3417D5A"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MPIO. APETATITLAN</w:t>
            </w:r>
          </w:p>
        </w:tc>
        <w:tc>
          <w:tcPr>
            <w:tcW w:w="1490" w:type="dxa"/>
            <w:tcBorders>
              <w:top w:val="nil"/>
              <w:left w:val="nil"/>
              <w:bottom w:val="single" w:sz="4" w:space="0" w:color="auto"/>
              <w:right w:val="single" w:sz="4" w:space="0" w:color="auto"/>
            </w:tcBorders>
            <w:shd w:val="clear" w:color="auto" w:fill="auto"/>
            <w:noWrap/>
            <w:vAlign w:val="center"/>
            <w:hideMark/>
          </w:tcPr>
          <w:p w14:paraId="4272C90D"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4897CC04"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650" w:type="dxa"/>
            <w:tcBorders>
              <w:top w:val="nil"/>
              <w:left w:val="nil"/>
              <w:bottom w:val="single" w:sz="4" w:space="0" w:color="auto"/>
              <w:right w:val="single" w:sz="4" w:space="0" w:color="auto"/>
            </w:tcBorders>
            <w:shd w:val="clear" w:color="auto" w:fill="auto"/>
            <w:noWrap/>
            <w:vAlign w:val="center"/>
            <w:hideMark/>
          </w:tcPr>
          <w:p w14:paraId="027A9C8F"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34D4CB0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r>
      <w:tr w:rsidR="00CB6CF4" w:rsidRPr="00CB6CF4" w14:paraId="76F64915"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9192AF6"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MPIO. CONTLA DE J.C.</w:t>
            </w:r>
          </w:p>
        </w:tc>
        <w:tc>
          <w:tcPr>
            <w:tcW w:w="1490" w:type="dxa"/>
            <w:tcBorders>
              <w:top w:val="nil"/>
              <w:left w:val="nil"/>
              <w:bottom w:val="single" w:sz="4" w:space="0" w:color="auto"/>
              <w:right w:val="single" w:sz="4" w:space="0" w:color="auto"/>
            </w:tcBorders>
            <w:shd w:val="clear" w:color="auto" w:fill="auto"/>
            <w:noWrap/>
            <w:vAlign w:val="center"/>
            <w:hideMark/>
          </w:tcPr>
          <w:p w14:paraId="2591D88A"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672CF04F"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650" w:type="dxa"/>
            <w:tcBorders>
              <w:top w:val="nil"/>
              <w:left w:val="nil"/>
              <w:bottom w:val="single" w:sz="4" w:space="0" w:color="auto"/>
              <w:right w:val="single" w:sz="4" w:space="0" w:color="auto"/>
            </w:tcBorders>
            <w:shd w:val="clear" w:color="auto" w:fill="auto"/>
            <w:noWrap/>
            <w:vAlign w:val="center"/>
            <w:hideMark/>
          </w:tcPr>
          <w:p w14:paraId="420C0028"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616EE93A"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r>
      <w:tr w:rsidR="00CB6CF4" w:rsidRPr="00CB6CF4" w14:paraId="7955E8A2"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15EA3DC"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MPIO. TLAXCALA</w:t>
            </w:r>
          </w:p>
        </w:tc>
        <w:tc>
          <w:tcPr>
            <w:tcW w:w="1490" w:type="dxa"/>
            <w:tcBorders>
              <w:top w:val="nil"/>
              <w:left w:val="nil"/>
              <w:bottom w:val="single" w:sz="4" w:space="0" w:color="auto"/>
              <w:right w:val="single" w:sz="4" w:space="0" w:color="auto"/>
            </w:tcBorders>
            <w:shd w:val="clear" w:color="auto" w:fill="auto"/>
            <w:noWrap/>
            <w:vAlign w:val="center"/>
            <w:hideMark/>
          </w:tcPr>
          <w:p w14:paraId="06C12B3B"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3BA43706"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2,164,768.20 </w:t>
            </w:r>
          </w:p>
        </w:tc>
        <w:tc>
          <w:tcPr>
            <w:tcW w:w="1650" w:type="dxa"/>
            <w:tcBorders>
              <w:top w:val="nil"/>
              <w:left w:val="nil"/>
              <w:bottom w:val="single" w:sz="4" w:space="0" w:color="auto"/>
              <w:right w:val="single" w:sz="4" w:space="0" w:color="auto"/>
            </w:tcBorders>
            <w:shd w:val="clear" w:color="auto" w:fill="auto"/>
            <w:noWrap/>
            <w:vAlign w:val="center"/>
            <w:hideMark/>
          </w:tcPr>
          <w:p w14:paraId="25DFAAB0"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10A3DCAF"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   </w:t>
            </w:r>
          </w:p>
        </w:tc>
      </w:tr>
      <w:tr w:rsidR="00CB6CF4" w:rsidRPr="00CB6CF4" w14:paraId="76C0A952"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FCA7E7E"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DIF-TLAXCALA</w:t>
            </w:r>
          </w:p>
        </w:tc>
        <w:tc>
          <w:tcPr>
            <w:tcW w:w="1490" w:type="dxa"/>
            <w:tcBorders>
              <w:top w:val="nil"/>
              <w:left w:val="nil"/>
              <w:bottom w:val="single" w:sz="4" w:space="0" w:color="auto"/>
              <w:right w:val="single" w:sz="4" w:space="0" w:color="auto"/>
            </w:tcBorders>
            <w:shd w:val="clear" w:color="auto" w:fill="auto"/>
            <w:noWrap/>
            <w:vAlign w:val="center"/>
            <w:hideMark/>
          </w:tcPr>
          <w:p w14:paraId="46639A7D"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927,726.22 </w:t>
            </w:r>
          </w:p>
        </w:tc>
        <w:tc>
          <w:tcPr>
            <w:tcW w:w="1490" w:type="dxa"/>
            <w:tcBorders>
              <w:top w:val="nil"/>
              <w:left w:val="nil"/>
              <w:bottom w:val="single" w:sz="4" w:space="0" w:color="auto"/>
              <w:right w:val="single" w:sz="4" w:space="0" w:color="auto"/>
            </w:tcBorders>
            <w:shd w:val="clear" w:color="auto" w:fill="auto"/>
            <w:noWrap/>
            <w:vAlign w:val="center"/>
            <w:hideMark/>
          </w:tcPr>
          <w:p w14:paraId="762A8AD8"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618,482.49 </w:t>
            </w:r>
          </w:p>
        </w:tc>
        <w:tc>
          <w:tcPr>
            <w:tcW w:w="1650" w:type="dxa"/>
            <w:tcBorders>
              <w:top w:val="nil"/>
              <w:left w:val="nil"/>
              <w:bottom w:val="single" w:sz="4" w:space="0" w:color="auto"/>
              <w:right w:val="single" w:sz="4" w:space="0" w:color="auto"/>
            </w:tcBorders>
            <w:shd w:val="clear" w:color="auto" w:fill="auto"/>
            <w:noWrap/>
            <w:vAlign w:val="center"/>
            <w:hideMark/>
          </w:tcPr>
          <w:p w14:paraId="591D6DB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1,802,572.07 </w:t>
            </w:r>
          </w:p>
        </w:tc>
        <w:tc>
          <w:tcPr>
            <w:tcW w:w="1490" w:type="dxa"/>
            <w:tcBorders>
              <w:top w:val="nil"/>
              <w:left w:val="nil"/>
              <w:bottom w:val="single" w:sz="4" w:space="0" w:color="auto"/>
              <w:right w:val="single" w:sz="4" w:space="0" w:color="auto"/>
            </w:tcBorders>
            <w:shd w:val="clear" w:color="auto" w:fill="auto"/>
            <w:noWrap/>
            <w:vAlign w:val="center"/>
            <w:hideMark/>
          </w:tcPr>
          <w:p w14:paraId="5906D906"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758,146.38 </w:t>
            </w:r>
          </w:p>
        </w:tc>
      </w:tr>
      <w:tr w:rsidR="00CB6CF4" w:rsidRPr="00CB6CF4" w14:paraId="76E6E6F5"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82CAF71"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PCET</w:t>
            </w:r>
          </w:p>
        </w:tc>
        <w:tc>
          <w:tcPr>
            <w:tcW w:w="1490" w:type="dxa"/>
            <w:tcBorders>
              <w:top w:val="nil"/>
              <w:left w:val="nil"/>
              <w:bottom w:val="single" w:sz="4" w:space="0" w:color="auto"/>
              <w:right w:val="single" w:sz="4" w:space="0" w:color="auto"/>
            </w:tcBorders>
            <w:shd w:val="clear" w:color="auto" w:fill="auto"/>
            <w:noWrap/>
            <w:vAlign w:val="center"/>
            <w:hideMark/>
          </w:tcPr>
          <w:p w14:paraId="4553573F"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156,454.76 </w:t>
            </w:r>
          </w:p>
        </w:tc>
        <w:tc>
          <w:tcPr>
            <w:tcW w:w="1490" w:type="dxa"/>
            <w:tcBorders>
              <w:top w:val="nil"/>
              <w:left w:val="nil"/>
              <w:bottom w:val="single" w:sz="4" w:space="0" w:color="auto"/>
              <w:right w:val="single" w:sz="4" w:space="0" w:color="auto"/>
            </w:tcBorders>
            <w:shd w:val="clear" w:color="auto" w:fill="auto"/>
            <w:noWrap/>
            <w:vAlign w:val="center"/>
            <w:hideMark/>
          </w:tcPr>
          <w:p w14:paraId="2946D385"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104,302.92 </w:t>
            </w:r>
          </w:p>
        </w:tc>
        <w:tc>
          <w:tcPr>
            <w:tcW w:w="1650" w:type="dxa"/>
            <w:tcBorders>
              <w:top w:val="nil"/>
              <w:left w:val="nil"/>
              <w:bottom w:val="single" w:sz="4" w:space="0" w:color="auto"/>
              <w:right w:val="single" w:sz="4" w:space="0" w:color="auto"/>
            </w:tcBorders>
            <w:shd w:val="clear" w:color="auto" w:fill="auto"/>
            <w:noWrap/>
            <w:vAlign w:val="center"/>
            <w:hideMark/>
          </w:tcPr>
          <w:p w14:paraId="1D2D61AC"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411,537.53 </w:t>
            </w:r>
          </w:p>
        </w:tc>
        <w:tc>
          <w:tcPr>
            <w:tcW w:w="1490" w:type="dxa"/>
            <w:tcBorders>
              <w:top w:val="nil"/>
              <w:left w:val="nil"/>
              <w:bottom w:val="single" w:sz="4" w:space="0" w:color="auto"/>
              <w:right w:val="single" w:sz="4" w:space="0" w:color="auto"/>
            </w:tcBorders>
            <w:shd w:val="clear" w:color="auto" w:fill="auto"/>
            <w:noWrap/>
            <w:vAlign w:val="center"/>
            <w:hideMark/>
          </w:tcPr>
          <w:p w14:paraId="7108BA7B"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186,077.95 </w:t>
            </w:r>
          </w:p>
        </w:tc>
      </w:tr>
      <w:tr w:rsidR="00CB6CF4" w:rsidRPr="00CB6CF4" w14:paraId="4807D331"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33742F6"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TRIBUNAL DE JUSTICIA ADMINISTRATIVA</w:t>
            </w:r>
          </w:p>
        </w:tc>
        <w:tc>
          <w:tcPr>
            <w:tcW w:w="1490" w:type="dxa"/>
            <w:tcBorders>
              <w:top w:val="nil"/>
              <w:left w:val="nil"/>
              <w:bottom w:val="single" w:sz="4" w:space="0" w:color="auto"/>
              <w:right w:val="single" w:sz="4" w:space="0" w:color="auto"/>
            </w:tcBorders>
            <w:shd w:val="clear" w:color="auto" w:fill="auto"/>
            <w:noWrap/>
            <w:vAlign w:val="center"/>
            <w:hideMark/>
          </w:tcPr>
          <w:p w14:paraId="4A1097E1"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824,709.70 </w:t>
            </w:r>
          </w:p>
        </w:tc>
        <w:tc>
          <w:tcPr>
            <w:tcW w:w="1490" w:type="dxa"/>
            <w:tcBorders>
              <w:top w:val="nil"/>
              <w:left w:val="nil"/>
              <w:bottom w:val="single" w:sz="4" w:space="0" w:color="auto"/>
              <w:right w:val="single" w:sz="4" w:space="0" w:color="auto"/>
            </w:tcBorders>
            <w:shd w:val="clear" w:color="auto" w:fill="auto"/>
            <w:noWrap/>
            <w:vAlign w:val="center"/>
            <w:hideMark/>
          </w:tcPr>
          <w:p w14:paraId="799F7BA2"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549,806.46 </w:t>
            </w:r>
          </w:p>
        </w:tc>
        <w:tc>
          <w:tcPr>
            <w:tcW w:w="1650" w:type="dxa"/>
            <w:tcBorders>
              <w:top w:val="nil"/>
              <w:left w:val="nil"/>
              <w:bottom w:val="single" w:sz="4" w:space="0" w:color="auto"/>
              <w:right w:val="single" w:sz="4" w:space="0" w:color="auto"/>
            </w:tcBorders>
            <w:shd w:val="clear" w:color="auto" w:fill="auto"/>
            <w:noWrap/>
            <w:vAlign w:val="center"/>
            <w:hideMark/>
          </w:tcPr>
          <w:p w14:paraId="76570171"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817,929.98 </w:t>
            </w:r>
          </w:p>
        </w:tc>
        <w:tc>
          <w:tcPr>
            <w:tcW w:w="1490" w:type="dxa"/>
            <w:tcBorders>
              <w:top w:val="nil"/>
              <w:left w:val="nil"/>
              <w:bottom w:val="single" w:sz="4" w:space="0" w:color="auto"/>
              <w:right w:val="single" w:sz="4" w:space="0" w:color="auto"/>
            </w:tcBorders>
            <w:shd w:val="clear" w:color="auto" w:fill="auto"/>
            <w:noWrap/>
            <w:vAlign w:val="center"/>
            <w:hideMark/>
          </w:tcPr>
          <w:p w14:paraId="02DF352E"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369,827.87 </w:t>
            </w:r>
          </w:p>
        </w:tc>
      </w:tr>
      <w:tr w:rsidR="00CB6CF4" w:rsidRPr="00CB6CF4" w14:paraId="276477DC"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F3DE275"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FOMTLAX</w:t>
            </w:r>
          </w:p>
        </w:tc>
        <w:tc>
          <w:tcPr>
            <w:tcW w:w="1490" w:type="dxa"/>
            <w:tcBorders>
              <w:top w:val="nil"/>
              <w:left w:val="nil"/>
              <w:bottom w:val="single" w:sz="4" w:space="0" w:color="auto"/>
              <w:right w:val="single" w:sz="4" w:space="0" w:color="auto"/>
            </w:tcBorders>
            <w:shd w:val="clear" w:color="auto" w:fill="auto"/>
            <w:noWrap/>
            <w:vAlign w:val="center"/>
            <w:hideMark/>
          </w:tcPr>
          <w:p w14:paraId="34258350"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203,836.41 </w:t>
            </w:r>
          </w:p>
        </w:tc>
        <w:tc>
          <w:tcPr>
            <w:tcW w:w="1490" w:type="dxa"/>
            <w:tcBorders>
              <w:top w:val="nil"/>
              <w:left w:val="nil"/>
              <w:bottom w:val="single" w:sz="4" w:space="0" w:color="auto"/>
              <w:right w:val="single" w:sz="4" w:space="0" w:color="auto"/>
            </w:tcBorders>
            <w:shd w:val="clear" w:color="auto" w:fill="auto"/>
            <w:noWrap/>
            <w:vAlign w:val="center"/>
            <w:hideMark/>
          </w:tcPr>
          <w:p w14:paraId="1E2B619E"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135,890.94 </w:t>
            </w:r>
          </w:p>
        </w:tc>
        <w:tc>
          <w:tcPr>
            <w:tcW w:w="1650" w:type="dxa"/>
            <w:tcBorders>
              <w:top w:val="nil"/>
              <w:left w:val="nil"/>
              <w:bottom w:val="single" w:sz="4" w:space="0" w:color="auto"/>
              <w:right w:val="single" w:sz="4" w:space="0" w:color="auto"/>
            </w:tcBorders>
            <w:shd w:val="clear" w:color="auto" w:fill="auto"/>
            <w:noWrap/>
            <w:vAlign w:val="center"/>
            <w:hideMark/>
          </w:tcPr>
          <w:p w14:paraId="014C9DCE"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179,310.04 </w:t>
            </w:r>
          </w:p>
        </w:tc>
        <w:tc>
          <w:tcPr>
            <w:tcW w:w="1490" w:type="dxa"/>
            <w:tcBorders>
              <w:top w:val="nil"/>
              <w:left w:val="nil"/>
              <w:bottom w:val="single" w:sz="4" w:space="0" w:color="auto"/>
              <w:right w:val="single" w:sz="4" w:space="0" w:color="auto"/>
            </w:tcBorders>
            <w:shd w:val="clear" w:color="auto" w:fill="auto"/>
            <w:noWrap/>
            <w:vAlign w:val="center"/>
            <w:hideMark/>
          </w:tcPr>
          <w:p w14:paraId="734E8C2C"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81,081.26 </w:t>
            </w:r>
          </w:p>
        </w:tc>
      </w:tr>
      <w:tr w:rsidR="00CB6CF4" w:rsidRPr="00CB6CF4" w14:paraId="5C766818"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4570C4F"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INST. TLAXCALTECA DE LA JUVENTUD</w:t>
            </w:r>
          </w:p>
        </w:tc>
        <w:tc>
          <w:tcPr>
            <w:tcW w:w="1490" w:type="dxa"/>
            <w:tcBorders>
              <w:top w:val="nil"/>
              <w:left w:val="nil"/>
              <w:bottom w:val="single" w:sz="4" w:space="0" w:color="auto"/>
              <w:right w:val="single" w:sz="4" w:space="0" w:color="auto"/>
            </w:tcBorders>
            <w:shd w:val="clear" w:color="auto" w:fill="auto"/>
            <w:noWrap/>
            <w:vAlign w:val="center"/>
            <w:hideMark/>
          </w:tcPr>
          <w:p w14:paraId="2A80274A"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24,614.19 </w:t>
            </w:r>
          </w:p>
        </w:tc>
        <w:tc>
          <w:tcPr>
            <w:tcW w:w="1490" w:type="dxa"/>
            <w:tcBorders>
              <w:top w:val="nil"/>
              <w:left w:val="nil"/>
              <w:bottom w:val="single" w:sz="4" w:space="0" w:color="auto"/>
              <w:right w:val="single" w:sz="4" w:space="0" w:color="auto"/>
            </w:tcBorders>
            <w:shd w:val="clear" w:color="auto" w:fill="auto"/>
            <w:noWrap/>
            <w:vAlign w:val="center"/>
            <w:hideMark/>
          </w:tcPr>
          <w:p w14:paraId="11700DA3"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16,409.48 </w:t>
            </w:r>
          </w:p>
        </w:tc>
        <w:tc>
          <w:tcPr>
            <w:tcW w:w="1650" w:type="dxa"/>
            <w:tcBorders>
              <w:top w:val="nil"/>
              <w:left w:val="nil"/>
              <w:bottom w:val="single" w:sz="4" w:space="0" w:color="auto"/>
              <w:right w:val="single" w:sz="4" w:space="0" w:color="auto"/>
            </w:tcBorders>
            <w:shd w:val="clear" w:color="auto" w:fill="auto"/>
            <w:noWrap/>
            <w:vAlign w:val="center"/>
            <w:hideMark/>
          </w:tcPr>
          <w:p w14:paraId="12C7F232"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69,148.78 </w:t>
            </w:r>
          </w:p>
        </w:tc>
        <w:tc>
          <w:tcPr>
            <w:tcW w:w="1490" w:type="dxa"/>
            <w:tcBorders>
              <w:top w:val="nil"/>
              <w:left w:val="nil"/>
              <w:bottom w:val="single" w:sz="4" w:space="0" w:color="auto"/>
              <w:right w:val="single" w:sz="4" w:space="0" w:color="auto"/>
            </w:tcBorders>
            <w:shd w:val="clear" w:color="auto" w:fill="auto"/>
            <w:noWrap/>
            <w:vAlign w:val="center"/>
            <w:hideMark/>
          </w:tcPr>
          <w:p w14:paraId="1BA322B0"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31,265.77 </w:t>
            </w:r>
          </w:p>
        </w:tc>
      </w:tr>
      <w:tr w:rsidR="00CB6CF4" w:rsidRPr="00CB6CF4" w14:paraId="07E0F686"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584365D" w14:textId="77777777" w:rsidR="00CB6CF4" w:rsidRPr="00CB6CF4" w:rsidRDefault="00CB6CF4" w:rsidP="00CB6CF4">
            <w:pPr>
              <w:spacing w:after="0" w:line="240" w:lineRule="auto"/>
              <w:jc w:val="both"/>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CATASTRO</w:t>
            </w:r>
          </w:p>
        </w:tc>
        <w:tc>
          <w:tcPr>
            <w:tcW w:w="1490" w:type="dxa"/>
            <w:tcBorders>
              <w:top w:val="nil"/>
              <w:left w:val="nil"/>
              <w:bottom w:val="single" w:sz="4" w:space="0" w:color="auto"/>
              <w:right w:val="single" w:sz="4" w:space="0" w:color="auto"/>
            </w:tcBorders>
            <w:shd w:val="clear" w:color="auto" w:fill="auto"/>
            <w:noWrap/>
            <w:vAlign w:val="center"/>
            <w:hideMark/>
          </w:tcPr>
          <w:p w14:paraId="7C2658DC"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104,374.44 </w:t>
            </w:r>
          </w:p>
        </w:tc>
        <w:tc>
          <w:tcPr>
            <w:tcW w:w="1490" w:type="dxa"/>
            <w:tcBorders>
              <w:top w:val="nil"/>
              <w:left w:val="nil"/>
              <w:bottom w:val="single" w:sz="4" w:space="0" w:color="auto"/>
              <w:right w:val="single" w:sz="4" w:space="0" w:color="auto"/>
            </w:tcBorders>
            <w:shd w:val="clear" w:color="auto" w:fill="auto"/>
            <w:noWrap/>
            <w:vAlign w:val="center"/>
            <w:hideMark/>
          </w:tcPr>
          <w:p w14:paraId="662BF046"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69,582.96 </w:t>
            </w:r>
          </w:p>
        </w:tc>
        <w:tc>
          <w:tcPr>
            <w:tcW w:w="1650" w:type="dxa"/>
            <w:tcBorders>
              <w:top w:val="nil"/>
              <w:left w:val="nil"/>
              <w:bottom w:val="single" w:sz="4" w:space="0" w:color="auto"/>
              <w:right w:val="single" w:sz="4" w:space="0" w:color="auto"/>
            </w:tcBorders>
            <w:shd w:val="clear" w:color="auto" w:fill="auto"/>
            <w:noWrap/>
            <w:vAlign w:val="center"/>
            <w:hideMark/>
          </w:tcPr>
          <w:p w14:paraId="3EAD8D1D"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122,941.64 </w:t>
            </w:r>
          </w:p>
        </w:tc>
        <w:tc>
          <w:tcPr>
            <w:tcW w:w="1490" w:type="dxa"/>
            <w:tcBorders>
              <w:top w:val="nil"/>
              <w:left w:val="nil"/>
              <w:bottom w:val="single" w:sz="4" w:space="0" w:color="auto"/>
              <w:right w:val="single" w:sz="4" w:space="0" w:color="auto"/>
            </w:tcBorders>
            <w:shd w:val="clear" w:color="auto" w:fill="auto"/>
            <w:noWrap/>
            <w:vAlign w:val="center"/>
            <w:hideMark/>
          </w:tcPr>
          <w:p w14:paraId="230B69A7" w14:textId="77777777" w:rsidR="00CB6CF4" w:rsidRPr="00CB6CF4" w:rsidRDefault="00CB6CF4" w:rsidP="00CB6CF4">
            <w:pPr>
              <w:spacing w:after="0" w:line="240" w:lineRule="auto"/>
              <w:jc w:val="right"/>
              <w:rPr>
                <w:rFonts w:ascii="Arial" w:eastAsia="Times New Roman" w:hAnsi="Arial" w:cs="Arial"/>
                <w:color w:val="000000"/>
                <w:sz w:val="18"/>
                <w:szCs w:val="18"/>
                <w:lang w:eastAsia="es-MX"/>
              </w:rPr>
            </w:pPr>
            <w:r w:rsidRPr="00CB6CF4">
              <w:rPr>
                <w:rFonts w:ascii="Arial" w:eastAsia="Times New Roman" w:hAnsi="Arial" w:cs="Arial"/>
                <w:color w:val="000000"/>
                <w:sz w:val="18"/>
                <w:szCs w:val="18"/>
                <w:lang w:eastAsia="es-MX"/>
              </w:rPr>
              <w:t xml:space="preserve">               55,588.36 </w:t>
            </w:r>
          </w:p>
        </w:tc>
      </w:tr>
      <w:tr w:rsidR="00CB6CF4" w:rsidRPr="00CB6CF4" w14:paraId="119A130D" w14:textId="77777777" w:rsidTr="00CB6CF4">
        <w:trPr>
          <w:gridAfter w:val="1"/>
          <w:divId w:val="1583026912"/>
          <w:wAfter w:w="11" w:type="dxa"/>
          <w:trHeight w:val="480"/>
        </w:trPr>
        <w:tc>
          <w:tcPr>
            <w:tcW w:w="3400" w:type="dxa"/>
            <w:tcBorders>
              <w:top w:val="nil"/>
              <w:left w:val="single" w:sz="4" w:space="0" w:color="auto"/>
              <w:bottom w:val="single" w:sz="4" w:space="0" w:color="auto"/>
              <w:right w:val="single" w:sz="4" w:space="0" w:color="auto"/>
            </w:tcBorders>
            <w:shd w:val="clear" w:color="auto" w:fill="auto"/>
            <w:noWrap/>
            <w:hideMark/>
          </w:tcPr>
          <w:p w14:paraId="5C5E37C3" w14:textId="77777777" w:rsidR="00CB6CF4" w:rsidRPr="00CB6CF4" w:rsidRDefault="00CB6CF4" w:rsidP="00CB6CF4">
            <w:pPr>
              <w:spacing w:after="0" w:line="240" w:lineRule="auto"/>
              <w:jc w:val="center"/>
              <w:rPr>
                <w:rFonts w:ascii="Calibri" w:eastAsia="Times New Roman" w:hAnsi="Calibri" w:cs="Calibri"/>
                <w:b/>
                <w:bCs/>
                <w:color w:val="000000"/>
                <w:lang w:eastAsia="es-MX"/>
              </w:rPr>
            </w:pPr>
            <w:r w:rsidRPr="00CB6CF4">
              <w:rPr>
                <w:rFonts w:ascii="Calibri" w:eastAsia="Times New Roman" w:hAnsi="Calibri" w:cs="Calibri"/>
                <w:b/>
                <w:bCs/>
                <w:color w:val="000000"/>
                <w:lang w:eastAsia="es-MX"/>
              </w:rPr>
              <w:t>S U M A S</w:t>
            </w:r>
          </w:p>
        </w:tc>
        <w:tc>
          <w:tcPr>
            <w:tcW w:w="1490" w:type="dxa"/>
            <w:tcBorders>
              <w:top w:val="nil"/>
              <w:left w:val="nil"/>
              <w:bottom w:val="single" w:sz="4" w:space="0" w:color="auto"/>
              <w:right w:val="single" w:sz="4" w:space="0" w:color="auto"/>
            </w:tcBorders>
            <w:shd w:val="clear" w:color="auto" w:fill="auto"/>
            <w:noWrap/>
            <w:vAlign w:val="center"/>
            <w:hideMark/>
          </w:tcPr>
          <w:p w14:paraId="258E1FD0" w14:textId="77777777" w:rsidR="00CB6CF4" w:rsidRPr="00CB6CF4" w:rsidRDefault="00CB6CF4" w:rsidP="00CB6CF4">
            <w:pPr>
              <w:spacing w:after="0" w:line="240" w:lineRule="auto"/>
              <w:jc w:val="right"/>
              <w:rPr>
                <w:rFonts w:ascii="Arial" w:eastAsia="Times New Roman" w:hAnsi="Arial" w:cs="Arial"/>
                <w:b/>
                <w:bCs/>
                <w:color w:val="000000"/>
                <w:sz w:val="18"/>
                <w:szCs w:val="18"/>
                <w:lang w:eastAsia="es-MX"/>
              </w:rPr>
            </w:pPr>
            <w:r w:rsidRPr="00CB6CF4">
              <w:rPr>
                <w:rFonts w:ascii="Arial" w:eastAsia="Times New Roman" w:hAnsi="Arial" w:cs="Arial"/>
                <w:b/>
                <w:bCs/>
                <w:color w:val="000000"/>
                <w:sz w:val="18"/>
                <w:szCs w:val="18"/>
                <w:lang w:eastAsia="es-MX"/>
              </w:rPr>
              <w:t xml:space="preserve">       96,837,608.60 </w:t>
            </w:r>
          </w:p>
        </w:tc>
        <w:tc>
          <w:tcPr>
            <w:tcW w:w="1490" w:type="dxa"/>
            <w:tcBorders>
              <w:top w:val="nil"/>
              <w:left w:val="nil"/>
              <w:bottom w:val="single" w:sz="4" w:space="0" w:color="auto"/>
              <w:right w:val="single" w:sz="4" w:space="0" w:color="auto"/>
            </w:tcBorders>
            <w:shd w:val="clear" w:color="auto" w:fill="auto"/>
            <w:noWrap/>
            <w:vAlign w:val="center"/>
            <w:hideMark/>
          </w:tcPr>
          <w:p w14:paraId="58673E96" w14:textId="77777777" w:rsidR="00CB6CF4" w:rsidRPr="00CB6CF4" w:rsidRDefault="00CB6CF4" w:rsidP="00CB6CF4">
            <w:pPr>
              <w:spacing w:after="0" w:line="240" w:lineRule="auto"/>
              <w:jc w:val="right"/>
              <w:rPr>
                <w:rFonts w:ascii="Arial" w:eastAsia="Times New Roman" w:hAnsi="Arial" w:cs="Arial"/>
                <w:b/>
                <w:bCs/>
                <w:color w:val="000000"/>
                <w:sz w:val="18"/>
                <w:szCs w:val="18"/>
                <w:lang w:eastAsia="es-MX"/>
              </w:rPr>
            </w:pPr>
            <w:r w:rsidRPr="00CB6CF4">
              <w:rPr>
                <w:rFonts w:ascii="Arial" w:eastAsia="Times New Roman" w:hAnsi="Arial" w:cs="Arial"/>
                <w:b/>
                <w:bCs/>
                <w:color w:val="000000"/>
                <w:sz w:val="18"/>
                <w:szCs w:val="18"/>
                <w:lang w:eastAsia="es-MX"/>
              </w:rPr>
              <w:t xml:space="preserve">       66,723,164.35 </w:t>
            </w:r>
          </w:p>
        </w:tc>
        <w:tc>
          <w:tcPr>
            <w:tcW w:w="1650" w:type="dxa"/>
            <w:tcBorders>
              <w:top w:val="nil"/>
              <w:left w:val="nil"/>
              <w:bottom w:val="single" w:sz="4" w:space="0" w:color="auto"/>
              <w:right w:val="single" w:sz="4" w:space="0" w:color="auto"/>
            </w:tcBorders>
            <w:shd w:val="clear" w:color="auto" w:fill="auto"/>
            <w:noWrap/>
            <w:vAlign w:val="center"/>
            <w:hideMark/>
          </w:tcPr>
          <w:p w14:paraId="0BD8DA09" w14:textId="77777777" w:rsidR="00CB6CF4" w:rsidRPr="00CB6CF4" w:rsidRDefault="00CB6CF4" w:rsidP="00CB6CF4">
            <w:pPr>
              <w:spacing w:after="0" w:line="240" w:lineRule="auto"/>
              <w:jc w:val="right"/>
              <w:rPr>
                <w:rFonts w:ascii="Arial" w:eastAsia="Times New Roman" w:hAnsi="Arial" w:cs="Arial"/>
                <w:b/>
                <w:bCs/>
                <w:color w:val="000000"/>
                <w:sz w:val="18"/>
                <w:szCs w:val="18"/>
                <w:lang w:eastAsia="es-MX"/>
              </w:rPr>
            </w:pPr>
            <w:r w:rsidRPr="00CB6CF4">
              <w:rPr>
                <w:rFonts w:ascii="Arial" w:eastAsia="Times New Roman" w:hAnsi="Arial" w:cs="Arial"/>
                <w:b/>
                <w:bCs/>
                <w:color w:val="000000"/>
                <w:sz w:val="18"/>
                <w:szCs w:val="18"/>
                <w:lang w:eastAsia="es-MX"/>
              </w:rPr>
              <w:t xml:space="preserve">          3,691,654.10 </w:t>
            </w:r>
          </w:p>
        </w:tc>
        <w:tc>
          <w:tcPr>
            <w:tcW w:w="1490" w:type="dxa"/>
            <w:tcBorders>
              <w:top w:val="nil"/>
              <w:left w:val="nil"/>
              <w:bottom w:val="single" w:sz="4" w:space="0" w:color="auto"/>
              <w:right w:val="single" w:sz="4" w:space="0" w:color="auto"/>
            </w:tcBorders>
            <w:shd w:val="clear" w:color="auto" w:fill="auto"/>
            <w:noWrap/>
            <w:vAlign w:val="center"/>
            <w:hideMark/>
          </w:tcPr>
          <w:p w14:paraId="19314112" w14:textId="77777777" w:rsidR="00CB6CF4" w:rsidRPr="00CB6CF4" w:rsidRDefault="00CB6CF4" w:rsidP="00CB6CF4">
            <w:pPr>
              <w:spacing w:after="0" w:line="240" w:lineRule="auto"/>
              <w:jc w:val="right"/>
              <w:rPr>
                <w:rFonts w:ascii="Arial" w:eastAsia="Times New Roman" w:hAnsi="Arial" w:cs="Arial"/>
                <w:b/>
                <w:bCs/>
                <w:color w:val="000000"/>
                <w:sz w:val="18"/>
                <w:szCs w:val="18"/>
                <w:lang w:eastAsia="es-MX"/>
              </w:rPr>
            </w:pPr>
            <w:r w:rsidRPr="00CB6CF4">
              <w:rPr>
                <w:rFonts w:ascii="Arial" w:eastAsia="Times New Roman" w:hAnsi="Arial" w:cs="Arial"/>
                <w:b/>
                <w:bCs/>
                <w:color w:val="000000"/>
                <w:sz w:val="18"/>
                <w:szCs w:val="18"/>
                <w:lang w:eastAsia="es-MX"/>
              </w:rPr>
              <w:t xml:space="preserve">          1,603,008.21 </w:t>
            </w:r>
          </w:p>
        </w:tc>
      </w:tr>
    </w:tbl>
    <w:p w14:paraId="17BB0D54" w14:textId="77777777" w:rsidR="00CC526D" w:rsidRDefault="00DF2C12" w:rsidP="00DF2C12">
      <w:pPr>
        <w:pStyle w:val="INCISO"/>
        <w:spacing w:after="0" w:line="240" w:lineRule="exact"/>
        <w:rPr>
          <w:noProof/>
        </w:rPr>
      </w:pPr>
      <w:r>
        <w:rPr>
          <w:noProof/>
        </w:rPr>
        <w:fldChar w:fldCharType="end"/>
      </w:r>
    </w:p>
    <w:p w14:paraId="208F28E1" w14:textId="77777777" w:rsidR="00CC526D" w:rsidRDefault="00CC526D" w:rsidP="00DF2C12">
      <w:pPr>
        <w:pStyle w:val="INCISO"/>
        <w:spacing w:after="0" w:line="240" w:lineRule="exact"/>
        <w:rPr>
          <w:noProof/>
        </w:rPr>
      </w:pPr>
    </w:p>
    <w:p w14:paraId="4B779F70" w14:textId="0DC7B11D" w:rsidR="00DF2C12" w:rsidRDefault="00DF2C12" w:rsidP="00CE7F4F">
      <w:pPr>
        <w:pStyle w:val="INCISO"/>
        <w:spacing w:after="0" w:line="240" w:lineRule="exact"/>
        <w:ind w:left="0" w:firstLine="0"/>
        <w:rPr>
          <w:noProof/>
        </w:rPr>
      </w:pPr>
      <w:r>
        <w:t>Así mismo el importe del 6% de jubilados $ 12,649,679</w:t>
      </w:r>
    </w:p>
    <w:p w14:paraId="472C6CA5" w14:textId="77777777" w:rsidR="00DF2C12" w:rsidRDefault="00DF2C12" w:rsidP="00DF2C12">
      <w:pPr>
        <w:pStyle w:val="INCISO"/>
        <w:spacing w:after="0" w:line="240" w:lineRule="exact"/>
        <w:ind w:left="720" w:firstLine="0"/>
      </w:pPr>
    </w:p>
    <w:p w14:paraId="0E50D16F" w14:textId="77777777" w:rsidR="00DF2C12" w:rsidRPr="00F9095E" w:rsidRDefault="00DF2C12" w:rsidP="00CC526D">
      <w:pPr>
        <w:pStyle w:val="INCISO"/>
        <w:spacing w:after="0" w:line="240" w:lineRule="exact"/>
        <w:ind w:left="0" w:firstLine="0"/>
      </w:pPr>
      <w:r>
        <w:t xml:space="preserve">La proyección de las cuotas de aportaciones de seguridad </w:t>
      </w:r>
      <w:r w:rsidRPr="006926A2">
        <w:t>social para el año 20</w:t>
      </w:r>
      <w:r>
        <w:t>23</w:t>
      </w:r>
      <w:r w:rsidRPr="006926A2">
        <w:t xml:space="preserve"> es de $</w:t>
      </w:r>
      <w:r>
        <w:t>418,309,495</w:t>
      </w:r>
    </w:p>
    <w:p w14:paraId="4D7F3A7C" w14:textId="77777777" w:rsidR="00DF2C12" w:rsidRPr="00F9095E" w:rsidRDefault="00DF2C12" w:rsidP="00DF2C12">
      <w:pPr>
        <w:pStyle w:val="INCISO"/>
        <w:spacing w:after="0" w:line="240" w:lineRule="exact"/>
        <w:ind w:left="0" w:firstLine="0"/>
      </w:pPr>
    </w:p>
    <w:p w14:paraId="2A7C6EF8" w14:textId="77777777" w:rsidR="00DF2C12" w:rsidRDefault="00DF2C12" w:rsidP="00DF2C12">
      <w:pPr>
        <w:pStyle w:val="Texto"/>
        <w:spacing w:after="0" w:line="240" w:lineRule="exact"/>
        <w:rPr>
          <w:b/>
          <w:szCs w:val="18"/>
          <w:lang w:val="es-MX"/>
        </w:rPr>
      </w:pPr>
    </w:p>
    <w:p w14:paraId="02B9EB1A" w14:textId="77777777" w:rsidR="00DF2C12" w:rsidRDefault="00DF2C12" w:rsidP="00CC526D">
      <w:pPr>
        <w:pStyle w:val="Texto"/>
        <w:tabs>
          <w:tab w:val="left" w:pos="284"/>
        </w:tabs>
        <w:spacing w:after="0" w:line="240" w:lineRule="exact"/>
        <w:rPr>
          <w:b/>
          <w:szCs w:val="18"/>
          <w:lang w:val="es-MX"/>
        </w:rPr>
      </w:pPr>
    </w:p>
    <w:p w14:paraId="465B1B50" w14:textId="77777777" w:rsidR="00CE7F4F" w:rsidRDefault="00CE7F4F" w:rsidP="00CC526D">
      <w:pPr>
        <w:pStyle w:val="Texto"/>
        <w:tabs>
          <w:tab w:val="left" w:pos="284"/>
        </w:tabs>
        <w:spacing w:after="0" w:line="240" w:lineRule="exact"/>
        <w:rPr>
          <w:b/>
          <w:szCs w:val="18"/>
          <w:lang w:val="es-MX"/>
        </w:rPr>
      </w:pPr>
    </w:p>
    <w:p w14:paraId="4A088E3A" w14:textId="77777777" w:rsidR="00CE7F4F" w:rsidRDefault="00CE7F4F" w:rsidP="00CC526D">
      <w:pPr>
        <w:pStyle w:val="Texto"/>
        <w:tabs>
          <w:tab w:val="left" w:pos="284"/>
        </w:tabs>
        <w:spacing w:after="0" w:line="240" w:lineRule="exact"/>
        <w:rPr>
          <w:b/>
          <w:szCs w:val="18"/>
          <w:lang w:val="es-MX"/>
        </w:rPr>
      </w:pPr>
    </w:p>
    <w:p w14:paraId="317CF11B" w14:textId="77777777" w:rsidR="00DF2C12" w:rsidRPr="00F9095E" w:rsidRDefault="00DF2C12" w:rsidP="00DF2C1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213A562E" w14:textId="77777777" w:rsidR="00DF2C12" w:rsidRDefault="00DF2C12" w:rsidP="00DF2C12">
      <w:pPr>
        <w:pStyle w:val="INCISO"/>
        <w:spacing w:after="0" w:line="240" w:lineRule="exact"/>
        <w:rPr>
          <w:lang w:val="es-MX"/>
        </w:rPr>
      </w:pPr>
    </w:p>
    <w:p w14:paraId="5608E41F" w14:textId="77777777" w:rsidR="00DF2C12" w:rsidRDefault="00DF2C12" w:rsidP="00DF2C12">
      <w:pPr>
        <w:pStyle w:val="INCISO"/>
        <w:spacing w:after="0" w:line="240" w:lineRule="exact"/>
        <w:rPr>
          <w:lang w:val="es-MX"/>
        </w:rPr>
      </w:pPr>
      <w:r>
        <w:rPr>
          <w:lang w:val="es-MX"/>
        </w:rPr>
        <w:t>No aplica</w:t>
      </w:r>
    </w:p>
    <w:p w14:paraId="2E24690E" w14:textId="77777777" w:rsidR="00DF2C12" w:rsidRDefault="00DF2C12" w:rsidP="00DF2C12">
      <w:pPr>
        <w:pStyle w:val="INCISO"/>
        <w:spacing w:after="0" w:line="240" w:lineRule="exact"/>
        <w:rPr>
          <w:lang w:val="es-MX"/>
        </w:rPr>
      </w:pPr>
    </w:p>
    <w:p w14:paraId="45DF183A" w14:textId="77777777" w:rsidR="00DF2C12" w:rsidRPr="00F93367" w:rsidRDefault="00DF2C12" w:rsidP="00DF2C12">
      <w:pPr>
        <w:pStyle w:val="INCISO"/>
        <w:spacing w:after="0" w:line="240" w:lineRule="exact"/>
        <w:ind w:left="0" w:firstLine="0"/>
        <w:rPr>
          <w:b/>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14:paraId="1AB13041" w14:textId="77777777" w:rsidR="00DF2C12" w:rsidRDefault="00DF2C12" w:rsidP="00DF2C12">
      <w:pPr>
        <w:pStyle w:val="Texto"/>
        <w:spacing w:after="0" w:line="240" w:lineRule="exact"/>
        <w:ind w:firstLine="708"/>
        <w:rPr>
          <w:szCs w:val="18"/>
        </w:rPr>
      </w:pPr>
    </w:p>
    <w:p w14:paraId="1A94F685" w14:textId="77777777" w:rsidR="00DF2C12" w:rsidRDefault="00DF2C12" w:rsidP="00DF2C12">
      <w:pPr>
        <w:pStyle w:val="Texto"/>
        <w:spacing w:after="0" w:line="240" w:lineRule="exact"/>
        <w:ind w:firstLine="708"/>
        <w:rPr>
          <w:szCs w:val="18"/>
        </w:rPr>
      </w:pPr>
      <w:r>
        <w:rPr>
          <w:szCs w:val="18"/>
        </w:rPr>
        <w:t>No aplica.</w:t>
      </w:r>
    </w:p>
    <w:p w14:paraId="5FC21C0A" w14:textId="77777777" w:rsidR="00DF2C12" w:rsidRDefault="00DF2C12" w:rsidP="00DF2C12">
      <w:pPr>
        <w:pStyle w:val="Texto"/>
        <w:spacing w:after="0" w:line="360" w:lineRule="auto"/>
        <w:ind w:firstLine="0"/>
        <w:rPr>
          <w:szCs w:val="18"/>
        </w:rPr>
      </w:pPr>
    </w:p>
    <w:p w14:paraId="34BA8FAA" w14:textId="77777777" w:rsidR="00DF2C12" w:rsidRPr="004B64E3" w:rsidRDefault="00DF2C12" w:rsidP="00DF2C12">
      <w:pPr>
        <w:pStyle w:val="Texto"/>
        <w:spacing w:after="0" w:line="360" w:lineRule="auto"/>
        <w:ind w:firstLine="0"/>
        <w:rPr>
          <w:b/>
          <w:szCs w:val="18"/>
          <w:lang w:val="es-MX"/>
        </w:rPr>
      </w:pPr>
      <w:r>
        <w:rPr>
          <w:b/>
          <w:szCs w:val="18"/>
          <w:lang w:val="es-MX"/>
        </w:rPr>
        <w:t xml:space="preserve">      </w:t>
      </w:r>
      <w:r w:rsidRPr="00F9095E">
        <w:rPr>
          <w:b/>
          <w:szCs w:val="18"/>
          <w:lang w:val="es-MX"/>
        </w:rPr>
        <w:t>13.</w:t>
      </w:r>
      <w:r w:rsidRPr="00F9095E">
        <w:rPr>
          <w:b/>
          <w:szCs w:val="18"/>
          <w:lang w:val="es-MX"/>
        </w:rPr>
        <w:tab/>
        <w:t>Proceso de Mejora</w:t>
      </w:r>
    </w:p>
    <w:p w14:paraId="6C9E13E5" w14:textId="64792FE7" w:rsidR="00CC526D" w:rsidRDefault="00DF2C12" w:rsidP="00CE7F4F">
      <w:pPr>
        <w:pStyle w:val="INCISO"/>
        <w:spacing w:after="0" w:line="360" w:lineRule="auto"/>
        <w:ind w:left="0" w:firstLine="0"/>
      </w:pPr>
      <w:r>
        <w:t xml:space="preserve">         </w:t>
      </w:r>
      <w:r w:rsidRPr="00F9095E">
        <w:t>a)</w:t>
      </w:r>
      <w:r w:rsidRPr="00F9095E">
        <w:tab/>
      </w:r>
      <w:r>
        <w:t xml:space="preserve">       </w:t>
      </w:r>
      <w:r w:rsidRPr="00F9095E">
        <w:t>Principales Políticas de control interno</w:t>
      </w:r>
    </w:p>
    <w:p w14:paraId="7880EF01" w14:textId="3871462E" w:rsidR="00DF2C12" w:rsidRDefault="00DF2C12" w:rsidP="00CE7F4F">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055DFA9E" w14:textId="77777777" w:rsidR="00DF2C12" w:rsidRDefault="00DF2C12" w:rsidP="00DF2C12">
      <w:pPr>
        <w:pStyle w:val="INCISO"/>
        <w:spacing w:after="0" w:line="360" w:lineRule="auto"/>
        <w:rPr>
          <w:rFonts w:ascii="Tahoma" w:hAnsi="Tahoma" w:cs="Tahoma"/>
          <w:lang w:val="es-MX"/>
        </w:rPr>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09077569" w14:textId="77777777" w:rsidR="00CE7F4F" w:rsidRPr="00F9095E" w:rsidRDefault="00CE7F4F" w:rsidP="00DF2C12">
      <w:pPr>
        <w:pStyle w:val="INCISO"/>
        <w:spacing w:after="0" w:line="360" w:lineRule="auto"/>
      </w:pPr>
    </w:p>
    <w:p w14:paraId="769712DC" w14:textId="584BAE08" w:rsidR="00CE7F4F" w:rsidRDefault="00DF2C12" w:rsidP="00CE7F4F">
      <w:pPr>
        <w:pStyle w:val="INCISO"/>
        <w:spacing w:after="0" w:line="360" w:lineRule="auto"/>
        <w:ind w:left="1077"/>
      </w:pPr>
      <w:r w:rsidRPr="00F9095E">
        <w:t>b)</w:t>
      </w:r>
      <w:r w:rsidRPr="00F9095E">
        <w:tab/>
        <w:t>Medidas de desempeño financiero, metas y alcance.</w:t>
      </w:r>
    </w:p>
    <w:p w14:paraId="7DE9370F" w14:textId="77777777" w:rsidR="00DF2C12" w:rsidRDefault="00DF2C12" w:rsidP="00DF2C12">
      <w:pPr>
        <w:pStyle w:val="INCISO"/>
        <w:spacing w:after="0" w:line="360" w:lineRule="auto"/>
        <w:ind w:left="1077" w:firstLine="0"/>
      </w:pPr>
      <w:r>
        <w:t>Las medidas de desempeño de metas y su alcance se evalúan por medio de los indicadores diseñados dentro del Apartado Cuarto de este mismo informe.</w:t>
      </w:r>
    </w:p>
    <w:p w14:paraId="76F23029" w14:textId="77777777" w:rsidR="00DF2C12" w:rsidRPr="00F9095E" w:rsidRDefault="00DF2C12" w:rsidP="00DF2C12">
      <w:pPr>
        <w:pStyle w:val="INCISO"/>
        <w:spacing w:after="0" w:line="360" w:lineRule="auto"/>
        <w:ind w:left="1077" w:firstLine="0"/>
      </w:pPr>
    </w:p>
    <w:p w14:paraId="442E880F" w14:textId="77777777" w:rsidR="00DF2C12" w:rsidRPr="00F9095E" w:rsidRDefault="00DF2C12" w:rsidP="00DF2C12">
      <w:pPr>
        <w:pStyle w:val="Texto"/>
        <w:spacing w:after="0" w:line="240" w:lineRule="exact"/>
        <w:rPr>
          <w:b/>
          <w:szCs w:val="18"/>
          <w:lang w:val="es-MX"/>
        </w:rPr>
      </w:pPr>
      <w:r>
        <w:rPr>
          <w:b/>
          <w:szCs w:val="18"/>
          <w:lang w:val="es-MX"/>
        </w:rPr>
        <w:t xml:space="preserve"> </w:t>
      </w:r>
      <w:r w:rsidRPr="00F9095E">
        <w:rPr>
          <w:b/>
          <w:szCs w:val="18"/>
          <w:lang w:val="es-MX"/>
        </w:rPr>
        <w:t>14.</w:t>
      </w:r>
      <w:r w:rsidRPr="00F9095E">
        <w:rPr>
          <w:b/>
          <w:szCs w:val="18"/>
          <w:lang w:val="es-MX"/>
        </w:rPr>
        <w:tab/>
        <w:t>Información por Segmentos</w:t>
      </w:r>
    </w:p>
    <w:p w14:paraId="48268855" w14:textId="77777777" w:rsidR="00DF2C12" w:rsidRDefault="00DF2C12" w:rsidP="00DF2C12">
      <w:pPr>
        <w:pStyle w:val="Texto"/>
        <w:spacing w:after="0" w:line="240" w:lineRule="exact"/>
        <w:ind w:firstLine="708"/>
        <w:rPr>
          <w:szCs w:val="18"/>
          <w:lang w:val="es-MX"/>
        </w:rPr>
      </w:pPr>
    </w:p>
    <w:p w14:paraId="0948F967" w14:textId="77777777" w:rsidR="00DF2C12" w:rsidRPr="00F9095E" w:rsidRDefault="00DF2C12" w:rsidP="00DF2C12">
      <w:pPr>
        <w:pStyle w:val="Texto"/>
        <w:spacing w:after="0" w:line="240" w:lineRule="exact"/>
        <w:ind w:firstLine="708"/>
        <w:rPr>
          <w:szCs w:val="18"/>
          <w:lang w:val="es-MX"/>
        </w:rPr>
      </w:pPr>
      <w:r>
        <w:rPr>
          <w:szCs w:val="18"/>
          <w:lang w:val="es-MX"/>
        </w:rPr>
        <w:t>No aplica.</w:t>
      </w:r>
    </w:p>
    <w:p w14:paraId="4F9493B2" w14:textId="77777777" w:rsidR="00DF2C12" w:rsidRDefault="00DF2C12" w:rsidP="00DF2C12">
      <w:pPr>
        <w:pStyle w:val="Texto"/>
        <w:spacing w:after="0" w:line="240" w:lineRule="exact"/>
        <w:rPr>
          <w:szCs w:val="18"/>
          <w:lang w:val="es-MX"/>
        </w:rPr>
      </w:pPr>
    </w:p>
    <w:p w14:paraId="11F3051C" w14:textId="77777777" w:rsidR="00DF2C12" w:rsidRPr="00F9095E" w:rsidRDefault="00DF2C12" w:rsidP="00CC526D">
      <w:pPr>
        <w:pStyle w:val="Texto"/>
        <w:spacing w:after="0" w:line="240" w:lineRule="exact"/>
        <w:ind w:left="708" w:firstLine="0"/>
        <w:rPr>
          <w:szCs w:val="18"/>
          <w:lang w:val="es-MX"/>
        </w:rPr>
      </w:pPr>
      <w:r w:rsidRPr="00F9095E">
        <w:rPr>
          <w:szCs w:val="18"/>
          <w:lang w:val="es-MX"/>
        </w:rPr>
        <w:t>Consecuentemente, esta información contribuye al análisis más preciso de la situación financiera, grados y fuentes de riesgo.</w:t>
      </w:r>
    </w:p>
    <w:p w14:paraId="3317B6CC" w14:textId="77777777" w:rsidR="00DF2C12" w:rsidRPr="00F9095E" w:rsidRDefault="00DF2C12" w:rsidP="00DF2C12">
      <w:pPr>
        <w:pStyle w:val="Texto"/>
        <w:spacing w:after="0" w:line="240" w:lineRule="exact"/>
        <w:rPr>
          <w:szCs w:val="18"/>
          <w:lang w:val="es-MX"/>
        </w:rPr>
      </w:pPr>
    </w:p>
    <w:p w14:paraId="2FCC8FB8" w14:textId="77777777" w:rsidR="00DF2C12" w:rsidRPr="00F9095E" w:rsidRDefault="00DF2C12" w:rsidP="00DF2C1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55B256FD" w14:textId="77777777" w:rsidR="00DF2C12" w:rsidRDefault="00DF2C12" w:rsidP="00DF2C12">
      <w:pPr>
        <w:pStyle w:val="Texto"/>
        <w:spacing w:after="0" w:line="240" w:lineRule="exact"/>
        <w:ind w:left="708" w:firstLine="0"/>
        <w:jc w:val="left"/>
        <w:rPr>
          <w:szCs w:val="18"/>
        </w:rPr>
      </w:pPr>
    </w:p>
    <w:p w14:paraId="35C01D40" w14:textId="2507414D" w:rsidR="00DF2C12" w:rsidRPr="00F9095E" w:rsidRDefault="00DF2C12" w:rsidP="00CC526D">
      <w:pPr>
        <w:pStyle w:val="Texto"/>
        <w:spacing w:after="0" w:line="240" w:lineRule="exact"/>
        <w:ind w:left="708" w:firstLine="0"/>
        <w:rPr>
          <w:szCs w:val="18"/>
        </w:rPr>
      </w:pPr>
      <w:r>
        <w:rPr>
          <w:szCs w:val="18"/>
        </w:rPr>
        <w:t xml:space="preserve">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w:t>
      </w:r>
      <w:r w:rsidR="00CC526D">
        <w:rPr>
          <w:szCs w:val="18"/>
        </w:rPr>
        <w:t>86,765,102.16</w:t>
      </w:r>
    </w:p>
    <w:p w14:paraId="262EE4F6" w14:textId="77777777" w:rsidR="00DF2C12" w:rsidRPr="00F9095E" w:rsidRDefault="00DF2C12" w:rsidP="00DF2C12">
      <w:pPr>
        <w:pStyle w:val="Texto"/>
        <w:spacing w:after="0" w:line="240" w:lineRule="exact"/>
        <w:ind w:firstLine="0"/>
        <w:jc w:val="left"/>
        <w:rPr>
          <w:szCs w:val="18"/>
        </w:rPr>
      </w:pPr>
    </w:p>
    <w:p w14:paraId="5C835E4A" w14:textId="77777777" w:rsidR="00DF2C12" w:rsidRPr="00F9095E" w:rsidRDefault="00DF2C12" w:rsidP="00DF2C12">
      <w:pPr>
        <w:pStyle w:val="Texto"/>
        <w:spacing w:after="0" w:line="240" w:lineRule="exact"/>
        <w:rPr>
          <w:szCs w:val="18"/>
        </w:rPr>
      </w:pPr>
    </w:p>
    <w:p w14:paraId="36C51693" w14:textId="7D01AD66" w:rsidR="00DF2C12" w:rsidRDefault="00DF2C12" w:rsidP="00DF2C12">
      <w:pPr>
        <w:pStyle w:val="Texto"/>
        <w:spacing w:after="0" w:line="240" w:lineRule="auto"/>
        <w:ind w:firstLine="0"/>
        <w:rPr>
          <w:b/>
          <w:szCs w:val="18"/>
          <w:lang w:val="es-MX"/>
        </w:rPr>
      </w:pPr>
      <w:r>
        <w:rPr>
          <w:b/>
          <w:szCs w:val="18"/>
          <w:lang w:val="es-MX"/>
        </w:rPr>
        <w:t xml:space="preserve">      </w:t>
      </w:r>
      <w:r w:rsidRPr="00F9095E">
        <w:rPr>
          <w:b/>
          <w:szCs w:val="18"/>
          <w:lang w:val="es-MX"/>
        </w:rPr>
        <w:t>1</w:t>
      </w:r>
      <w:r w:rsidR="00CC526D">
        <w:rPr>
          <w:b/>
          <w:szCs w:val="18"/>
          <w:lang w:val="es-MX"/>
        </w:rPr>
        <w:t>6</w:t>
      </w:r>
      <w:r w:rsidRPr="00F9095E">
        <w:rPr>
          <w:b/>
          <w:szCs w:val="18"/>
          <w:lang w:val="es-MX"/>
        </w:rPr>
        <w:t>.</w:t>
      </w:r>
      <w:r w:rsidRPr="00F9095E">
        <w:rPr>
          <w:b/>
          <w:szCs w:val="18"/>
          <w:lang w:val="es-MX"/>
        </w:rPr>
        <w:tab/>
      </w:r>
      <w:r w:rsidRPr="000A0376">
        <w:rPr>
          <w:b/>
          <w:szCs w:val="18"/>
          <w:lang w:val="es-MX"/>
        </w:rPr>
        <w:t>Responsabilidad Sobre la Presentación Razonable de la Información Contable</w:t>
      </w:r>
      <w:bookmarkStart w:id="0" w:name="_Hlk75971013"/>
    </w:p>
    <w:bookmarkEnd w:id="0"/>
    <w:p w14:paraId="41FFC923" w14:textId="77777777" w:rsidR="00DF2C12" w:rsidRPr="00F9095E" w:rsidRDefault="00DF2C12" w:rsidP="00DF2C12">
      <w:pPr>
        <w:pStyle w:val="Texto"/>
        <w:spacing w:after="0" w:line="240" w:lineRule="auto"/>
        <w:ind w:firstLine="289"/>
        <w:rPr>
          <w:b/>
          <w:szCs w:val="18"/>
          <w:lang w:val="es-MX"/>
        </w:rPr>
      </w:pPr>
    </w:p>
    <w:p w14:paraId="0CD4255A" w14:textId="77777777" w:rsidR="00DF2C12" w:rsidRPr="005978B1" w:rsidRDefault="00DF2C12" w:rsidP="00CC526D">
      <w:pPr>
        <w:ind w:left="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41A994CF" w14:textId="77777777" w:rsidR="00DF2C12" w:rsidRDefault="00DF2C12" w:rsidP="00DF2C12">
      <w:pPr>
        <w:pStyle w:val="Sinespaciado"/>
        <w:rPr>
          <w:rFonts w:ascii="Arial" w:hAnsi="Arial" w:cs="Arial"/>
          <w:sz w:val="18"/>
          <w:szCs w:val="18"/>
        </w:rPr>
      </w:pPr>
    </w:p>
    <w:p w14:paraId="21BE9BFF" w14:textId="77777777" w:rsidR="00DF2C12" w:rsidRDefault="00DF2C12" w:rsidP="00DF2C12">
      <w:pPr>
        <w:pStyle w:val="Sinespaciado"/>
        <w:ind w:firstLine="708"/>
        <w:rPr>
          <w:rFonts w:ascii="Arial" w:hAnsi="Arial" w:cs="Arial"/>
          <w:sz w:val="18"/>
          <w:szCs w:val="18"/>
        </w:rPr>
      </w:pPr>
    </w:p>
    <w:p w14:paraId="28735477" w14:textId="77777777" w:rsidR="00DF2C12" w:rsidRDefault="00DF2C12" w:rsidP="00DF2C1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83840" behindDoc="0" locked="0" layoutInCell="1" allowOverlap="1" wp14:anchorId="4705F653" wp14:editId="4AC7B926">
                <wp:simplePos x="0" y="0"/>
                <wp:positionH relativeFrom="margin">
                  <wp:align>right</wp:align>
                </wp:positionH>
                <wp:positionV relativeFrom="paragraph">
                  <wp:posOffset>85090</wp:posOffset>
                </wp:positionV>
                <wp:extent cx="2047875" cy="9525"/>
                <wp:effectExtent l="0" t="0" r="28575" b="28575"/>
                <wp:wrapNone/>
                <wp:docPr id="25"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86150" id="Conector recto de flecha 22" o:spid="_x0000_s1026" type="#_x0000_t32" style="position:absolute;margin-left:110.05pt;margin-top:6.7pt;width:161.25pt;height:.75pt;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">
                <w10:wrap anchorx="margin"/>
              </v:shape>
            </w:pict>
          </mc:Fallback>
        </mc:AlternateContent>
      </w:r>
      <w:r>
        <w:rPr>
          <w:noProof/>
          <w:lang w:eastAsia="es-MX"/>
        </w:rPr>
        <mc:AlternateContent>
          <mc:Choice Requires="wps">
            <w:drawing>
              <wp:anchor distT="4294967294" distB="4294967294" distL="114300" distR="114300" simplePos="0" relativeHeight="251682816" behindDoc="0" locked="0" layoutInCell="1" allowOverlap="1" wp14:anchorId="6B16CF54" wp14:editId="651CB243">
                <wp:simplePos x="0" y="0"/>
                <wp:positionH relativeFrom="column">
                  <wp:posOffset>752475</wp:posOffset>
                </wp:positionH>
                <wp:positionV relativeFrom="paragraph">
                  <wp:posOffset>113030</wp:posOffset>
                </wp:positionV>
                <wp:extent cx="2209800" cy="0"/>
                <wp:effectExtent l="0" t="0" r="0" b="19050"/>
                <wp:wrapNone/>
                <wp:docPr id="24"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88DEA" id="Conector recto de flecha 23" o:spid="_x0000_s1026" type="#_x0000_t32" style="position:absolute;margin-left:59.25pt;margin-top:8.9pt;width:174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"/>
            </w:pict>
          </mc:Fallback>
        </mc:AlternateContent>
      </w:r>
    </w:p>
    <w:p w14:paraId="6B7C1000" w14:textId="77777777" w:rsidR="00DF2C12" w:rsidRPr="005978B1" w:rsidRDefault="00DF2C12" w:rsidP="00DF2C12">
      <w:pPr>
        <w:pStyle w:val="Sinespaciado"/>
        <w:ind w:left="1416"/>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Pr>
          <w:rFonts w:ascii="Arial" w:hAnsi="Arial" w:cs="Arial"/>
          <w:sz w:val="18"/>
          <w:szCs w:val="18"/>
        </w:rPr>
        <w:tab/>
        <w:t xml:space="preserve">                               LEF Juan Manuel Lemus Velasco</w:t>
      </w:r>
    </w:p>
    <w:p w14:paraId="117EC7BD" w14:textId="77777777" w:rsidR="00DF2C12" w:rsidRDefault="00DF2C12" w:rsidP="00DF2C12">
      <w:pPr>
        <w:tabs>
          <w:tab w:val="left" w:pos="2430"/>
        </w:tabs>
      </w:pPr>
      <w:r>
        <w:rPr>
          <w:rFonts w:ascii="Arial" w:hAnsi="Arial" w:cs="Arial"/>
          <w:sz w:val="18"/>
          <w:szCs w:val="18"/>
        </w:rPr>
        <w:t xml:space="preserve">                                        Directora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p w14:paraId="103C86EB" w14:textId="596E441F" w:rsidR="0011447B" w:rsidRPr="0011447B" w:rsidRDefault="0011447B" w:rsidP="0011447B">
      <w:pPr>
        <w:tabs>
          <w:tab w:val="left" w:pos="8415"/>
        </w:tabs>
      </w:pPr>
    </w:p>
    <w:sectPr w:rsidR="0011447B" w:rsidRPr="0011447B" w:rsidSect="000474FE">
      <w:headerReference w:type="even" r:id="rId29"/>
      <w:headerReference w:type="default" r:id="rId30"/>
      <w:footerReference w:type="even" r:id="rId31"/>
      <w:footerReference w:type="default" r:id="rId32"/>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274D" w14:textId="77777777" w:rsidR="00503DDB" w:rsidRDefault="00503DDB" w:rsidP="00EA5418">
      <w:pPr>
        <w:spacing w:after="0" w:line="240" w:lineRule="auto"/>
      </w:pPr>
      <w:r>
        <w:separator/>
      </w:r>
    </w:p>
  </w:endnote>
  <w:endnote w:type="continuationSeparator" w:id="0">
    <w:p w14:paraId="0854DFE9" w14:textId="77777777" w:rsidR="00503DDB" w:rsidRDefault="00503D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E4B" w14:textId="77777777" w:rsidR="00DF2C12" w:rsidRPr="004E3EA4" w:rsidRDefault="00DF2C12"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4624" behindDoc="0" locked="0" layoutInCell="1" allowOverlap="1" wp14:anchorId="3C8DD4F5" wp14:editId="282F86AF">
              <wp:simplePos x="0" y="0"/>
              <wp:positionH relativeFrom="column">
                <wp:posOffset>-807720</wp:posOffset>
              </wp:positionH>
              <wp:positionV relativeFrom="paragraph">
                <wp:posOffset>-21428</wp:posOffset>
              </wp:positionV>
              <wp:extent cx="7495953" cy="11415"/>
              <wp:effectExtent l="0" t="0" r="29210" b="27305"/>
              <wp:wrapNone/>
              <wp:docPr id="1473444332"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C51C8D" id="Conector recto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75346160"/>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C27117">
          <w:rPr>
            <w:rFonts w:ascii="Arial" w:hAnsi="Arial" w:cs="Arial"/>
            <w:noProof/>
            <w:sz w:val="20"/>
            <w:lang w:val="es-ES"/>
          </w:rPr>
          <w:t>22</w:t>
        </w:r>
        <w:r w:rsidRPr="004E3EA4">
          <w:rPr>
            <w:rFonts w:ascii="Arial" w:hAnsi="Arial" w:cs="Arial"/>
            <w:sz w:val="20"/>
          </w:rPr>
          <w:fldChar w:fldCharType="end"/>
        </w:r>
      </w:sdtContent>
    </w:sdt>
  </w:p>
  <w:p w14:paraId="2B6F3F69" w14:textId="77777777" w:rsidR="00DF2C12" w:rsidRDefault="00DF2C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93C1" w14:textId="08EB7BBC" w:rsidR="00DF2C12" w:rsidRPr="003527CD" w:rsidRDefault="00DF2C12"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2576" behindDoc="0" locked="0" layoutInCell="1" allowOverlap="1" wp14:anchorId="424EAC95" wp14:editId="5F3FB521">
              <wp:simplePos x="0" y="0"/>
              <wp:positionH relativeFrom="column">
                <wp:posOffset>-723014</wp:posOffset>
              </wp:positionH>
              <wp:positionV relativeFrom="paragraph">
                <wp:posOffset>-27718</wp:posOffset>
              </wp:positionV>
              <wp:extent cx="7421526" cy="21265"/>
              <wp:effectExtent l="0" t="0" r="27305" b="36195"/>
              <wp:wrapNone/>
              <wp:docPr id="1035144985"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326AC5" id="Conector recto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452465960"/>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C27117">
          <w:rPr>
            <w:rFonts w:ascii="Arial" w:hAnsi="Arial" w:cs="Arial"/>
            <w:noProof/>
            <w:lang w:val="es-ES"/>
          </w:rPr>
          <w:t>21</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2A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91E9B1" wp14:editId="29BF2AD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470E" w:rsidRPr="00C1470E">
          <w:rPr>
            <w:rFonts w:ascii="Arial" w:hAnsi="Arial" w:cs="Arial"/>
            <w:noProof/>
            <w:sz w:val="20"/>
            <w:lang w:val="es-ES"/>
          </w:rPr>
          <w:t>14</w:t>
        </w:r>
        <w:r w:rsidR="008167D5" w:rsidRPr="004E3EA4">
          <w:rPr>
            <w:rFonts w:ascii="Arial" w:hAnsi="Arial" w:cs="Arial"/>
            <w:sz w:val="20"/>
          </w:rPr>
          <w:fldChar w:fldCharType="end"/>
        </w:r>
      </w:sdtContent>
    </w:sdt>
  </w:p>
  <w:p w14:paraId="0A9965C0" w14:textId="7777777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28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DAE6B3" wp14:editId="59D1392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1470E" w:rsidRPr="00C1470E">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3FC6" w14:textId="77777777" w:rsidR="00503DDB" w:rsidRDefault="00503DDB" w:rsidP="00EA5418">
      <w:pPr>
        <w:spacing w:after="0" w:line="240" w:lineRule="auto"/>
      </w:pPr>
      <w:r>
        <w:separator/>
      </w:r>
    </w:p>
  </w:footnote>
  <w:footnote w:type="continuationSeparator" w:id="0">
    <w:p w14:paraId="4C0FF8D8" w14:textId="77777777" w:rsidR="00503DDB" w:rsidRDefault="00503DD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7A59" w14:textId="4CF6A22E" w:rsidR="00DF2C12" w:rsidRDefault="00160AA6" w:rsidP="007C1CF4">
    <w:pPr>
      <w:pStyle w:val="Encabezado"/>
      <w:ind w:left="720"/>
    </w:pPr>
    <w:r>
      <w:rPr>
        <w:noProof/>
        <w:lang w:eastAsia="es-MX"/>
      </w:rPr>
      <mc:AlternateContent>
        <mc:Choice Requires="wps">
          <w:drawing>
            <wp:anchor distT="0" distB="0" distL="114300" distR="114300" simplePos="0" relativeHeight="251675648" behindDoc="0" locked="0" layoutInCell="1" allowOverlap="1" wp14:anchorId="65898E12" wp14:editId="532FCF56">
              <wp:simplePos x="0" y="0"/>
              <wp:positionH relativeFrom="column">
                <wp:posOffset>-265620</wp:posOffset>
              </wp:positionH>
              <wp:positionV relativeFrom="paragraph">
                <wp:posOffset>-449679</wp:posOffset>
              </wp:positionV>
              <wp:extent cx="3638550" cy="765958"/>
              <wp:effectExtent l="0" t="0" r="0" b="0"/>
              <wp:wrapNone/>
              <wp:docPr id="1064895846"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65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09C6" w14:textId="77777777" w:rsidR="00DF2C12" w:rsidRDefault="00DF2C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568CEF0" w14:textId="77777777" w:rsidR="0059576D" w:rsidRDefault="00DF2C12"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DE TLAXCALA </w:t>
                          </w:r>
                        </w:p>
                        <w:p w14:paraId="3D3FAF92" w14:textId="355DAAA8" w:rsidR="00DF2C12" w:rsidRPr="00275FC6" w:rsidRDefault="00160AA6"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8E12" id="_x0000_t202" coordsize="21600,21600" o:spt="202" path="m,l,21600r21600,l21600,xe">
              <v:stroke joinstyle="miter"/>
              <v:path gradientshapeok="t" o:connecttype="rect"/>
            </v:shapetype>
            <v:shape id="Cuadro de texto 24" o:spid="_x0000_s1027" type="#_x0000_t202" style="position:absolute;left:0;text-align:left;margin-left:-20.9pt;margin-top:-35.4pt;width:286.5pt;height:6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" filled="f" stroked="f">
              <v:textbox>
                <w:txbxContent>
                  <w:p w14:paraId="1FEC09C6" w14:textId="77777777" w:rsidR="00DF2C12" w:rsidRDefault="00DF2C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568CEF0" w14:textId="77777777" w:rsidR="0059576D" w:rsidRDefault="00DF2C12"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DE TLAXCALA </w:t>
                    </w:r>
                  </w:p>
                  <w:p w14:paraId="3D3FAF92" w14:textId="355DAAA8" w:rsidR="00DF2C12" w:rsidRPr="00275FC6" w:rsidRDefault="00160AA6"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r w:rsidR="00DF2C12">
      <w:rPr>
        <w:rFonts w:ascii="Soberana Sans Light" w:hAnsi="Soberana Sans Light"/>
        <w:noProof/>
        <w:lang w:eastAsia="es-MX"/>
      </w:rPr>
      <mc:AlternateContent>
        <mc:Choice Requires="wps">
          <w:drawing>
            <wp:anchor distT="0" distB="0" distL="114300" distR="114300" simplePos="0" relativeHeight="251673600" behindDoc="0" locked="0" layoutInCell="1" allowOverlap="1" wp14:anchorId="62F31C2C" wp14:editId="099143A8">
              <wp:simplePos x="0" y="0"/>
              <wp:positionH relativeFrom="column">
                <wp:posOffset>-771525</wp:posOffset>
              </wp:positionH>
              <wp:positionV relativeFrom="paragraph">
                <wp:posOffset>235585</wp:posOffset>
              </wp:positionV>
              <wp:extent cx="7506335" cy="9525"/>
              <wp:effectExtent l="0" t="0" r="37465" b="28575"/>
              <wp:wrapNone/>
              <wp:docPr id="2133366817"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95C174" id="Conector recto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75pt,18.55pt" to="530.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" strokecolor="#622423 [1605]" strokeweight="1.5pt">
              <o:lock v:ext="edit" shapetype="f"/>
            </v:line>
          </w:pict>
        </mc:Fallback>
      </mc:AlternateContent>
    </w:r>
    <w:r w:rsidR="00DF2C12">
      <w:rPr>
        <w:noProof/>
        <w:lang w:eastAsia="es-MX"/>
      </w:rPr>
      <mc:AlternateContent>
        <mc:Choice Requires="wpg">
          <w:drawing>
            <wp:anchor distT="0" distB="0" distL="114300" distR="114300" simplePos="0" relativeHeight="251676672" behindDoc="0" locked="0" layoutInCell="1" allowOverlap="1" wp14:anchorId="7B116A5C" wp14:editId="662A3E0F">
              <wp:simplePos x="0" y="0"/>
              <wp:positionH relativeFrom="column">
                <wp:posOffset>3370521</wp:posOffset>
              </wp:positionH>
              <wp:positionV relativeFrom="paragraph">
                <wp:posOffset>-364520</wp:posOffset>
              </wp:positionV>
              <wp:extent cx="1106170" cy="584791"/>
              <wp:effectExtent l="0" t="0" r="0" b="6350"/>
              <wp:wrapNone/>
              <wp:docPr id="437860032"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216587764"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659018004"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10C3D" w14:textId="77777777" w:rsidR="00DF2C12" w:rsidRDefault="00DF2C1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DFF5FD9" w14:textId="77777777" w:rsidR="00DF2C12" w:rsidRPr="00DE4269" w:rsidRDefault="00DF2C1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6A5C" id="Grupo 26" o:spid="_x0000_s1028" style="position:absolute;left:0;text-align:left;margin-left:265.4pt;margin-top:-28.7pt;width:87.1pt;height:46.05pt;z-index:25167667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" stroked="f">
                <v:textbox>
                  <w:txbxContent>
                    <w:p w14:paraId="49C10C3D" w14:textId="77777777" w:rsidR="00DF2C12" w:rsidRDefault="00DF2C1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DFF5FD9" w14:textId="77777777" w:rsidR="00DF2C12" w:rsidRPr="00DE4269" w:rsidRDefault="00DF2C12"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677C" w14:textId="77777777" w:rsidR="00DF2C12" w:rsidRPr="003527CD" w:rsidRDefault="00DF2C12"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7D9BC25A" wp14:editId="5B7BEF07">
              <wp:simplePos x="0" y="0"/>
              <wp:positionH relativeFrom="column">
                <wp:posOffset>-728345</wp:posOffset>
              </wp:positionH>
              <wp:positionV relativeFrom="paragraph">
                <wp:posOffset>242570</wp:posOffset>
              </wp:positionV>
              <wp:extent cx="7421525" cy="0"/>
              <wp:effectExtent l="0" t="0" r="27305" b="19050"/>
              <wp:wrapNone/>
              <wp:docPr id="322339956"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EF590E" id="Conector recto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35pt,19.1pt" to="52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" strokecolor="#622423 [1605]" strokeweight="1.5pt">
              <o:lock v:ext="edit" shapetype="f"/>
            </v:line>
          </w:pict>
        </mc:Fallback>
      </mc:AlternateContent>
    </w:r>
    <w:r>
      <w:rPr>
        <w:rFonts w:ascii="Arial" w:hAnsi="Arial" w:cs="Arial"/>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3DD"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136B66" wp14:editId="0A0BF5F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7E8746E" wp14:editId="7BC7560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8746E" id="9 Grupo" o:spid="_x0000_s1031"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93D5CD6" wp14:editId="321F3A1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51CDF2"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356C80F" w14:textId="08D0E4A8"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w:t>
                          </w:r>
                          <w:r w:rsidR="00DF2C12">
                            <w:rPr>
                              <w:rFonts w:ascii="Soberana Titular" w:hAnsi="Soberana Titular" w:cs="Arial"/>
                              <w:color w:val="808080" w:themeColor="background1" w:themeShade="80"/>
                              <w:sz w:val="20"/>
                              <w:szCs w:val="20"/>
                            </w:rPr>
                            <w:t xml:space="preserve">30 </w:t>
                          </w:r>
                          <w:r>
                            <w:rPr>
                              <w:rFonts w:ascii="Soberana Titular" w:hAnsi="Soberana Titular" w:cs="Arial"/>
                              <w:color w:val="808080" w:themeColor="background1" w:themeShade="80"/>
                              <w:sz w:val="20"/>
                              <w:szCs w:val="20"/>
                            </w:rPr>
                            <w:t xml:space="preserve">DE </w:t>
                          </w:r>
                          <w:r w:rsidR="00DF2C12">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CD6" id="Cuadro de texto 5" o:spid="_x0000_s1034"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51CDF2"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356C80F" w14:textId="08D0E4A8"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w:t>
                    </w:r>
                    <w:r w:rsidR="00DF2C12">
                      <w:rPr>
                        <w:rFonts w:ascii="Soberana Titular" w:hAnsi="Soberana Titular" w:cs="Arial"/>
                        <w:color w:val="808080" w:themeColor="background1" w:themeShade="80"/>
                        <w:sz w:val="20"/>
                        <w:szCs w:val="20"/>
                      </w:rPr>
                      <w:t xml:space="preserve">30 </w:t>
                    </w:r>
                    <w:r>
                      <w:rPr>
                        <w:rFonts w:ascii="Soberana Titular" w:hAnsi="Soberana Titular" w:cs="Arial"/>
                        <w:color w:val="808080" w:themeColor="background1" w:themeShade="80"/>
                        <w:sz w:val="20"/>
                        <w:szCs w:val="20"/>
                      </w:rPr>
                      <w:t xml:space="preserve">DE </w:t>
                    </w:r>
                    <w:r w:rsidR="00DF2C12">
                      <w:rPr>
                        <w:rFonts w:ascii="Soberana Titular" w:hAnsi="Soberana Titular" w:cs="Arial"/>
                        <w:color w:val="808080" w:themeColor="background1" w:themeShade="80"/>
                        <w:sz w:val="20"/>
                        <w:szCs w:val="20"/>
                      </w:rPr>
                      <w:t>SEPTIEMBRE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8ED"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730333C1" wp14:editId="5CE558F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B2339">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7361B41"/>
    <w:multiLevelType w:val="hybridMultilevel"/>
    <w:tmpl w:val="8C8E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4C3776"/>
    <w:multiLevelType w:val="hybridMultilevel"/>
    <w:tmpl w:val="ED7C2B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9"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CC47E9"/>
    <w:multiLevelType w:val="hybridMultilevel"/>
    <w:tmpl w:val="AA40CF9C"/>
    <w:lvl w:ilvl="0" w:tplc="C19E73F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82540D6"/>
    <w:multiLevelType w:val="hybridMultilevel"/>
    <w:tmpl w:val="0C58E9F8"/>
    <w:lvl w:ilvl="0" w:tplc="3C7E28D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1"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275411552">
    <w:abstractNumId w:val="2"/>
  </w:num>
  <w:num w:numId="2" w16cid:durableId="2081708448">
    <w:abstractNumId w:val="6"/>
  </w:num>
  <w:num w:numId="3" w16cid:durableId="2142377017">
    <w:abstractNumId w:val="26"/>
  </w:num>
  <w:num w:numId="4" w16cid:durableId="241648393">
    <w:abstractNumId w:val="17"/>
  </w:num>
  <w:num w:numId="5" w16cid:durableId="1264144108">
    <w:abstractNumId w:val="22"/>
  </w:num>
  <w:num w:numId="6" w16cid:durableId="116948173">
    <w:abstractNumId w:val="47"/>
  </w:num>
  <w:num w:numId="7" w16cid:durableId="1803158338">
    <w:abstractNumId w:val="37"/>
  </w:num>
  <w:num w:numId="8" w16cid:durableId="1552955186">
    <w:abstractNumId w:val="29"/>
  </w:num>
  <w:num w:numId="9" w16cid:durableId="1677997544">
    <w:abstractNumId w:val="15"/>
  </w:num>
  <w:num w:numId="10" w16cid:durableId="2142530774">
    <w:abstractNumId w:val="5"/>
  </w:num>
  <w:num w:numId="11" w16cid:durableId="1440948154">
    <w:abstractNumId w:val="1"/>
  </w:num>
  <w:num w:numId="12" w16cid:durableId="2078162024">
    <w:abstractNumId w:val="10"/>
  </w:num>
  <w:num w:numId="13" w16cid:durableId="710034331">
    <w:abstractNumId w:val="39"/>
  </w:num>
  <w:num w:numId="14" w16cid:durableId="1077097843">
    <w:abstractNumId w:val="31"/>
  </w:num>
  <w:num w:numId="15" w16cid:durableId="199637537">
    <w:abstractNumId w:val="21"/>
  </w:num>
  <w:num w:numId="16" w16cid:durableId="565605461">
    <w:abstractNumId w:val="4"/>
  </w:num>
  <w:num w:numId="17" w16cid:durableId="1921524831">
    <w:abstractNumId w:val="20"/>
  </w:num>
  <w:num w:numId="18" w16cid:durableId="1252201328">
    <w:abstractNumId w:val="25"/>
  </w:num>
  <w:num w:numId="19" w16cid:durableId="2105219413">
    <w:abstractNumId w:val="24"/>
  </w:num>
  <w:num w:numId="20" w16cid:durableId="205415283">
    <w:abstractNumId w:val="8"/>
  </w:num>
  <w:num w:numId="21" w16cid:durableId="512382377">
    <w:abstractNumId w:val="12"/>
  </w:num>
  <w:num w:numId="22" w16cid:durableId="1909268240">
    <w:abstractNumId w:val="43"/>
  </w:num>
  <w:num w:numId="23" w16cid:durableId="2095474779">
    <w:abstractNumId w:val="42"/>
  </w:num>
  <w:num w:numId="24" w16cid:durableId="1350984184">
    <w:abstractNumId w:val="27"/>
  </w:num>
  <w:num w:numId="25" w16cid:durableId="998726590">
    <w:abstractNumId w:val="45"/>
  </w:num>
  <w:num w:numId="26" w16cid:durableId="1251961658">
    <w:abstractNumId w:val="18"/>
  </w:num>
  <w:num w:numId="27" w16cid:durableId="1990279413">
    <w:abstractNumId w:val="44"/>
  </w:num>
  <w:num w:numId="28" w16cid:durableId="765079976">
    <w:abstractNumId w:val="36"/>
  </w:num>
  <w:num w:numId="29" w16cid:durableId="197621878">
    <w:abstractNumId w:val="23"/>
  </w:num>
  <w:num w:numId="30" w16cid:durableId="219681590">
    <w:abstractNumId w:val="48"/>
  </w:num>
  <w:num w:numId="31" w16cid:durableId="830633990">
    <w:abstractNumId w:val="7"/>
  </w:num>
  <w:num w:numId="32" w16cid:durableId="1055471390">
    <w:abstractNumId w:val="40"/>
  </w:num>
  <w:num w:numId="33" w16cid:durableId="431510037">
    <w:abstractNumId w:val="30"/>
  </w:num>
  <w:num w:numId="34" w16cid:durableId="480579145">
    <w:abstractNumId w:val="28"/>
  </w:num>
  <w:num w:numId="35" w16cid:durableId="1807116301">
    <w:abstractNumId w:val="41"/>
  </w:num>
  <w:num w:numId="36" w16cid:durableId="2066634614">
    <w:abstractNumId w:val="35"/>
  </w:num>
  <w:num w:numId="37" w16cid:durableId="2044595580">
    <w:abstractNumId w:val="13"/>
  </w:num>
  <w:num w:numId="38" w16cid:durableId="64845667">
    <w:abstractNumId w:val="3"/>
  </w:num>
  <w:num w:numId="39" w16cid:durableId="885676611">
    <w:abstractNumId w:val="38"/>
  </w:num>
  <w:num w:numId="40" w16cid:durableId="1573127354">
    <w:abstractNumId w:val="19"/>
  </w:num>
  <w:num w:numId="41" w16cid:durableId="1809591519">
    <w:abstractNumId w:val="46"/>
  </w:num>
  <w:num w:numId="42" w16cid:durableId="576135868">
    <w:abstractNumId w:val="11"/>
  </w:num>
  <w:num w:numId="43" w16cid:durableId="24410210">
    <w:abstractNumId w:val="14"/>
  </w:num>
  <w:num w:numId="44" w16cid:durableId="1797719775">
    <w:abstractNumId w:val="0"/>
  </w:num>
  <w:num w:numId="45" w16cid:durableId="293603741">
    <w:abstractNumId w:val="34"/>
  </w:num>
  <w:num w:numId="46" w16cid:durableId="1430664172">
    <w:abstractNumId w:val="9"/>
  </w:num>
  <w:num w:numId="47" w16cid:durableId="1547913586">
    <w:abstractNumId w:val="32"/>
  </w:num>
  <w:num w:numId="48" w16cid:durableId="400912222">
    <w:abstractNumId w:val="16"/>
  </w:num>
  <w:num w:numId="49" w16cid:durableId="9473483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115"/>
    <w:rsid w:val="000053D1"/>
    <w:rsid w:val="00006217"/>
    <w:rsid w:val="0001342E"/>
    <w:rsid w:val="000139BA"/>
    <w:rsid w:val="000155BC"/>
    <w:rsid w:val="000164D8"/>
    <w:rsid w:val="00016A8B"/>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5F0"/>
    <w:rsid w:val="00076E1D"/>
    <w:rsid w:val="00077A1F"/>
    <w:rsid w:val="0008099F"/>
    <w:rsid w:val="00080D6B"/>
    <w:rsid w:val="0008174C"/>
    <w:rsid w:val="00084D46"/>
    <w:rsid w:val="00086A10"/>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60D"/>
    <w:rsid w:val="000B6882"/>
    <w:rsid w:val="000B6DEA"/>
    <w:rsid w:val="000B6E5A"/>
    <w:rsid w:val="000C6E95"/>
    <w:rsid w:val="000C7FBB"/>
    <w:rsid w:val="000D01E9"/>
    <w:rsid w:val="000D0EE3"/>
    <w:rsid w:val="000D4D45"/>
    <w:rsid w:val="000D553D"/>
    <w:rsid w:val="000D6424"/>
    <w:rsid w:val="000E0A96"/>
    <w:rsid w:val="000E10A7"/>
    <w:rsid w:val="000E4072"/>
    <w:rsid w:val="000E5C7A"/>
    <w:rsid w:val="000E6692"/>
    <w:rsid w:val="000F0E08"/>
    <w:rsid w:val="000F1B18"/>
    <w:rsid w:val="000F5D5C"/>
    <w:rsid w:val="000F7AB4"/>
    <w:rsid w:val="001003C7"/>
    <w:rsid w:val="00100FD7"/>
    <w:rsid w:val="0010182C"/>
    <w:rsid w:val="001049BA"/>
    <w:rsid w:val="00105410"/>
    <w:rsid w:val="001056BE"/>
    <w:rsid w:val="00111884"/>
    <w:rsid w:val="00112770"/>
    <w:rsid w:val="001130E9"/>
    <w:rsid w:val="0011447B"/>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B07"/>
    <w:rsid w:val="0013011C"/>
    <w:rsid w:val="001330F9"/>
    <w:rsid w:val="001340E0"/>
    <w:rsid w:val="00134F21"/>
    <w:rsid w:val="00136E7D"/>
    <w:rsid w:val="00142035"/>
    <w:rsid w:val="001435CE"/>
    <w:rsid w:val="00144A5D"/>
    <w:rsid w:val="0014540D"/>
    <w:rsid w:val="001528B7"/>
    <w:rsid w:val="001547B6"/>
    <w:rsid w:val="00155BEA"/>
    <w:rsid w:val="00160AA6"/>
    <w:rsid w:val="00160E16"/>
    <w:rsid w:val="00161865"/>
    <w:rsid w:val="0016242F"/>
    <w:rsid w:val="001635E1"/>
    <w:rsid w:val="001656EC"/>
    <w:rsid w:val="00165BB4"/>
    <w:rsid w:val="001660FE"/>
    <w:rsid w:val="00171788"/>
    <w:rsid w:val="00172B7D"/>
    <w:rsid w:val="00174F47"/>
    <w:rsid w:val="001769D8"/>
    <w:rsid w:val="001778B1"/>
    <w:rsid w:val="0018009C"/>
    <w:rsid w:val="001814CE"/>
    <w:rsid w:val="00181C29"/>
    <w:rsid w:val="00183FF7"/>
    <w:rsid w:val="0018603D"/>
    <w:rsid w:val="001872A3"/>
    <w:rsid w:val="00191085"/>
    <w:rsid w:val="00192770"/>
    <w:rsid w:val="00192B86"/>
    <w:rsid w:val="00193B2D"/>
    <w:rsid w:val="001A3F6A"/>
    <w:rsid w:val="001A575F"/>
    <w:rsid w:val="001A730A"/>
    <w:rsid w:val="001A78A4"/>
    <w:rsid w:val="001B13BF"/>
    <w:rsid w:val="001B1B72"/>
    <w:rsid w:val="001B1BBF"/>
    <w:rsid w:val="001B2632"/>
    <w:rsid w:val="001B267D"/>
    <w:rsid w:val="001B47EA"/>
    <w:rsid w:val="001B4A7F"/>
    <w:rsid w:val="001B4EE5"/>
    <w:rsid w:val="001B51F1"/>
    <w:rsid w:val="001B6F95"/>
    <w:rsid w:val="001B7DDA"/>
    <w:rsid w:val="001C2435"/>
    <w:rsid w:val="001C37DA"/>
    <w:rsid w:val="001C47EF"/>
    <w:rsid w:val="001C4842"/>
    <w:rsid w:val="001C48E8"/>
    <w:rsid w:val="001C4BE1"/>
    <w:rsid w:val="001C4CB9"/>
    <w:rsid w:val="001C66C1"/>
    <w:rsid w:val="001C6C21"/>
    <w:rsid w:val="001C6FD8"/>
    <w:rsid w:val="001D0747"/>
    <w:rsid w:val="001D1569"/>
    <w:rsid w:val="001D3572"/>
    <w:rsid w:val="001E10D3"/>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BF8"/>
    <w:rsid w:val="00206E09"/>
    <w:rsid w:val="002074DF"/>
    <w:rsid w:val="0021012E"/>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5D79"/>
    <w:rsid w:val="002705C0"/>
    <w:rsid w:val="00270EC8"/>
    <w:rsid w:val="002714C7"/>
    <w:rsid w:val="00272E20"/>
    <w:rsid w:val="00274353"/>
    <w:rsid w:val="002748C9"/>
    <w:rsid w:val="0027627B"/>
    <w:rsid w:val="00280CD3"/>
    <w:rsid w:val="00280CDA"/>
    <w:rsid w:val="002858C7"/>
    <w:rsid w:val="00287D90"/>
    <w:rsid w:val="00290111"/>
    <w:rsid w:val="00290A24"/>
    <w:rsid w:val="00295D09"/>
    <w:rsid w:val="00295FCC"/>
    <w:rsid w:val="00297D52"/>
    <w:rsid w:val="002A15A9"/>
    <w:rsid w:val="002A2013"/>
    <w:rsid w:val="002A69A1"/>
    <w:rsid w:val="002A70B3"/>
    <w:rsid w:val="002A728F"/>
    <w:rsid w:val="002A7396"/>
    <w:rsid w:val="002B0770"/>
    <w:rsid w:val="002B32BF"/>
    <w:rsid w:val="002B44E6"/>
    <w:rsid w:val="002B4828"/>
    <w:rsid w:val="002B527F"/>
    <w:rsid w:val="002B547F"/>
    <w:rsid w:val="002B7C62"/>
    <w:rsid w:val="002C0A9F"/>
    <w:rsid w:val="002C1882"/>
    <w:rsid w:val="002C416F"/>
    <w:rsid w:val="002C479E"/>
    <w:rsid w:val="002C4A76"/>
    <w:rsid w:val="002C4E19"/>
    <w:rsid w:val="002C52AF"/>
    <w:rsid w:val="002C55F6"/>
    <w:rsid w:val="002C5ACA"/>
    <w:rsid w:val="002C6D4D"/>
    <w:rsid w:val="002D0278"/>
    <w:rsid w:val="002D22E8"/>
    <w:rsid w:val="002D2813"/>
    <w:rsid w:val="002D2BEE"/>
    <w:rsid w:val="002E3C2E"/>
    <w:rsid w:val="002E3F51"/>
    <w:rsid w:val="002E4A3B"/>
    <w:rsid w:val="002E52F9"/>
    <w:rsid w:val="002E544B"/>
    <w:rsid w:val="002E6CEA"/>
    <w:rsid w:val="002F24A4"/>
    <w:rsid w:val="002F298D"/>
    <w:rsid w:val="002F502D"/>
    <w:rsid w:val="002F546C"/>
    <w:rsid w:val="00300EF3"/>
    <w:rsid w:val="00300F57"/>
    <w:rsid w:val="0030292A"/>
    <w:rsid w:val="00302E39"/>
    <w:rsid w:val="00303A0F"/>
    <w:rsid w:val="00310A44"/>
    <w:rsid w:val="00311228"/>
    <w:rsid w:val="00311255"/>
    <w:rsid w:val="00312040"/>
    <w:rsid w:val="003156F1"/>
    <w:rsid w:val="00316510"/>
    <w:rsid w:val="003171B4"/>
    <w:rsid w:val="003212E5"/>
    <w:rsid w:val="0032152C"/>
    <w:rsid w:val="003232D9"/>
    <w:rsid w:val="0032384C"/>
    <w:rsid w:val="00323D16"/>
    <w:rsid w:val="00324311"/>
    <w:rsid w:val="00327048"/>
    <w:rsid w:val="00327701"/>
    <w:rsid w:val="00327740"/>
    <w:rsid w:val="00331185"/>
    <w:rsid w:val="00332091"/>
    <w:rsid w:val="0033398C"/>
    <w:rsid w:val="00334098"/>
    <w:rsid w:val="0033428D"/>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BEA"/>
    <w:rsid w:val="00371E98"/>
    <w:rsid w:val="00372F40"/>
    <w:rsid w:val="00374952"/>
    <w:rsid w:val="00374E36"/>
    <w:rsid w:val="0037579E"/>
    <w:rsid w:val="00375F89"/>
    <w:rsid w:val="00376BBF"/>
    <w:rsid w:val="00380E8C"/>
    <w:rsid w:val="00380EE2"/>
    <w:rsid w:val="003811EC"/>
    <w:rsid w:val="0038252A"/>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B643B"/>
    <w:rsid w:val="003C35FE"/>
    <w:rsid w:val="003C3B3A"/>
    <w:rsid w:val="003C422B"/>
    <w:rsid w:val="003C4805"/>
    <w:rsid w:val="003C5C30"/>
    <w:rsid w:val="003C7A1D"/>
    <w:rsid w:val="003C7D4B"/>
    <w:rsid w:val="003D0221"/>
    <w:rsid w:val="003D1331"/>
    <w:rsid w:val="003D14AC"/>
    <w:rsid w:val="003D2E3D"/>
    <w:rsid w:val="003D56C9"/>
    <w:rsid w:val="003D5DBF"/>
    <w:rsid w:val="003D6079"/>
    <w:rsid w:val="003E0425"/>
    <w:rsid w:val="003E09B6"/>
    <w:rsid w:val="003E29D2"/>
    <w:rsid w:val="003E33EF"/>
    <w:rsid w:val="003E3D38"/>
    <w:rsid w:val="003E63CA"/>
    <w:rsid w:val="003E6BD8"/>
    <w:rsid w:val="003E7DE1"/>
    <w:rsid w:val="003E7FD0"/>
    <w:rsid w:val="003F0340"/>
    <w:rsid w:val="003F0EA4"/>
    <w:rsid w:val="003F16E6"/>
    <w:rsid w:val="003F2A03"/>
    <w:rsid w:val="003F43FA"/>
    <w:rsid w:val="003F4574"/>
    <w:rsid w:val="003F5C80"/>
    <w:rsid w:val="003F6942"/>
    <w:rsid w:val="003F6B56"/>
    <w:rsid w:val="003F7393"/>
    <w:rsid w:val="00401774"/>
    <w:rsid w:val="00401A4A"/>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3271"/>
    <w:rsid w:val="00435556"/>
    <w:rsid w:val="004373B9"/>
    <w:rsid w:val="00437809"/>
    <w:rsid w:val="00441E7C"/>
    <w:rsid w:val="0044253C"/>
    <w:rsid w:val="004466A7"/>
    <w:rsid w:val="00447EEC"/>
    <w:rsid w:val="00451963"/>
    <w:rsid w:val="00454129"/>
    <w:rsid w:val="00454250"/>
    <w:rsid w:val="00454319"/>
    <w:rsid w:val="00454AE1"/>
    <w:rsid w:val="00462592"/>
    <w:rsid w:val="00463B0D"/>
    <w:rsid w:val="0046425D"/>
    <w:rsid w:val="00464409"/>
    <w:rsid w:val="004644D4"/>
    <w:rsid w:val="004649FD"/>
    <w:rsid w:val="00466C1E"/>
    <w:rsid w:val="004714CF"/>
    <w:rsid w:val="00471984"/>
    <w:rsid w:val="00474420"/>
    <w:rsid w:val="00480484"/>
    <w:rsid w:val="00480F7F"/>
    <w:rsid w:val="004825B3"/>
    <w:rsid w:val="00482E20"/>
    <w:rsid w:val="00483C58"/>
    <w:rsid w:val="004842C3"/>
    <w:rsid w:val="00484C0D"/>
    <w:rsid w:val="00484E35"/>
    <w:rsid w:val="00485A84"/>
    <w:rsid w:val="00487AC2"/>
    <w:rsid w:val="0049279C"/>
    <w:rsid w:val="00493E27"/>
    <w:rsid w:val="00496633"/>
    <w:rsid w:val="00497D8B"/>
    <w:rsid w:val="004A07A5"/>
    <w:rsid w:val="004A2CAD"/>
    <w:rsid w:val="004A2FBC"/>
    <w:rsid w:val="004A56B0"/>
    <w:rsid w:val="004A67F1"/>
    <w:rsid w:val="004A6987"/>
    <w:rsid w:val="004A7484"/>
    <w:rsid w:val="004B04CF"/>
    <w:rsid w:val="004B1994"/>
    <w:rsid w:val="004B1F00"/>
    <w:rsid w:val="004B2344"/>
    <w:rsid w:val="004B263B"/>
    <w:rsid w:val="004B2732"/>
    <w:rsid w:val="004B328D"/>
    <w:rsid w:val="004B5686"/>
    <w:rsid w:val="004C03F5"/>
    <w:rsid w:val="004C0ECA"/>
    <w:rsid w:val="004C1616"/>
    <w:rsid w:val="004C187E"/>
    <w:rsid w:val="004C4F16"/>
    <w:rsid w:val="004C5C54"/>
    <w:rsid w:val="004C5E7B"/>
    <w:rsid w:val="004C7B63"/>
    <w:rsid w:val="004D2316"/>
    <w:rsid w:val="004D2CCD"/>
    <w:rsid w:val="004D30E1"/>
    <w:rsid w:val="004D3E91"/>
    <w:rsid w:val="004D41B8"/>
    <w:rsid w:val="004D4574"/>
    <w:rsid w:val="004D5BEA"/>
    <w:rsid w:val="004E32BA"/>
    <w:rsid w:val="004E3EA4"/>
    <w:rsid w:val="004E6076"/>
    <w:rsid w:val="004E68FC"/>
    <w:rsid w:val="004E7B31"/>
    <w:rsid w:val="004F3521"/>
    <w:rsid w:val="004F37CF"/>
    <w:rsid w:val="004F53E3"/>
    <w:rsid w:val="004F542A"/>
    <w:rsid w:val="004F5641"/>
    <w:rsid w:val="004F57AF"/>
    <w:rsid w:val="004F5FAC"/>
    <w:rsid w:val="004F6EBD"/>
    <w:rsid w:val="0050183B"/>
    <w:rsid w:val="00502DDD"/>
    <w:rsid w:val="00503454"/>
    <w:rsid w:val="00503DDB"/>
    <w:rsid w:val="005107E0"/>
    <w:rsid w:val="005111D4"/>
    <w:rsid w:val="00513054"/>
    <w:rsid w:val="00513E7E"/>
    <w:rsid w:val="00514F2B"/>
    <w:rsid w:val="00514F77"/>
    <w:rsid w:val="00516599"/>
    <w:rsid w:val="0052034A"/>
    <w:rsid w:val="00521715"/>
    <w:rsid w:val="00521728"/>
    <w:rsid w:val="00521938"/>
    <w:rsid w:val="00522632"/>
    <w:rsid w:val="00522815"/>
    <w:rsid w:val="00522EF3"/>
    <w:rsid w:val="005243D9"/>
    <w:rsid w:val="00524467"/>
    <w:rsid w:val="0052562F"/>
    <w:rsid w:val="0052637F"/>
    <w:rsid w:val="005269BE"/>
    <w:rsid w:val="00530DED"/>
    <w:rsid w:val="00531D66"/>
    <w:rsid w:val="0053277D"/>
    <w:rsid w:val="005327CE"/>
    <w:rsid w:val="0053400D"/>
    <w:rsid w:val="00534F38"/>
    <w:rsid w:val="00535665"/>
    <w:rsid w:val="00537139"/>
    <w:rsid w:val="00540418"/>
    <w:rsid w:val="00543F6D"/>
    <w:rsid w:val="00543F97"/>
    <w:rsid w:val="00545527"/>
    <w:rsid w:val="00550363"/>
    <w:rsid w:val="0055081F"/>
    <w:rsid w:val="00551999"/>
    <w:rsid w:val="00553CB3"/>
    <w:rsid w:val="00556D2F"/>
    <w:rsid w:val="00556DC7"/>
    <w:rsid w:val="005601C8"/>
    <w:rsid w:val="0056081A"/>
    <w:rsid w:val="00562D1C"/>
    <w:rsid w:val="00563458"/>
    <w:rsid w:val="00565576"/>
    <w:rsid w:val="0056773F"/>
    <w:rsid w:val="00567FA2"/>
    <w:rsid w:val="00570444"/>
    <w:rsid w:val="0057089C"/>
    <w:rsid w:val="005712C2"/>
    <w:rsid w:val="00574266"/>
    <w:rsid w:val="00574570"/>
    <w:rsid w:val="005750DA"/>
    <w:rsid w:val="00575457"/>
    <w:rsid w:val="00575EE0"/>
    <w:rsid w:val="005768CC"/>
    <w:rsid w:val="005768EA"/>
    <w:rsid w:val="00576C8C"/>
    <w:rsid w:val="005774CE"/>
    <w:rsid w:val="00577617"/>
    <w:rsid w:val="00577F3F"/>
    <w:rsid w:val="00584F08"/>
    <w:rsid w:val="0058542E"/>
    <w:rsid w:val="00585D38"/>
    <w:rsid w:val="00587618"/>
    <w:rsid w:val="005876AE"/>
    <w:rsid w:val="005907A0"/>
    <w:rsid w:val="0059084C"/>
    <w:rsid w:val="00590C01"/>
    <w:rsid w:val="00592B24"/>
    <w:rsid w:val="00593097"/>
    <w:rsid w:val="0059576D"/>
    <w:rsid w:val="005A1B18"/>
    <w:rsid w:val="005A2531"/>
    <w:rsid w:val="005A3CCB"/>
    <w:rsid w:val="005A53BA"/>
    <w:rsid w:val="005A57AD"/>
    <w:rsid w:val="005A5EE7"/>
    <w:rsid w:val="005B048C"/>
    <w:rsid w:val="005B0F75"/>
    <w:rsid w:val="005B1C69"/>
    <w:rsid w:val="005B516D"/>
    <w:rsid w:val="005C02A4"/>
    <w:rsid w:val="005C0524"/>
    <w:rsid w:val="005C0F25"/>
    <w:rsid w:val="005C1613"/>
    <w:rsid w:val="005C162E"/>
    <w:rsid w:val="005C1DEE"/>
    <w:rsid w:val="005C1E73"/>
    <w:rsid w:val="005C36E3"/>
    <w:rsid w:val="005C4BC3"/>
    <w:rsid w:val="005C58B3"/>
    <w:rsid w:val="005D0D10"/>
    <w:rsid w:val="005D296A"/>
    <w:rsid w:val="005D3D25"/>
    <w:rsid w:val="005D5223"/>
    <w:rsid w:val="005D568E"/>
    <w:rsid w:val="005D66E2"/>
    <w:rsid w:val="005D79CD"/>
    <w:rsid w:val="005E39FD"/>
    <w:rsid w:val="005E68A5"/>
    <w:rsid w:val="005E7914"/>
    <w:rsid w:val="005F253A"/>
    <w:rsid w:val="005F26F4"/>
    <w:rsid w:val="005F2A08"/>
    <w:rsid w:val="005F3B9E"/>
    <w:rsid w:val="005F4F77"/>
    <w:rsid w:val="005F52B3"/>
    <w:rsid w:val="005F5707"/>
    <w:rsid w:val="005F7D1B"/>
    <w:rsid w:val="00600110"/>
    <w:rsid w:val="00600878"/>
    <w:rsid w:val="00601D73"/>
    <w:rsid w:val="00602E51"/>
    <w:rsid w:val="00603BFE"/>
    <w:rsid w:val="00604948"/>
    <w:rsid w:val="006049C8"/>
    <w:rsid w:val="00605027"/>
    <w:rsid w:val="0060657D"/>
    <w:rsid w:val="006071BA"/>
    <w:rsid w:val="00612203"/>
    <w:rsid w:val="00612216"/>
    <w:rsid w:val="006132FB"/>
    <w:rsid w:val="00616859"/>
    <w:rsid w:val="00622823"/>
    <w:rsid w:val="00623ACB"/>
    <w:rsid w:val="006247D5"/>
    <w:rsid w:val="006253D1"/>
    <w:rsid w:val="00630949"/>
    <w:rsid w:val="00631AAA"/>
    <w:rsid w:val="00632109"/>
    <w:rsid w:val="00632C87"/>
    <w:rsid w:val="006331B3"/>
    <w:rsid w:val="00633859"/>
    <w:rsid w:val="0063488B"/>
    <w:rsid w:val="006356AA"/>
    <w:rsid w:val="00637A48"/>
    <w:rsid w:val="006401E4"/>
    <w:rsid w:val="00640CB6"/>
    <w:rsid w:val="006429DB"/>
    <w:rsid w:val="00643BBD"/>
    <w:rsid w:val="0064409F"/>
    <w:rsid w:val="006441E4"/>
    <w:rsid w:val="006443DF"/>
    <w:rsid w:val="00645A8E"/>
    <w:rsid w:val="00650760"/>
    <w:rsid w:val="006519BC"/>
    <w:rsid w:val="00651FB7"/>
    <w:rsid w:val="006537A5"/>
    <w:rsid w:val="00653A66"/>
    <w:rsid w:val="0065446E"/>
    <w:rsid w:val="006548F6"/>
    <w:rsid w:val="00654CBE"/>
    <w:rsid w:val="0065525F"/>
    <w:rsid w:val="00655EB2"/>
    <w:rsid w:val="00656C07"/>
    <w:rsid w:val="00660015"/>
    <w:rsid w:val="00661A17"/>
    <w:rsid w:val="006653EB"/>
    <w:rsid w:val="00667D50"/>
    <w:rsid w:val="0067443A"/>
    <w:rsid w:val="00675B86"/>
    <w:rsid w:val="00676598"/>
    <w:rsid w:val="00677384"/>
    <w:rsid w:val="006774BF"/>
    <w:rsid w:val="00681890"/>
    <w:rsid w:val="006822AA"/>
    <w:rsid w:val="006845AF"/>
    <w:rsid w:val="00685439"/>
    <w:rsid w:val="00686865"/>
    <w:rsid w:val="006878BE"/>
    <w:rsid w:val="00693B49"/>
    <w:rsid w:val="006942ED"/>
    <w:rsid w:val="006944EF"/>
    <w:rsid w:val="00696FAB"/>
    <w:rsid w:val="006A04E9"/>
    <w:rsid w:val="006A289F"/>
    <w:rsid w:val="006A33FB"/>
    <w:rsid w:val="006A70D0"/>
    <w:rsid w:val="006B1FE7"/>
    <w:rsid w:val="006B4727"/>
    <w:rsid w:val="006B644C"/>
    <w:rsid w:val="006C241D"/>
    <w:rsid w:val="006C2C92"/>
    <w:rsid w:val="006C4213"/>
    <w:rsid w:val="006C54B8"/>
    <w:rsid w:val="006C762E"/>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DE0"/>
    <w:rsid w:val="007004C7"/>
    <w:rsid w:val="00702079"/>
    <w:rsid w:val="007025F4"/>
    <w:rsid w:val="0070286E"/>
    <w:rsid w:val="00703446"/>
    <w:rsid w:val="0070431B"/>
    <w:rsid w:val="00707693"/>
    <w:rsid w:val="007103D4"/>
    <w:rsid w:val="00710FF7"/>
    <w:rsid w:val="007149DA"/>
    <w:rsid w:val="007156AF"/>
    <w:rsid w:val="00716974"/>
    <w:rsid w:val="00717A3B"/>
    <w:rsid w:val="00720256"/>
    <w:rsid w:val="00721EA3"/>
    <w:rsid w:val="007277F5"/>
    <w:rsid w:val="0073056A"/>
    <w:rsid w:val="007314A9"/>
    <w:rsid w:val="00731CA2"/>
    <w:rsid w:val="00734272"/>
    <w:rsid w:val="0073581C"/>
    <w:rsid w:val="00736F40"/>
    <w:rsid w:val="007375D6"/>
    <w:rsid w:val="00740C2D"/>
    <w:rsid w:val="00741743"/>
    <w:rsid w:val="007420CD"/>
    <w:rsid w:val="00742C34"/>
    <w:rsid w:val="007439D3"/>
    <w:rsid w:val="0075237A"/>
    <w:rsid w:val="00757C3E"/>
    <w:rsid w:val="00764D64"/>
    <w:rsid w:val="007674CA"/>
    <w:rsid w:val="00770054"/>
    <w:rsid w:val="00770795"/>
    <w:rsid w:val="00772116"/>
    <w:rsid w:val="007723AF"/>
    <w:rsid w:val="00773003"/>
    <w:rsid w:val="00773A43"/>
    <w:rsid w:val="00773EBC"/>
    <w:rsid w:val="007769DF"/>
    <w:rsid w:val="00776BBF"/>
    <w:rsid w:val="00777069"/>
    <w:rsid w:val="00777439"/>
    <w:rsid w:val="00777526"/>
    <w:rsid w:val="00777C31"/>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3D"/>
    <w:rsid w:val="007C7BD7"/>
    <w:rsid w:val="007C7F7A"/>
    <w:rsid w:val="007D1332"/>
    <w:rsid w:val="007D1805"/>
    <w:rsid w:val="007D3166"/>
    <w:rsid w:val="007D4702"/>
    <w:rsid w:val="007D59DE"/>
    <w:rsid w:val="007D6E9A"/>
    <w:rsid w:val="007D78B3"/>
    <w:rsid w:val="007D7D18"/>
    <w:rsid w:val="007E2388"/>
    <w:rsid w:val="007E5962"/>
    <w:rsid w:val="007E6739"/>
    <w:rsid w:val="007E7450"/>
    <w:rsid w:val="007E7A7E"/>
    <w:rsid w:val="007E7FD6"/>
    <w:rsid w:val="007F00B0"/>
    <w:rsid w:val="007F2157"/>
    <w:rsid w:val="007F4F8F"/>
    <w:rsid w:val="007F6E65"/>
    <w:rsid w:val="00800925"/>
    <w:rsid w:val="00800EC0"/>
    <w:rsid w:val="00802736"/>
    <w:rsid w:val="00802B2A"/>
    <w:rsid w:val="00803D18"/>
    <w:rsid w:val="00807FF7"/>
    <w:rsid w:val="00810D49"/>
    <w:rsid w:val="00811C27"/>
    <w:rsid w:val="00811DAC"/>
    <w:rsid w:val="00812841"/>
    <w:rsid w:val="00815921"/>
    <w:rsid w:val="008167D5"/>
    <w:rsid w:val="00817B43"/>
    <w:rsid w:val="00817DFF"/>
    <w:rsid w:val="00820352"/>
    <w:rsid w:val="00822874"/>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61"/>
    <w:rsid w:val="008470C4"/>
    <w:rsid w:val="0084770A"/>
    <w:rsid w:val="00850642"/>
    <w:rsid w:val="0085397B"/>
    <w:rsid w:val="00856CDA"/>
    <w:rsid w:val="00856F21"/>
    <w:rsid w:val="008624D8"/>
    <w:rsid w:val="008630BA"/>
    <w:rsid w:val="0086433A"/>
    <w:rsid w:val="008643A9"/>
    <w:rsid w:val="00864C50"/>
    <w:rsid w:val="00864FE6"/>
    <w:rsid w:val="008659FD"/>
    <w:rsid w:val="00866F4E"/>
    <w:rsid w:val="00870F4E"/>
    <w:rsid w:val="00872C30"/>
    <w:rsid w:val="00873086"/>
    <w:rsid w:val="008742BD"/>
    <w:rsid w:val="0087478F"/>
    <w:rsid w:val="00876082"/>
    <w:rsid w:val="008805C8"/>
    <w:rsid w:val="00881BEF"/>
    <w:rsid w:val="00883D58"/>
    <w:rsid w:val="0088546C"/>
    <w:rsid w:val="00885671"/>
    <w:rsid w:val="0089054E"/>
    <w:rsid w:val="00894C50"/>
    <w:rsid w:val="00895EF7"/>
    <w:rsid w:val="008966AD"/>
    <w:rsid w:val="00897AB8"/>
    <w:rsid w:val="00897BFB"/>
    <w:rsid w:val="008A1478"/>
    <w:rsid w:val="008A1B6F"/>
    <w:rsid w:val="008A3AD4"/>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38C"/>
    <w:rsid w:val="008C568D"/>
    <w:rsid w:val="008C5778"/>
    <w:rsid w:val="008C6DCC"/>
    <w:rsid w:val="008D0B37"/>
    <w:rsid w:val="008D4B48"/>
    <w:rsid w:val="008D64D4"/>
    <w:rsid w:val="008D7129"/>
    <w:rsid w:val="008E0ADA"/>
    <w:rsid w:val="008E12FF"/>
    <w:rsid w:val="008E1C49"/>
    <w:rsid w:val="008E3652"/>
    <w:rsid w:val="008E3672"/>
    <w:rsid w:val="008E49AB"/>
    <w:rsid w:val="008E5060"/>
    <w:rsid w:val="008E5316"/>
    <w:rsid w:val="008F056B"/>
    <w:rsid w:val="008F0CF5"/>
    <w:rsid w:val="008F3D14"/>
    <w:rsid w:val="008F45AC"/>
    <w:rsid w:val="008F4733"/>
    <w:rsid w:val="008F4EF3"/>
    <w:rsid w:val="008F5430"/>
    <w:rsid w:val="008F6318"/>
    <w:rsid w:val="008F6D58"/>
    <w:rsid w:val="008F6EFE"/>
    <w:rsid w:val="008F708E"/>
    <w:rsid w:val="00901C1B"/>
    <w:rsid w:val="00902118"/>
    <w:rsid w:val="00903E81"/>
    <w:rsid w:val="00906016"/>
    <w:rsid w:val="00906388"/>
    <w:rsid w:val="009108B6"/>
    <w:rsid w:val="00910949"/>
    <w:rsid w:val="0091195E"/>
    <w:rsid w:val="0091566D"/>
    <w:rsid w:val="009159E2"/>
    <w:rsid w:val="0091612C"/>
    <w:rsid w:val="00916652"/>
    <w:rsid w:val="00917A1B"/>
    <w:rsid w:val="00917AC1"/>
    <w:rsid w:val="00917FE3"/>
    <w:rsid w:val="00922515"/>
    <w:rsid w:val="00922823"/>
    <w:rsid w:val="00923251"/>
    <w:rsid w:val="00923D9A"/>
    <w:rsid w:val="009244C1"/>
    <w:rsid w:val="0092487E"/>
    <w:rsid w:val="0092553A"/>
    <w:rsid w:val="00927BA4"/>
    <w:rsid w:val="009301F2"/>
    <w:rsid w:val="00932300"/>
    <w:rsid w:val="0093492C"/>
    <w:rsid w:val="009364B7"/>
    <w:rsid w:val="00940901"/>
    <w:rsid w:val="0094113D"/>
    <w:rsid w:val="009416BF"/>
    <w:rsid w:val="009418D0"/>
    <w:rsid w:val="00941FB8"/>
    <w:rsid w:val="0094203F"/>
    <w:rsid w:val="0094204C"/>
    <w:rsid w:val="009425D6"/>
    <w:rsid w:val="009437BD"/>
    <w:rsid w:val="009458FF"/>
    <w:rsid w:val="0095031E"/>
    <w:rsid w:val="00951E42"/>
    <w:rsid w:val="00952714"/>
    <w:rsid w:val="00953127"/>
    <w:rsid w:val="00954137"/>
    <w:rsid w:val="00955BF1"/>
    <w:rsid w:val="00955C5D"/>
    <w:rsid w:val="00957043"/>
    <w:rsid w:val="00957060"/>
    <w:rsid w:val="00957510"/>
    <w:rsid w:val="00960EC6"/>
    <w:rsid w:val="00961BC7"/>
    <w:rsid w:val="0096238F"/>
    <w:rsid w:val="009632A0"/>
    <w:rsid w:val="00964A60"/>
    <w:rsid w:val="009650A6"/>
    <w:rsid w:val="0096610B"/>
    <w:rsid w:val="00966C57"/>
    <w:rsid w:val="00970543"/>
    <w:rsid w:val="0097113C"/>
    <w:rsid w:val="009743B6"/>
    <w:rsid w:val="00974D23"/>
    <w:rsid w:val="00975CBF"/>
    <w:rsid w:val="009768AE"/>
    <w:rsid w:val="00980494"/>
    <w:rsid w:val="00980D38"/>
    <w:rsid w:val="009859C3"/>
    <w:rsid w:val="00986365"/>
    <w:rsid w:val="009869E9"/>
    <w:rsid w:val="00986BC3"/>
    <w:rsid w:val="00987EEE"/>
    <w:rsid w:val="009900F7"/>
    <w:rsid w:val="00991656"/>
    <w:rsid w:val="00996671"/>
    <w:rsid w:val="009A00D4"/>
    <w:rsid w:val="009A407A"/>
    <w:rsid w:val="009A6CA9"/>
    <w:rsid w:val="009A76C0"/>
    <w:rsid w:val="009B0197"/>
    <w:rsid w:val="009B0DC1"/>
    <w:rsid w:val="009B20EA"/>
    <w:rsid w:val="009B2AA8"/>
    <w:rsid w:val="009B2C65"/>
    <w:rsid w:val="009B4123"/>
    <w:rsid w:val="009B49CD"/>
    <w:rsid w:val="009B4F16"/>
    <w:rsid w:val="009B515F"/>
    <w:rsid w:val="009B5552"/>
    <w:rsid w:val="009B64AA"/>
    <w:rsid w:val="009B68CB"/>
    <w:rsid w:val="009C26AF"/>
    <w:rsid w:val="009C379E"/>
    <w:rsid w:val="009C4575"/>
    <w:rsid w:val="009C5B09"/>
    <w:rsid w:val="009C5E39"/>
    <w:rsid w:val="009C6E8E"/>
    <w:rsid w:val="009C74FB"/>
    <w:rsid w:val="009D1A71"/>
    <w:rsid w:val="009D20E7"/>
    <w:rsid w:val="009D5D4C"/>
    <w:rsid w:val="009E2520"/>
    <w:rsid w:val="009E51F8"/>
    <w:rsid w:val="009F239C"/>
    <w:rsid w:val="009F23C4"/>
    <w:rsid w:val="009F270C"/>
    <w:rsid w:val="009F564C"/>
    <w:rsid w:val="009F5E29"/>
    <w:rsid w:val="00A002BF"/>
    <w:rsid w:val="00A0169C"/>
    <w:rsid w:val="00A018A3"/>
    <w:rsid w:val="00A01B1B"/>
    <w:rsid w:val="00A02E76"/>
    <w:rsid w:val="00A045DD"/>
    <w:rsid w:val="00A06D66"/>
    <w:rsid w:val="00A073BF"/>
    <w:rsid w:val="00A07E0D"/>
    <w:rsid w:val="00A10A0B"/>
    <w:rsid w:val="00A12AFB"/>
    <w:rsid w:val="00A14DCC"/>
    <w:rsid w:val="00A235BA"/>
    <w:rsid w:val="00A23892"/>
    <w:rsid w:val="00A23B93"/>
    <w:rsid w:val="00A2493D"/>
    <w:rsid w:val="00A25FE7"/>
    <w:rsid w:val="00A33146"/>
    <w:rsid w:val="00A344CA"/>
    <w:rsid w:val="00A35A05"/>
    <w:rsid w:val="00A363B6"/>
    <w:rsid w:val="00A37637"/>
    <w:rsid w:val="00A414C8"/>
    <w:rsid w:val="00A421CE"/>
    <w:rsid w:val="00A450C9"/>
    <w:rsid w:val="00A45956"/>
    <w:rsid w:val="00A45D7D"/>
    <w:rsid w:val="00A46101"/>
    <w:rsid w:val="00A46BF5"/>
    <w:rsid w:val="00A47F7A"/>
    <w:rsid w:val="00A501B6"/>
    <w:rsid w:val="00A52E61"/>
    <w:rsid w:val="00A54D75"/>
    <w:rsid w:val="00A55A0E"/>
    <w:rsid w:val="00A56327"/>
    <w:rsid w:val="00A6063E"/>
    <w:rsid w:val="00A65407"/>
    <w:rsid w:val="00A673EF"/>
    <w:rsid w:val="00A70107"/>
    <w:rsid w:val="00A74768"/>
    <w:rsid w:val="00A74CAF"/>
    <w:rsid w:val="00A750D1"/>
    <w:rsid w:val="00A764EF"/>
    <w:rsid w:val="00A77279"/>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672C"/>
    <w:rsid w:val="00AC2CB6"/>
    <w:rsid w:val="00AD27C1"/>
    <w:rsid w:val="00AD377C"/>
    <w:rsid w:val="00AD46DD"/>
    <w:rsid w:val="00AD4F95"/>
    <w:rsid w:val="00AD5E8B"/>
    <w:rsid w:val="00AD5E8D"/>
    <w:rsid w:val="00AE0E84"/>
    <w:rsid w:val="00AE2CC1"/>
    <w:rsid w:val="00AE30F7"/>
    <w:rsid w:val="00AE32DD"/>
    <w:rsid w:val="00AE3D33"/>
    <w:rsid w:val="00AF4311"/>
    <w:rsid w:val="00AF4C0F"/>
    <w:rsid w:val="00AF4DBC"/>
    <w:rsid w:val="00AF63DF"/>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6E65"/>
    <w:rsid w:val="00B27A40"/>
    <w:rsid w:val="00B32FA6"/>
    <w:rsid w:val="00B33522"/>
    <w:rsid w:val="00B3680C"/>
    <w:rsid w:val="00B36DB2"/>
    <w:rsid w:val="00B37C20"/>
    <w:rsid w:val="00B41E9F"/>
    <w:rsid w:val="00B41F57"/>
    <w:rsid w:val="00B42449"/>
    <w:rsid w:val="00B457FC"/>
    <w:rsid w:val="00B50783"/>
    <w:rsid w:val="00B51469"/>
    <w:rsid w:val="00B5253D"/>
    <w:rsid w:val="00B546C4"/>
    <w:rsid w:val="00B558BB"/>
    <w:rsid w:val="00B60A59"/>
    <w:rsid w:val="00B611B8"/>
    <w:rsid w:val="00B624B4"/>
    <w:rsid w:val="00B67BC6"/>
    <w:rsid w:val="00B702A8"/>
    <w:rsid w:val="00B73EB9"/>
    <w:rsid w:val="00B76AC3"/>
    <w:rsid w:val="00B81C74"/>
    <w:rsid w:val="00B82BF9"/>
    <w:rsid w:val="00B83E59"/>
    <w:rsid w:val="00B8485A"/>
    <w:rsid w:val="00B849EE"/>
    <w:rsid w:val="00B84D02"/>
    <w:rsid w:val="00B850E5"/>
    <w:rsid w:val="00B85E93"/>
    <w:rsid w:val="00B870E0"/>
    <w:rsid w:val="00B87589"/>
    <w:rsid w:val="00B92CAD"/>
    <w:rsid w:val="00B95032"/>
    <w:rsid w:val="00B97444"/>
    <w:rsid w:val="00BA0268"/>
    <w:rsid w:val="00BA1AD8"/>
    <w:rsid w:val="00BA1ADB"/>
    <w:rsid w:val="00BA26B4"/>
    <w:rsid w:val="00BA2940"/>
    <w:rsid w:val="00BA3B1D"/>
    <w:rsid w:val="00BA58E7"/>
    <w:rsid w:val="00BA71FC"/>
    <w:rsid w:val="00BA7B26"/>
    <w:rsid w:val="00BB2331"/>
    <w:rsid w:val="00BB327F"/>
    <w:rsid w:val="00BB3730"/>
    <w:rsid w:val="00BB3809"/>
    <w:rsid w:val="00BB3832"/>
    <w:rsid w:val="00BB7D55"/>
    <w:rsid w:val="00BB7DA9"/>
    <w:rsid w:val="00BC4AD5"/>
    <w:rsid w:val="00BC5A17"/>
    <w:rsid w:val="00BC6745"/>
    <w:rsid w:val="00BC6CE1"/>
    <w:rsid w:val="00BD1AAF"/>
    <w:rsid w:val="00BD248B"/>
    <w:rsid w:val="00BD2A8B"/>
    <w:rsid w:val="00BD3E4E"/>
    <w:rsid w:val="00BD5837"/>
    <w:rsid w:val="00BD650F"/>
    <w:rsid w:val="00BD7646"/>
    <w:rsid w:val="00BD7BBB"/>
    <w:rsid w:val="00BE0824"/>
    <w:rsid w:val="00BE43B1"/>
    <w:rsid w:val="00BE47DE"/>
    <w:rsid w:val="00BE5B13"/>
    <w:rsid w:val="00BE5D56"/>
    <w:rsid w:val="00BE6D92"/>
    <w:rsid w:val="00BE7A98"/>
    <w:rsid w:val="00BF11E1"/>
    <w:rsid w:val="00BF7B03"/>
    <w:rsid w:val="00C00590"/>
    <w:rsid w:val="00C013A1"/>
    <w:rsid w:val="00C01580"/>
    <w:rsid w:val="00C02C00"/>
    <w:rsid w:val="00C0654D"/>
    <w:rsid w:val="00C06709"/>
    <w:rsid w:val="00C101A1"/>
    <w:rsid w:val="00C1028E"/>
    <w:rsid w:val="00C105A6"/>
    <w:rsid w:val="00C10C63"/>
    <w:rsid w:val="00C1279C"/>
    <w:rsid w:val="00C1470E"/>
    <w:rsid w:val="00C14867"/>
    <w:rsid w:val="00C16E53"/>
    <w:rsid w:val="00C17841"/>
    <w:rsid w:val="00C255BB"/>
    <w:rsid w:val="00C26CE0"/>
    <w:rsid w:val="00C27323"/>
    <w:rsid w:val="00C30B88"/>
    <w:rsid w:val="00C346B4"/>
    <w:rsid w:val="00C34DE1"/>
    <w:rsid w:val="00C36FCB"/>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5BF0"/>
    <w:rsid w:val="00C66322"/>
    <w:rsid w:val="00C6715B"/>
    <w:rsid w:val="00C706E0"/>
    <w:rsid w:val="00C71D1F"/>
    <w:rsid w:val="00C724BC"/>
    <w:rsid w:val="00C735F9"/>
    <w:rsid w:val="00C73FF1"/>
    <w:rsid w:val="00C74C79"/>
    <w:rsid w:val="00C7680C"/>
    <w:rsid w:val="00C77D6C"/>
    <w:rsid w:val="00C80370"/>
    <w:rsid w:val="00C8140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CF4"/>
    <w:rsid w:val="00CB72A9"/>
    <w:rsid w:val="00CB731D"/>
    <w:rsid w:val="00CB7B1B"/>
    <w:rsid w:val="00CC2DA0"/>
    <w:rsid w:val="00CC30F9"/>
    <w:rsid w:val="00CC378C"/>
    <w:rsid w:val="00CC3E10"/>
    <w:rsid w:val="00CC4530"/>
    <w:rsid w:val="00CC4BA1"/>
    <w:rsid w:val="00CC526D"/>
    <w:rsid w:val="00CC58DC"/>
    <w:rsid w:val="00CC60A4"/>
    <w:rsid w:val="00CC60E1"/>
    <w:rsid w:val="00CC6ACD"/>
    <w:rsid w:val="00CD0525"/>
    <w:rsid w:val="00CD299E"/>
    <w:rsid w:val="00CD3FDF"/>
    <w:rsid w:val="00CD4E92"/>
    <w:rsid w:val="00CD541A"/>
    <w:rsid w:val="00CD555B"/>
    <w:rsid w:val="00CD656B"/>
    <w:rsid w:val="00CD6D9A"/>
    <w:rsid w:val="00CD7F3F"/>
    <w:rsid w:val="00CE038F"/>
    <w:rsid w:val="00CE04CE"/>
    <w:rsid w:val="00CE45FC"/>
    <w:rsid w:val="00CE5C1A"/>
    <w:rsid w:val="00CE7F4F"/>
    <w:rsid w:val="00CF2D36"/>
    <w:rsid w:val="00CF342E"/>
    <w:rsid w:val="00D00E92"/>
    <w:rsid w:val="00D01ACD"/>
    <w:rsid w:val="00D055EC"/>
    <w:rsid w:val="00D07BAB"/>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0C3A"/>
    <w:rsid w:val="00D43342"/>
    <w:rsid w:val="00D4394E"/>
    <w:rsid w:val="00D44728"/>
    <w:rsid w:val="00D45237"/>
    <w:rsid w:val="00D511CD"/>
    <w:rsid w:val="00D52FF5"/>
    <w:rsid w:val="00D55E41"/>
    <w:rsid w:val="00D56088"/>
    <w:rsid w:val="00D562FF"/>
    <w:rsid w:val="00D613F8"/>
    <w:rsid w:val="00D61D98"/>
    <w:rsid w:val="00D62468"/>
    <w:rsid w:val="00D628F8"/>
    <w:rsid w:val="00D63571"/>
    <w:rsid w:val="00D66910"/>
    <w:rsid w:val="00D6706B"/>
    <w:rsid w:val="00D700D5"/>
    <w:rsid w:val="00D70124"/>
    <w:rsid w:val="00D71A33"/>
    <w:rsid w:val="00D73B4D"/>
    <w:rsid w:val="00D7657E"/>
    <w:rsid w:val="00D83D4B"/>
    <w:rsid w:val="00D844B8"/>
    <w:rsid w:val="00D854E6"/>
    <w:rsid w:val="00D8596D"/>
    <w:rsid w:val="00D86C30"/>
    <w:rsid w:val="00D87433"/>
    <w:rsid w:val="00D92473"/>
    <w:rsid w:val="00D948D6"/>
    <w:rsid w:val="00DA1B01"/>
    <w:rsid w:val="00DA4A42"/>
    <w:rsid w:val="00DA5237"/>
    <w:rsid w:val="00DA68FB"/>
    <w:rsid w:val="00DA6BE0"/>
    <w:rsid w:val="00DB2339"/>
    <w:rsid w:val="00DB3AF6"/>
    <w:rsid w:val="00DB4C18"/>
    <w:rsid w:val="00DB53FB"/>
    <w:rsid w:val="00DC4EE2"/>
    <w:rsid w:val="00DD136E"/>
    <w:rsid w:val="00DD1991"/>
    <w:rsid w:val="00DD22DD"/>
    <w:rsid w:val="00DD2474"/>
    <w:rsid w:val="00DD278A"/>
    <w:rsid w:val="00DD2AA9"/>
    <w:rsid w:val="00DD39A2"/>
    <w:rsid w:val="00DD47AF"/>
    <w:rsid w:val="00DD4F48"/>
    <w:rsid w:val="00DD6C54"/>
    <w:rsid w:val="00DD6DC0"/>
    <w:rsid w:val="00DD6FB4"/>
    <w:rsid w:val="00DE12EA"/>
    <w:rsid w:val="00DE238D"/>
    <w:rsid w:val="00DE2F50"/>
    <w:rsid w:val="00DE4269"/>
    <w:rsid w:val="00DE43DC"/>
    <w:rsid w:val="00DE5274"/>
    <w:rsid w:val="00DE621F"/>
    <w:rsid w:val="00DE62C8"/>
    <w:rsid w:val="00DE6B8B"/>
    <w:rsid w:val="00DF0216"/>
    <w:rsid w:val="00DF0DB4"/>
    <w:rsid w:val="00DF2160"/>
    <w:rsid w:val="00DF2C12"/>
    <w:rsid w:val="00DF325D"/>
    <w:rsid w:val="00DF386E"/>
    <w:rsid w:val="00DF56C9"/>
    <w:rsid w:val="00DF6AC4"/>
    <w:rsid w:val="00E003F7"/>
    <w:rsid w:val="00E004F0"/>
    <w:rsid w:val="00E007EC"/>
    <w:rsid w:val="00E01158"/>
    <w:rsid w:val="00E03CED"/>
    <w:rsid w:val="00E0449B"/>
    <w:rsid w:val="00E04E64"/>
    <w:rsid w:val="00E0595F"/>
    <w:rsid w:val="00E06027"/>
    <w:rsid w:val="00E1077F"/>
    <w:rsid w:val="00E10BA5"/>
    <w:rsid w:val="00E119AC"/>
    <w:rsid w:val="00E12CB7"/>
    <w:rsid w:val="00E17516"/>
    <w:rsid w:val="00E23867"/>
    <w:rsid w:val="00E23A75"/>
    <w:rsid w:val="00E2421E"/>
    <w:rsid w:val="00E25A1C"/>
    <w:rsid w:val="00E30318"/>
    <w:rsid w:val="00E31816"/>
    <w:rsid w:val="00E32708"/>
    <w:rsid w:val="00E32B77"/>
    <w:rsid w:val="00E33BBD"/>
    <w:rsid w:val="00E37034"/>
    <w:rsid w:val="00E37782"/>
    <w:rsid w:val="00E37A9A"/>
    <w:rsid w:val="00E40F44"/>
    <w:rsid w:val="00E41FAE"/>
    <w:rsid w:val="00E44022"/>
    <w:rsid w:val="00E442EC"/>
    <w:rsid w:val="00E45112"/>
    <w:rsid w:val="00E505EF"/>
    <w:rsid w:val="00E514F6"/>
    <w:rsid w:val="00E545B2"/>
    <w:rsid w:val="00E5669C"/>
    <w:rsid w:val="00E57C06"/>
    <w:rsid w:val="00E6171E"/>
    <w:rsid w:val="00E62D7E"/>
    <w:rsid w:val="00E651B5"/>
    <w:rsid w:val="00E6558A"/>
    <w:rsid w:val="00E65B2D"/>
    <w:rsid w:val="00E70E56"/>
    <w:rsid w:val="00E75CE5"/>
    <w:rsid w:val="00E768E8"/>
    <w:rsid w:val="00E76FCF"/>
    <w:rsid w:val="00E8055E"/>
    <w:rsid w:val="00E811A3"/>
    <w:rsid w:val="00E81279"/>
    <w:rsid w:val="00E8168D"/>
    <w:rsid w:val="00E81F94"/>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A75B2"/>
    <w:rsid w:val="00EB2A4A"/>
    <w:rsid w:val="00EB3D8F"/>
    <w:rsid w:val="00EB4645"/>
    <w:rsid w:val="00EC0BE3"/>
    <w:rsid w:val="00EC1988"/>
    <w:rsid w:val="00EC1EBD"/>
    <w:rsid w:val="00EC21A6"/>
    <w:rsid w:val="00EC2DFD"/>
    <w:rsid w:val="00EC3FE4"/>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2FC4"/>
    <w:rsid w:val="00EF5CC7"/>
    <w:rsid w:val="00EF611C"/>
    <w:rsid w:val="00EF62F8"/>
    <w:rsid w:val="00EF6B2B"/>
    <w:rsid w:val="00EF71DB"/>
    <w:rsid w:val="00EF7FD7"/>
    <w:rsid w:val="00F011BD"/>
    <w:rsid w:val="00F016BA"/>
    <w:rsid w:val="00F01B31"/>
    <w:rsid w:val="00F03C78"/>
    <w:rsid w:val="00F057DB"/>
    <w:rsid w:val="00F16A95"/>
    <w:rsid w:val="00F177C0"/>
    <w:rsid w:val="00F17C0D"/>
    <w:rsid w:val="00F20F31"/>
    <w:rsid w:val="00F233E1"/>
    <w:rsid w:val="00F2612E"/>
    <w:rsid w:val="00F30A85"/>
    <w:rsid w:val="00F32EC8"/>
    <w:rsid w:val="00F33740"/>
    <w:rsid w:val="00F34C98"/>
    <w:rsid w:val="00F364E9"/>
    <w:rsid w:val="00F378E3"/>
    <w:rsid w:val="00F40A84"/>
    <w:rsid w:val="00F424B7"/>
    <w:rsid w:val="00F4519D"/>
    <w:rsid w:val="00F46140"/>
    <w:rsid w:val="00F46965"/>
    <w:rsid w:val="00F50FC7"/>
    <w:rsid w:val="00F5143A"/>
    <w:rsid w:val="00F52C6D"/>
    <w:rsid w:val="00F53A3B"/>
    <w:rsid w:val="00F54856"/>
    <w:rsid w:val="00F54920"/>
    <w:rsid w:val="00F54A60"/>
    <w:rsid w:val="00F56F0F"/>
    <w:rsid w:val="00F5748D"/>
    <w:rsid w:val="00F600C9"/>
    <w:rsid w:val="00F61658"/>
    <w:rsid w:val="00F617ED"/>
    <w:rsid w:val="00F619D6"/>
    <w:rsid w:val="00F6319C"/>
    <w:rsid w:val="00F6387A"/>
    <w:rsid w:val="00F6436A"/>
    <w:rsid w:val="00F6438A"/>
    <w:rsid w:val="00F70304"/>
    <w:rsid w:val="00F72CE6"/>
    <w:rsid w:val="00F755D0"/>
    <w:rsid w:val="00F77058"/>
    <w:rsid w:val="00F775B3"/>
    <w:rsid w:val="00F7775C"/>
    <w:rsid w:val="00F8125E"/>
    <w:rsid w:val="00F86C62"/>
    <w:rsid w:val="00F86F78"/>
    <w:rsid w:val="00F8797F"/>
    <w:rsid w:val="00F9019F"/>
    <w:rsid w:val="00F94878"/>
    <w:rsid w:val="00F94F3B"/>
    <w:rsid w:val="00F95FC8"/>
    <w:rsid w:val="00F961C7"/>
    <w:rsid w:val="00FA0122"/>
    <w:rsid w:val="00FA0465"/>
    <w:rsid w:val="00FA0D0F"/>
    <w:rsid w:val="00FA2A10"/>
    <w:rsid w:val="00FA45D8"/>
    <w:rsid w:val="00FA4CD5"/>
    <w:rsid w:val="00FA7A93"/>
    <w:rsid w:val="00FB1010"/>
    <w:rsid w:val="00FB1547"/>
    <w:rsid w:val="00FB1A7D"/>
    <w:rsid w:val="00FB1D4B"/>
    <w:rsid w:val="00FB286B"/>
    <w:rsid w:val="00FB4723"/>
    <w:rsid w:val="00FB5555"/>
    <w:rsid w:val="00FB69D5"/>
    <w:rsid w:val="00FB6E0E"/>
    <w:rsid w:val="00FC07F4"/>
    <w:rsid w:val="00FC2188"/>
    <w:rsid w:val="00FC23D9"/>
    <w:rsid w:val="00FC2997"/>
    <w:rsid w:val="00FC3802"/>
    <w:rsid w:val="00FC4B1B"/>
    <w:rsid w:val="00FC6056"/>
    <w:rsid w:val="00FD0A49"/>
    <w:rsid w:val="00FD16BF"/>
    <w:rsid w:val="00FD5A63"/>
    <w:rsid w:val="00FD77DA"/>
    <w:rsid w:val="00FE00A8"/>
    <w:rsid w:val="00FE0968"/>
    <w:rsid w:val="00FE1848"/>
    <w:rsid w:val="00FE4810"/>
    <w:rsid w:val="00FE56ED"/>
    <w:rsid w:val="00FE6B37"/>
    <w:rsid w:val="00FE75AC"/>
    <w:rsid w:val="00FE7EF5"/>
    <w:rsid w:val="00FF1FEF"/>
    <w:rsid w:val="00FF227C"/>
    <w:rsid w:val="00FF39BB"/>
    <w:rsid w:val="00FF3A42"/>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2"/>
    </o:shapelayout>
  </w:shapeDefaults>
  <w:decimalSymbol w:val="."/>
  <w:listSeparator w:val=","/>
  <w14:docId w14:val="2E02EA4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Tabladecuadrcula1clara-nfasis31">
    <w:name w:val="Tabla de cuadrícula 1 clara - Énfasis 31"/>
    <w:basedOn w:val="Tablanormal"/>
    <w:uiPriority w:val="46"/>
    <w:rsid w:val="00DF2C1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DF2C12"/>
    <w:pPr>
      <w:spacing w:after="0" w:line="240" w:lineRule="auto"/>
    </w:pPr>
  </w:style>
  <w:style w:type="table" w:customStyle="1" w:styleId="Tablanormal11">
    <w:name w:val="Tabla normal 11"/>
    <w:basedOn w:val="Tablanormal"/>
    <w:uiPriority w:val="41"/>
    <w:rsid w:val="00DF2C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0180704">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39952951">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09602215">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64394597">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83671781">
      <w:bodyDiv w:val="1"/>
      <w:marLeft w:val="0"/>
      <w:marRight w:val="0"/>
      <w:marTop w:val="0"/>
      <w:marBottom w:val="0"/>
      <w:divBdr>
        <w:top w:val="none" w:sz="0" w:space="0" w:color="auto"/>
        <w:left w:val="none" w:sz="0" w:space="0" w:color="auto"/>
        <w:bottom w:val="none" w:sz="0" w:space="0" w:color="auto"/>
        <w:right w:val="none" w:sz="0" w:space="0" w:color="auto"/>
      </w:divBdr>
    </w:div>
    <w:div w:id="72745861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2489561">
      <w:bodyDiv w:val="1"/>
      <w:marLeft w:val="0"/>
      <w:marRight w:val="0"/>
      <w:marTop w:val="0"/>
      <w:marBottom w:val="0"/>
      <w:divBdr>
        <w:top w:val="none" w:sz="0" w:space="0" w:color="auto"/>
        <w:left w:val="none" w:sz="0" w:space="0" w:color="auto"/>
        <w:bottom w:val="none" w:sz="0" w:space="0" w:color="auto"/>
        <w:right w:val="none" w:sz="0" w:space="0" w:color="auto"/>
      </w:divBdr>
    </w:div>
    <w:div w:id="1024215156">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89697882">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0051384">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03708623">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18981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06479127">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8302691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2148230">
      <w:bodyDiv w:val="1"/>
      <w:marLeft w:val="0"/>
      <w:marRight w:val="0"/>
      <w:marTop w:val="0"/>
      <w:marBottom w:val="0"/>
      <w:divBdr>
        <w:top w:val="none" w:sz="0" w:space="0" w:color="auto"/>
        <w:left w:val="none" w:sz="0" w:space="0" w:color="auto"/>
        <w:bottom w:val="none" w:sz="0" w:space="0" w:color="auto"/>
        <w:right w:val="none" w:sz="0" w:space="0" w:color="auto"/>
      </w:divBdr>
    </w:div>
    <w:div w:id="169615604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33975000">
      <w:bodyDiv w:val="1"/>
      <w:marLeft w:val="0"/>
      <w:marRight w:val="0"/>
      <w:marTop w:val="0"/>
      <w:marBottom w:val="0"/>
      <w:divBdr>
        <w:top w:val="none" w:sz="0" w:space="0" w:color="auto"/>
        <w:left w:val="none" w:sz="0" w:space="0" w:color="auto"/>
        <w:bottom w:val="none" w:sz="0" w:space="0" w:color="auto"/>
        <w:right w:val="none" w:sz="0" w:space="0" w:color="auto"/>
      </w:divBdr>
    </w:div>
    <w:div w:id="196780823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6078257">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 w:id="21438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F:\UPTREP\2023\CUENTA%20PUBLICA\ENERO-MARZO\2%20INFORMACION%20CONTABLE\FORMATO%20EAA.xlsx" TargetMode="External"/><Relationship Id="rId18" Type="http://schemas.openxmlformats.org/officeDocument/2006/relationships/image" Target="media/image7.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file:///F:\UPTREP\2023\CUENTA%20PUBLICA\ENERO-MARZO\2%20INFORMACION%20CONTABLE\FORMATO%20EVHP.xlsx" TargetMode="External"/><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file:///F:\UPTREP\2023\CUENTA%20PUBLICA\ENERO-MARZO\2%20INFORMACION%20CONTABLE\FORMATO%20EADOP.xlsx" TargetMode="External"/><Relationship Id="rId23" Type="http://schemas.openxmlformats.org/officeDocument/2006/relationships/footer" Target="footer2.xml"/><Relationship Id="rId28" Type="http://schemas.openxmlformats.org/officeDocument/2006/relationships/image" Target="media/image14.png"/><Relationship Id="rId10" Type="http://schemas.openxmlformats.org/officeDocument/2006/relationships/oleObject" Target="file:///F:\UPTREP\2023\CUENTA%20PUBLICA\ENERO-MARZO\2%20INFORMACION%20CONTABLE\FORMATO%20ESF.xlsx" TargetMode="External"/><Relationship Id="rId19" Type="http://schemas.openxmlformats.org/officeDocument/2006/relationships/oleObject" Target="file:///F:\UPTREP\2023\CUENTA%20PUBLICA\ENERO-MARZO\2%20INFORMACION%20CONTABLE\FORMATO%20EFE.xls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image" Target="media/image13.emf"/><Relationship Id="rId30" Type="http://schemas.openxmlformats.org/officeDocument/2006/relationships/header" Target="header4.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F39-6504-4271-B911-21A0A8F1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27</Pages>
  <Words>4740</Words>
  <Characters>26073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19</cp:revision>
  <cp:lastPrinted>2023-10-05T23:21:00Z</cp:lastPrinted>
  <dcterms:created xsi:type="dcterms:W3CDTF">2023-10-05T19:00:00Z</dcterms:created>
  <dcterms:modified xsi:type="dcterms:W3CDTF">2023-10-09T19:18:00Z</dcterms:modified>
</cp:coreProperties>
</file>