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E599" w14:textId="77777777" w:rsidR="00393585" w:rsidRDefault="00393585" w:rsidP="00A37209">
      <w:pPr>
        <w:ind w:right="1"/>
      </w:pPr>
      <w:r w:rsidRPr="00393585">
        <w:rPr>
          <w:noProof/>
        </w:rPr>
        <w:drawing>
          <wp:inline distT="0" distB="0" distL="0" distR="0" wp14:anchorId="3A93B5A2" wp14:editId="4FABD9E6">
            <wp:extent cx="9122735" cy="6855361"/>
            <wp:effectExtent l="0" t="0" r="254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527" cy="686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E05AE" w14:textId="77777777" w:rsidR="00393585" w:rsidRPr="00A37209" w:rsidRDefault="00A37209" w:rsidP="00A37209">
      <w:pPr>
        <w:ind w:left="-142" w:right="1"/>
      </w:pPr>
      <w:r w:rsidRPr="00A37209">
        <w:rPr>
          <w:noProof/>
        </w:rPr>
        <w:lastRenderedPageBreak/>
        <w:drawing>
          <wp:inline distT="0" distB="0" distL="0" distR="0" wp14:anchorId="0ED3226D" wp14:editId="54DC6937">
            <wp:extent cx="9229060" cy="5633720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666" cy="565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CE204" w14:textId="77777777" w:rsidR="00A37209" w:rsidRDefault="00393585" w:rsidP="00393585">
      <w:pPr>
        <w:ind w:left="-567"/>
        <w:contextualSpacing/>
        <w:rPr>
          <w:b/>
          <w:sz w:val="24"/>
        </w:rPr>
      </w:pPr>
      <w:r>
        <w:rPr>
          <w:b/>
          <w:sz w:val="24"/>
        </w:rPr>
        <w:t xml:space="preserve">        </w:t>
      </w:r>
    </w:p>
    <w:p w14:paraId="15178C65" w14:textId="77777777" w:rsidR="00A37209" w:rsidRDefault="00A37209" w:rsidP="00393585">
      <w:pPr>
        <w:ind w:left="-567"/>
        <w:contextualSpacing/>
        <w:rPr>
          <w:b/>
          <w:sz w:val="24"/>
        </w:rPr>
      </w:pPr>
    </w:p>
    <w:p w14:paraId="4371C978" w14:textId="77777777" w:rsidR="00393585" w:rsidRDefault="00393585" w:rsidP="00393585">
      <w:pPr>
        <w:ind w:left="-567"/>
        <w:contextualSpacing/>
        <w:rPr>
          <w:b/>
          <w:sz w:val="24"/>
        </w:rPr>
      </w:pPr>
      <w:r>
        <w:rPr>
          <w:b/>
          <w:sz w:val="24"/>
        </w:rPr>
        <w:t xml:space="preserve">                          </w:t>
      </w:r>
      <w:r w:rsidR="00A37209">
        <w:rPr>
          <w:b/>
          <w:sz w:val="24"/>
        </w:rPr>
        <w:t xml:space="preserve">        </w:t>
      </w:r>
      <w:r>
        <w:rPr>
          <w:b/>
          <w:sz w:val="24"/>
        </w:rPr>
        <w:t xml:space="preserve">  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 w:rsidR="00A37209">
        <w:rPr>
          <w:b/>
          <w:sz w:val="24"/>
        </w:rPr>
        <w:t xml:space="preserve">  </w:t>
      </w:r>
      <w:r>
        <w:rPr>
          <w:b/>
          <w:sz w:val="24"/>
        </w:rPr>
        <w:t xml:space="preserve">  _____________________________</w:t>
      </w:r>
    </w:p>
    <w:p w14:paraId="7F4AE512" w14:textId="5176ABD0" w:rsidR="00C651CA" w:rsidRDefault="00393585" w:rsidP="00393585">
      <w:pPr>
        <w:ind w:left="849" w:firstLine="567"/>
        <w:contextualSpacing/>
        <w:rPr>
          <w:b/>
          <w:sz w:val="24"/>
        </w:rPr>
      </w:pPr>
      <w:r>
        <w:rPr>
          <w:b/>
          <w:sz w:val="24"/>
        </w:rPr>
        <w:t>Li</w:t>
      </w:r>
      <w:r w:rsidR="00C756A8">
        <w:rPr>
          <w:b/>
          <w:sz w:val="24"/>
        </w:rPr>
        <w:t>c</w:t>
      </w:r>
      <w:r>
        <w:rPr>
          <w:b/>
          <w:sz w:val="24"/>
        </w:rPr>
        <w:t>.</w:t>
      </w:r>
      <w:r w:rsidR="00C651CA" w:rsidRPr="00C651CA">
        <w:rPr>
          <w:b/>
          <w:sz w:val="24"/>
        </w:rPr>
        <w:t xml:space="preserve"> Radahid Hernández López </w:t>
      </w:r>
      <w:r w:rsidR="00C651CA" w:rsidRPr="00C651CA">
        <w:rPr>
          <w:b/>
          <w:sz w:val="24"/>
        </w:rPr>
        <w:tab/>
      </w:r>
      <w:r w:rsidR="00C651CA" w:rsidRPr="00C651CA">
        <w:rPr>
          <w:b/>
          <w:sz w:val="24"/>
        </w:rPr>
        <w:tab/>
      </w:r>
      <w:r w:rsidR="00C651CA" w:rsidRPr="00C651CA">
        <w:rPr>
          <w:b/>
          <w:sz w:val="24"/>
        </w:rPr>
        <w:tab/>
      </w:r>
      <w:r w:rsidR="00C651CA" w:rsidRPr="00C651CA">
        <w:rPr>
          <w:b/>
          <w:sz w:val="24"/>
        </w:rPr>
        <w:tab/>
      </w:r>
      <w:r w:rsidR="00C651CA" w:rsidRPr="00C651CA">
        <w:rPr>
          <w:b/>
          <w:sz w:val="24"/>
        </w:rPr>
        <w:tab/>
      </w:r>
      <w:r w:rsidR="00C651CA" w:rsidRPr="00C651CA">
        <w:rPr>
          <w:b/>
          <w:sz w:val="24"/>
        </w:rPr>
        <w:tab/>
      </w:r>
      <w:r>
        <w:rPr>
          <w:b/>
          <w:sz w:val="24"/>
        </w:rPr>
        <w:t xml:space="preserve">         </w:t>
      </w:r>
      <w:r w:rsidR="00C651CA" w:rsidRPr="00C651CA">
        <w:rPr>
          <w:b/>
          <w:sz w:val="24"/>
        </w:rPr>
        <w:t>L</w:t>
      </w:r>
      <w:r w:rsidR="002708A0">
        <w:rPr>
          <w:b/>
          <w:sz w:val="24"/>
        </w:rPr>
        <w:t>.E.F</w:t>
      </w:r>
      <w:r w:rsidR="00C651CA" w:rsidRPr="00C651CA">
        <w:rPr>
          <w:b/>
          <w:sz w:val="24"/>
        </w:rPr>
        <w:t>. Juan Manuel Lemus Velasco</w:t>
      </w:r>
    </w:p>
    <w:p w14:paraId="7742D3A1" w14:textId="49713256" w:rsidR="00C651CA" w:rsidRDefault="00C651CA" w:rsidP="00C756A8">
      <w:pPr>
        <w:ind w:left="-567"/>
        <w:contextualSpacing/>
        <w:jc w:val="center"/>
        <w:rPr>
          <w:b/>
          <w:sz w:val="24"/>
        </w:rPr>
      </w:pPr>
      <w:r>
        <w:rPr>
          <w:b/>
          <w:sz w:val="24"/>
        </w:rPr>
        <w:t>Directora</w:t>
      </w:r>
      <w:r w:rsidR="00393585">
        <w:rPr>
          <w:b/>
          <w:sz w:val="24"/>
        </w:rPr>
        <w:t xml:space="preserve"> General de P.C.E.T.</w:t>
      </w:r>
      <w:r w:rsidRPr="00C651CA">
        <w:rPr>
          <w:b/>
        </w:rPr>
        <w:tab/>
      </w:r>
      <w:r w:rsidRPr="00C651CA">
        <w:rPr>
          <w:b/>
        </w:rPr>
        <w:tab/>
      </w:r>
      <w:r w:rsidRPr="00C651CA">
        <w:rPr>
          <w:b/>
        </w:rPr>
        <w:tab/>
      </w:r>
      <w:r w:rsidRPr="00C651CA">
        <w:rPr>
          <w:b/>
        </w:rPr>
        <w:tab/>
      </w:r>
      <w:r w:rsidRPr="00C651CA">
        <w:rPr>
          <w:b/>
        </w:rPr>
        <w:tab/>
      </w:r>
      <w:r w:rsidR="00393585">
        <w:rPr>
          <w:b/>
        </w:rPr>
        <w:t xml:space="preserve">    </w:t>
      </w:r>
      <w:r w:rsidRPr="00C651CA">
        <w:rPr>
          <w:b/>
        </w:rPr>
        <w:tab/>
      </w:r>
      <w:r w:rsidR="00393585">
        <w:rPr>
          <w:b/>
        </w:rPr>
        <w:t xml:space="preserve">          </w:t>
      </w:r>
      <w:r w:rsidR="00393585">
        <w:rPr>
          <w:b/>
          <w:sz w:val="24"/>
        </w:rPr>
        <w:t>Director Administrativo de P.C.E.T.</w:t>
      </w:r>
    </w:p>
    <w:p w14:paraId="59BDBD80" w14:textId="77777777" w:rsidR="00A37209" w:rsidRDefault="00B80F5C" w:rsidP="006541F7">
      <w:pPr>
        <w:ind w:left="-142"/>
        <w:contextualSpacing/>
        <w:rPr>
          <w:b/>
        </w:rPr>
      </w:pPr>
      <w:r w:rsidRPr="00B80F5C">
        <w:rPr>
          <w:noProof/>
        </w:rPr>
        <w:lastRenderedPageBreak/>
        <w:drawing>
          <wp:inline distT="0" distB="0" distL="0" distR="0" wp14:anchorId="26BD56F9" wp14:editId="48BE48D3">
            <wp:extent cx="9229060" cy="5847715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948" cy="58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BB4A2" w14:textId="77777777" w:rsidR="006541F7" w:rsidRDefault="006541F7" w:rsidP="006541F7">
      <w:pPr>
        <w:ind w:left="-567"/>
        <w:contextualSpacing/>
        <w:rPr>
          <w:b/>
          <w:sz w:val="24"/>
        </w:rPr>
      </w:pPr>
      <w:r>
        <w:rPr>
          <w:b/>
          <w:sz w:val="24"/>
        </w:rPr>
        <w:t xml:space="preserve">                               </w:t>
      </w:r>
    </w:p>
    <w:p w14:paraId="44EDA296" w14:textId="77777777" w:rsidR="006541F7" w:rsidRDefault="006541F7" w:rsidP="006541F7">
      <w:pPr>
        <w:ind w:left="-567"/>
        <w:contextualSpacing/>
        <w:rPr>
          <w:b/>
          <w:sz w:val="24"/>
        </w:rPr>
      </w:pPr>
    </w:p>
    <w:p w14:paraId="6B83385F" w14:textId="77777777" w:rsidR="006541F7" w:rsidRDefault="006541F7" w:rsidP="006541F7">
      <w:pPr>
        <w:ind w:left="-567"/>
        <w:contextualSpacing/>
        <w:rPr>
          <w:b/>
          <w:sz w:val="24"/>
        </w:rPr>
      </w:pPr>
      <w:r>
        <w:rPr>
          <w:b/>
          <w:sz w:val="24"/>
        </w:rPr>
        <w:t xml:space="preserve">                                    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_____________________________</w:t>
      </w:r>
    </w:p>
    <w:p w14:paraId="24167339" w14:textId="2B5188EF" w:rsidR="006541F7" w:rsidRDefault="006541F7" w:rsidP="006541F7">
      <w:pPr>
        <w:ind w:left="849" w:firstLine="567"/>
        <w:contextualSpacing/>
        <w:rPr>
          <w:b/>
          <w:sz w:val="24"/>
        </w:rPr>
      </w:pPr>
      <w:r>
        <w:rPr>
          <w:b/>
          <w:sz w:val="24"/>
        </w:rPr>
        <w:t>Lic.</w:t>
      </w:r>
      <w:r w:rsidRPr="00C651CA">
        <w:rPr>
          <w:b/>
          <w:sz w:val="24"/>
        </w:rPr>
        <w:t xml:space="preserve"> Radahid Hernández López </w:t>
      </w:r>
      <w:r w:rsidRPr="00C651CA">
        <w:rPr>
          <w:b/>
          <w:sz w:val="24"/>
        </w:rPr>
        <w:tab/>
      </w:r>
      <w:r w:rsidRPr="00C651CA">
        <w:rPr>
          <w:b/>
          <w:sz w:val="24"/>
        </w:rPr>
        <w:tab/>
      </w:r>
      <w:r w:rsidRPr="00C651CA">
        <w:rPr>
          <w:b/>
          <w:sz w:val="24"/>
        </w:rPr>
        <w:tab/>
      </w:r>
      <w:r w:rsidRPr="00C651CA">
        <w:rPr>
          <w:b/>
          <w:sz w:val="24"/>
        </w:rPr>
        <w:tab/>
      </w:r>
      <w:r w:rsidRPr="00C651CA">
        <w:rPr>
          <w:b/>
          <w:sz w:val="24"/>
        </w:rPr>
        <w:tab/>
      </w:r>
      <w:r w:rsidRPr="00C651CA">
        <w:rPr>
          <w:b/>
          <w:sz w:val="24"/>
        </w:rPr>
        <w:tab/>
      </w:r>
      <w:r>
        <w:rPr>
          <w:b/>
          <w:sz w:val="24"/>
        </w:rPr>
        <w:t xml:space="preserve">         </w:t>
      </w:r>
      <w:r w:rsidRPr="00C651CA">
        <w:rPr>
          <w:b/>
          <w:sz w:val="24"/>
        </w:rPr>
        <w:t>L</w:t>
      </w:r>
      <w:r w:rsidR="002708A0">
        <w:rPr>
          <w:b/>
          <w:sz w:val="24"/>
        </w:rPr>
        <w:t>.E.F</w:t>
      </w:r>
      <w:r w:rsidRPr="00C651CA">
        <w:rPr>
          <w:b/>
          <w:sz w:val="24"/>
        </w:rPr>
        <w:t>. Juan Manuel Lemus Velasco</w:t>
      </w:r>
    </w:p>
    <w:p w14:paraId="0C4F1BF7" w14:textId="194D4EFB" w:rsidR="006541F7" w:rsidRDefault="006541F7" w:rsidP="00C756A8">
      <w:pPr>
        <w:ind w:left="-567"/>
        <w:contextualSpacing/>
        <w:jc w:val="center"/>
        <w:rPr>
          <w:b/>
          <w:sz w:val="24"/>
        </w:rPr>
      </w:pPr>
      <w:r>
        <w:rPr>
          <w:b/>
          <w:sz w:val="24"/>
        </w:rPr>
        <w:t>Directora General de P.C.E.T.</w:t>
      </w:r>
      <w:r w:rsidRPr="00C651CA">
        <w:rPr>
          <w:b/>
        </w:rPr>
        <w:tab/>
      </w:r>
      <w:r w:rsidRPr="00C651CA">
        <w:rPr>
          <w:b/>
        </w:rPr>
        <w:tab/>
      </w:r>
      <w:r w:rsidRPr="00C651CA">
        <w:rPr>
          <w:b/>
        </w:rPr>
        <w:tab/>
      </w:r>
      <w:r w:rsidRPr="00C651CA">
        <w:rPr>
          <w:b/>
        </w:rPr>
        <w:tab/>
      </w:r>
      <w:r w:rsidRPr="00C651CA">
        <w:rPr>
          <w:b/>
        </w:rPr>
        <w:tab/>
      </w:r>
      <w:r>
        <w:rPr>
          <w:b/>
        </w:rPr>
        <w:t xml:space="preserve">    </w:t>
      </w:r>
      <w:r w:rsidRPr="00C651CA">
        <w:rPr>
          <w:b/>
        </w:rPr>
        <w:tab/>
      </w:r>
      <w:r>
        <w:rPr>
          <w:b/>
        </w:rPr>
        <w:t xml:space="preserve">          </w:t>
      </w:r>
      <w:r>
        <w:rPr>
          <w:b/>
          <w:sz w:val="24"/>
        </w:rPr>
        <w:t>Director Administrativo de P.C.E.T.</w:t>
      </w:r>
    </w:p>
    <w:p w14:paraId="51F0866E" w14:textId="77777777" w:rsidR="006541F7" w:rsidRDefault="006541F7" w:rsidP="006541F7">
      <w:pPr>
        <w:ind w:left="-142"/>
        <w:contextualSpacing/>
        <w:rPr>
          <w:b/>
          <w:sz w:val="24"/>
        </w:rPr>
      </w:pPr>
    </w:p>
    <w:p w14:paraId="1362108A" w14:textId="77777777" w:rsidR="006541F7" w:rsidRDefault="00B80F5C" w:rsidP="006541F7">
      <w:pPr>
        <w:ind w:left="-142"/>
        <w:contextualSpacing/>
        <w:rPr>
          <w:b/>
          <w:sz w:val="24"/>
        </w:rPr>
      </w:pPr>
      <w:r w:rsidRPr="00B80F5C">
        <w:rPr>
          <w:noProof/>
        </w:rPr>
        <w:drawing>
          <wp:inline distT="0" distB="0" distL="0" distR="0" wp14:anchorId="46FCB399" wp14:editId="6782D277">
            <wp:extent cx="9218427" cy="5273506"/>
            <wp:effectExtent l="0" t="0" r="1905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594" cy="528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14B29" w14:textId="77777777" w:rsidR="006541F7" w:rsidRDefault="006541F7" w:rsidP="006541F7">
      <w:pPr>
        <w:ind w:left="-142"/>
        <w:contextualSpacing/>
        <w:rPr>
          <w:b/>
          <w:sz w:val="24"/>
        </w:rPr>
      </w:pPr>
    </w:p>
    <w:p w14:paraId="7C4D333E" w14:textId="77777777" w:rsidR="006541F7" w:rsidRDefault="006541F7" w:rsidP="006541F7">
      <w:pPr>
        <w:ind w:left="-142"/>
        <w:contextualSpacing/>
        <w:rPr>
          <w:b/>
          <w:sz w:val="24"/>
        </w:rPr>
      </w:pPr>
    </w:p>
    <w:p w14:paraId="38B3B913" w14:textId="77777777" w:rsidR="006541F7" w:rsidRDefault="006541F7" w:rsidP="006541F7">
      <w:pPr>
        <w:ind w:left="-567"/>
        <w:contextualSpacing/>
        <w:rPr>
          <w:b/>
          <w:sz w:val="24"/>
        </w:rPr>
      </w:pPr>
      <w:r>
        <w:rPr>
          <w:b/>
          <w:sz w:val="24"/>
        </w:rPr>
        <w:t xml:space="preserve">                                    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_____________________________</w:t>
      </w:r>
    </w:p>
    <w:p w14:paraId="61CFE8F0" w14:textId="0D44475D" w:rsidR="006541F7" w:rsidRDefault="006541F7" w:rsidP="006541F7">
      <w:pPr>
        <w:ind w:left="849" w:firstLine="567"/>
        <w:contextualSpacing/>
        <w:rPr>
          <w:b/>
          <w:sz w:val="24"/>
        </w:rPr>
      </w:pPr>
      <w:r>
        <w:rPr>
          <w:b/>
          <w:sz w:val="24"/>
        </w:rPr>
        <w:t>Lic.</w:t>
      </w:r>
      <w:r w:rsidRPr="00C651CA">
        <w:rPr>
          <w:b/>
          <w:sz w:val="24"/>
        </w:rPr>
        <w:t xml:space="preserve"> Radahid Hernández López </w:t>
      </w:r>
      <w:r w:rsidRPr="00C651CA">
        <w:rPr>
          <w:b/>
          <w:sz w:val="24"/>
        </w:rPr>
        <w:tab/>
      </w:r>
      <w:r w:rsidRPr="00C651CA">
        <w:rPr>
          <w:b/>
          <w:sz w:val="24"/>
        </w:rPr>
        <w:tab/>
      </w:r>
      <w:r w:rsidRPr="00C651CA">
        <w:rPr>
          <w:b/>
          <w:sz w:val="24"/>
        </w:rPr>
        <w:tab/>
      </w:r>
      <w:r w:rsidRPr="00C651CA">
        <w:rPr>
          <w:b/>
          <w:sz w:val="24"/>
        </w:rPr>
        <w:tab/>
      </w:r>
      <w:r w:rsidRPr="00C651CA">
        <w:rPr>
          <w:b/>
          <w:sz w:val="24"/>
        </w:rPr>
        <w:tab/>
      </w:r>
      <w:r w:rsidRPr="00C651CA">
        <w:rPr>
          <w:b/>
          <w:sz w:val="24"/>
        </w:rPr>
        <w:tab/>
      </w:r>
      <w:r>
        <w:rPr>
          <w:b/>
          <w:sz w:val="24"/>
        </w:rPr>
        <w:t xml:space="preserve">         </w:t>
      </w:r>
      <w:r w:rsidRPr="00C651CA">
        <w:rPr>
          <w:b/>
          <w:sz w:val="24"/>
        </w:rPr>
        <w:t>L</w:t>
      </w:r>
      <w:r w:rsidR="002708A0">
        <w:rPr>
          <w:b/>
          <w:sz w:val="24"/>
        </w:rPr>
        <w:t>.E.F</w:t>
      </w:r>
      <w:r w:rsidRPr="00C651CA">
        <w:rPr>
          <w:b/>
          <w:sz w:val="24"/>
        </w:rPr>
        <w:t>. Juan Manuel Lemus Velasco</w:t>
      </w:r>
    </w:p>
    <w:p w14:paraId="002833A1" w14:textId="41FB121C" w:rsidR="006541F7" w:rsidRDefault="006541F7" w:rsidP="00986120">
      <w:pPr>
        <w:ind w:left="-567"/>
        <w:contextualSpacing/>
        <w:jc w:val="center"/>
        <w:rPr>
          <w:b/>
          <w:sz w:val="24"/>
        </w:rPr>
      </w:pPr>
      <w:r>
        <w:rPr>
          <w:b/>
          <w:sz w:val="24"/>
        </w:rPr>
        <w:t>Directora General de P.C.E.T.</w:t>
      </w:r>
      <w:r w:rsidRPr="00C651CA">
        <w:rPr>
          <w:b/>
        </w:rPr>
        <w:tab/>
      </w:r>
      <w:r w:rsidRPr="00C651CA">
        <w:rPr>
          <w:b/>
        </w:rPr>
        <w:tab/>
      </w:r>
      <w:r w:rsidRPr="00C651CA">
        <w:rPr>
          <w:b/>
        </w:rPr>
        <w:tab/>
      </w:r>
      <w:r w:rsidRPr="00C651CA">
        <w:rPr>
          <w:b/>
        </w:rPr>
        <w:tab/>
      </w:r>
      <w:r w:rsidRPr="00C651CA">
        <w:rPr>
          <w:b/>
        </w:rPr>
        <w:tab/>
      </w:r>
      <w:r>
        <w:rPr>
          <w:b/>
        </w:rPr>
        <w:t xml:space="preserve">    </w:t>
      </w:r>
      <w:r w:rsidRPr="00C651CA">
        <w:rPr>
          <w:b/>
        </w:rPr>
        <w:tab/>
      </w:r>
      <w:r>
        <w:rPr>
          <w:b/>
        </w:rPr>
        <w:t xml:space="preserve">          </w:t>
      </w:r>
      <w:r w:rsidR="002708A0">
        <w:rPr>
          <w:b/>
        </w:rPr>
        <w:tab/>
        <w:t xml:space="preserve">   </w:t>
      </w:r>
      <w:r>
        <w:rPr>
          <w:b/>
          <w:sz w:val="24"/>
        </w:rPr>
        <w:t>Director Administrativo de P.C.E.T.</w:t>
      </w:r>
    </w:p>
    <w:p w14:paraId="2151654E" w14:textId="77777777" w:rsidR="0090314F" w:rsidRDefault="0090314F" w:rsidP="006541F7">
      <w:pPr>
        <w:ind w:left="-142"/>
        <w:contextualSpacing/>
        <w:rPr>
          <w:b/>
          <w:sz w:val="24"/>
        </w:rPr>
        <w:sectPr w:rsidR="0090314F" w:rsidSect="00A37209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AA8358E" w14:textId="77777777" w:rsidR="006541F7" w:rsidRDefault="006541F7" w:rsidP="0090314F">
      <w:pPr>
        <w:contextualSpacing/>
        <w:rPr>
          <w:b/>
          <w:sz w:val="24"/>
        </w:rPr>
      </w:pPr>
    </w:p>
    <w:p w14:paraId="321B771B" w14:textId="69995B93" w:rsidR="006541F7" w:rsidRDefault="00C756A8" w:rsidP="00C756A8">
      <w:pPr>
        <w:ind w:left="-142"/>
        <w:contextualSpacing/>
        <w:jc w:val="center"/>
        <w:rPr>
          <w:b/>
          <w:sz w:val="24"/>
        </w:rPr>
      </w:pPr>
      <w:r w:rsidRPr="00C756A8">
        <w:rPr>
          <w:noProof/>
        </w:rPr>
        <w:drawing>
          <wp:inline distT="0" distB="0" distL="0" distR="0" wp14:anchorId="244527FA" wp14:editId="7CB04BF6">
            <wp:extent cx="5766179" cy="8302953"/>
            <wp:effectExtent l="0" t="0" r="6350" b="3175"/>
            <wp:docPr id="7591362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026" cy="835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51D93" w14:textId="77777777" w:rsidR="0090314F" w:rsidRDefault="0090314F" w:rsidP="006541F7">
      <w:pPr>
        <w:ind w:left="-142"/>
        <w:contextualSpacing/>
        <w:rPr>
          <w:b/>
          <w:sz w:val="24"/>
        </w:rPr>
      </w:pPr>
    </w:p>
    <w:p w14:paraId="593C7747" w14:textId="77777777" w:rsidR="0090314F" w:rsidRDefault="0090314F" w:rsidP="006541F7">
      <w:pPr>
        <w:ind w:left="-142"/>
        <w:contextualSpacing/>
        <w:rPr>
          <w:b/>
          <w:sz w:val="24"/>
        </w:rPr>
      </w:pPr>
      <w:r>
        <w:rPr>
          <w:b/>
          <w:sz w:val="24"/>
        </w:rPr>
        <w:t xml:space="preserve">           </w:t>
      </w:r>
    </w:p>
    <w:p w14:paraId="7FB8C7B0" w14:textId="77777777" w:rsidR="0090314F" w:rsidRDefault="0090314F" w:rsidP="006541F7">
      <w:pPr>
        <w:ind w:left="-142"/>
        <w:contextualSpacing/>
        <w:rPr>
          <w:b/>
          <w:sz w:val="24"/>
        </w:rPr>
      </w:pPr>
      <w:r>
        <w:rPr>
          <w:b/>
          <w:sz w:val="24"/>
        </w:rPr>
        <w:t xml:space="preserve">                   </w:t>
      </w:r>
      <w:r w:rsidR="00B80F5C">
        <w:rPr>
          <w:b/>
          <w:sz w:val="24"/>
        </w:rPr>
        <w:t xml:space="preserve"> </w:t>
      </w:r>
      <w:r>
        <w:rPr>
          <w:b/>
          <w:sz w:val="24"/>
        </w:rPr>
        <w:t xml:space="preserve"> ___________________________</w:t>
      </w:r>
      <w:r w:rsidR="00B80F5C">
        <w:rPr>
          <w:b/>
          <w:sz w:val="24"/>
        </w:rPr>
        <w:t>__</w:t>
      </w:r>
      <w:r>
        <w:rPr>
          <w:b/>
          <w:sz w:val="24"/>
        </w:rPr>
        <w:t xml:space="preserve">                     </w:t>
      </w:r>
      <w:r w:rsidR="00B80F5C">
        <w:rPr>
          <w:b/>
          <w:sz w:val="24"/>
        </w:rPr>
        <w:t xml:space="preserve">        </w:t>
      </w:r>
      <w:r>
        <w:rPr>
          <w:b/>
          <w:sz w:val="24"/>
        </w:rPr>
        <w:t xml:space="preserve"> _____________________________</w:t>
      </w:r>
      <w:r w:rsidR="00B80F5C">
        <w:rPr>
          <w:b/>
          <w:sz w:val="24"/>
        </w:rPr>
        <w:t>__</w:t>
      </w:r>
    </w:p>
    <w:p w14:paraId="6ED1B687" w14:textId="3638D847" w:rsidR="0090314F" w:rsidRDefault="0090314F" w:rsidP="00986120">
      <w:pPr>
        <w:ind w:left="-142"/>
        <w:contextualSpacing/>
        <w:jc w:val="center"/>
        <w:rPr>
          <w:b/>
          <w:sz w:val="24"/>
        </w:rPr>
      </w:pPr>
      <w:r>
        <w:rPr>
          <w:b/>
          <w:sz w:val="24"/>
        </w:rPr>
        <w:t>Lic.</w:t>
      </w:r>
      <w:r w:rsidRPr="00C651CA">
        <w:rPr>
          <w:b/>
          <w:sz w:val="24"/>
        </w:rPr>
        <w:t xml:space="preserve"> Radahid Hernández López</w:t>
      </w:r>
      <w:r>
        <w:rPr>
          <w:b/>
          <w:sz w:val="24"/>
        </w:rPr>
        <w:t xml:space="preserve">                              </w:t>
      </w:r>
      <w:r w:rsidR="00B80F5C">
        <w:rPr>
          <w:b/>
          <w:sz w:val="24"/>
        </w:rPr>
        <w:t xml:space="preserve">   </w:t>
      </w:r>
      <w:r>
        <w:rPr>
          <w:b/>
          <w:sz w:val="24"/>
        </w:rPr>
        <w:t xml:space="preserve"> </w:t>
      </w:r>
      <w:r w:rsidR="00986120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Pr="00C651CA">
        <w:rPr>
          <w:b/>
          <w:sz w:val="24"/>
        </w:rPr>
        <w:t>L</w:t>
      </w:r>
      <w:r w:rsidR="002708A0">
        <w:rPr>
          <w:b/>
          <w:sz w:val="24"/>
        </w:rPr>
        <w:t>.E.F</w:t>
      </w:r>
      <w:r w:rsidRPr="00C651CA">
        <w:rPr>
          <w:b/>
          <w:sz w:val="24"/>
        </w:rPr>
        <w:t>. Juan Manuel Lemus Velasco</w:t>
      </w:r>
    </w:p>
    <w:p w14:paraId="7E54422A" w14:textId="4E869C16" w:rsidR="0090314F" w:rsidRDefault="00986120" w:rsidP="00986120">
      <w:pPr>
        <w:ind w:left="-567" w:firstLine="1275"/>
        <w:contextualSpacing/>
        <w:rPr>
          <w:b/>
          <w:sz w:val="24"/>
        </w:rPr>
      </w:pPr>
      <w:r>
        <w:rPr>
          <w:b/>
          <w:sz w:val="24"/>
        </w:rPr>
        <w:t xml:space="preserve">              </w:t>
      </w:r>
      <w:r w:rsidR="0090314F">
        <w:rPr>
          <w:b/>
          <w:sz w:val="24"/>
        </w:rPr>
        <w:t>Directora General de P.C.E.T.</w:t>
      </w:r>
      <w:r w:rsidR="0090314F">
        <w:rPr>
          <w:b/>
        </w:rPr>
        <w:tab/>
      </w:r>
      <w:r>
        <w:rPr>
          <w:b/>
        </w:rPr>
        <w:t xml:space="preserve">   </w:t>
      </w:r>
      <w:r w:rsidR="0090314F">
        <w:rPr>
          <w:b/>
        </w:rPr>
        <w:t xml:space="preserve">            </w:t>
      </w:r>
      <w:r>
        <w:rPr>
          <w:b/>
        </w:rPr>
        <w:t xml:space="preserve">        </w:t>
      </w:r>
      <w:r w:rsidR="0090314F">
        <w:rPr>
          <w:b/>
          <w:sz w:val="24"/>
        </w:rPr>
        <w:t>Director Administrativo de P.C.E.T.</w:t>
      </w:r>
    </w:p>
    <w:p w14:paraId="017B3F78" w14:textId="77777777" w:rsidR="0090314F" w:rsidRDefault="0090314F" w:rsidP="0090314F">
      <w:pPr>
        <w:ind w:left="-142"/>
        <w:contextualSpacing/>
        <w:rPr>
          <w:b/>
          <w:sz w:val="24"/>
        </w:rPr>
      </w:pPr>
    </w:p>
    <w:p w14:paraId="2CF1FD24" w14:textId="77777777" w:rsidR="00B80F5C" w:rsidRDefault="00A97A74" w:rsidP="0090314F">
      <w:pPr>
        <w:ind w:left="-142"/>
        <w:contextualSpacing/>
        <w:rPr>
          <w:b/>
          <w:sz w:val="24"/>
        </w:rPr>
      </w:pPr>
      <w:r w:rsidRPr="00A97A74">
        <w:rPr>
          <w:noProof/>
        </w:rPr>
        <w:drawing>
          <wp:inline distT="0" distB="0" distL="0" distR="0" wp14:anchorId="721C8EA8" wp14:editId="4C99B6CC">
            <wp:extent cx="6932284" cy="9207795"/>
            <wp:effectExtent l="0" t="0" r="254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026" cy="922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92C1D" w14:textId="77777777" w:rsidR="00B80F5C" w:rsidRDefault="00B80F5C" w:rsidP="0090314F">
      <w:pPr>
        <w:ind w:left="-142"/>
        <w:contextualSpacing/>
        <w:rPr>
          <w:b/>
          <w:sz w:val="24"/>
        </w:rPr>
      </w:pPr>
    </w:p>
    <w:p w14:paraId="5B6E2CCD" w14:textId="77777777" w:rsidR="00B80F5C" w:rsidRDefault="00B80F5C" w:rsidP="0090314F">
      <w:pPr>
        <w:ind w:left="-142"/>
        <w:contextualSpacing/>
        <w:rPr>
          <w:b/>
          <w:sz w:val="24"/>
        </w:rPr>
      </w:pPr>
    </w:p>
    <w:p w14:paraId="2CB98D44" w14:textId="77777777" w:rsidR="00B80F5C" w:rsidRDefault="00A97A74" w:rsidP="0090314F">
      <w:pPr>
        <w:ind w:left="-142"/>
        <w:contextualSpacing/>
        <w:rPr>
          <w:b/>
          <w:sz w:val="24"/>
        </w:rPr>
      </w:pPr>
      <w:r w:rsidRPr="00A97A74">
        <w:rPr>
          <w:noProof/>
        </w:rPr>
        <w:drawing>
          <wp:inline distT="0" distB="0" distL="0" distR="0" wp14:anchorId="40067C03" wp14:editId="53D05901">
            <wp:extent cx="6953693" cy="7601896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549" cy="761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D268B" w14:textId="77777777" w:rsidR="00A97A74" w:rsidRDefault="00A97A74" w:rsidP="00A97A74">
      <w:pPr>
        <w:ind w:left="-142"/>
        <w:contextualSpacing/>
        <w:rPr>
          <w:b/>
          <w:sz w:val="24"/>
        </w:rPr>
      </w:pPr>
      <w:r>
        <w:rPr>
          <w:b/>
          <w:sz w:val="24"/>
        </w:rPr>
        <w:t xml:space="preserve">                  </w:t>
      </w:r>
    </w:p>
    <w:p w14:paraId="276C8F38" w14:textId="77777777" w:rsidR="00A97A74" w:rsidRDefault="00A97A74" w:rsidP="00A97A74">
      <w:pPr>
        <w:ind w:left="-142"/>
        <w:contextualSpacing/>
        <w:rPr>
          <w:b/>
          <w:sz w:val="24"/>
        </w:rPr>
      </w:pPr>
    </w:p>
    <w:p w14:paraId="0ABF2054" w14:textId="77777777" w:rsidR="00A97A74" w:rsidRDefault="00A97A74" w:rsidP="00A97A74">
      <w:pPr>
        <w:ind w:left="-142"/>
        <w:contextualSpacing/>
        <w:rPr>
          <w:b/>
          <w:sz w:val="24"/>
        </w:rPr>
      </w:pPr>
    </w:p>
    <w:p w14:paraId="6147E6D8" w14:textId="77777777" w:rsidR="00A97A74" w:rsidRDefault="00A97A74" w:rsidP="00A97A74">
      <w:pPr>
        <w:ind w:left="-142"/>
        <w:contextualSpacing/>
        <w:rPr>
          <w:b/>
          <w:sz w:val="24"/>
        </w:rPr>
      </w:pPr>
      <w:r>
        <w:rPr>
          <w:b/>
          <w:sz w:val="24"/>
        </w:rPr>
        <w:t xml:space="preserve">                    _____________________________                              _______________________________</w:t>
      </w:r>
    </w:p>
    <w:p w14:paraId="1E6FCC61" w14:textId="515A7770" w:rsidR="00A97A74" w:rsidRDefault="00A97A74" w:rsidP="00A97A74">
      <w:pPr>
        <w:ind w:left="-142"/>
        <w:contextualSpacing/>
        <w:rPr>
          <w:b/>
          <w:sz w:val="24"/>
        </w:rPr>
      </w:pPr>
      <w:r>
        <w:rPr>
          <w:b/>
          <w:sz w:val="24"/>
        </w:rPr>
        <w:t xml:space="preserve">                       Lic.</w:t>
      </w:r>
      <w:r w:rsidRPr="00C651CA">
        <w:rPr>
          <w:b/>
          <w:sz w:val="24"/>
        </w:rPr>
        <w:t xml:space="preserve"> Radahid Hernández López</w:t>
      </w:r>
      <w:r>
        <w:rPr>
          <w:b/>
          <w:sz w:val="24"/>
        </w:rPr>
        <w:t xml:space="preserve">                                  </w:t>
      </w:r>
      <w:r w:rsidR="002708A0">
        <w:rPr>
          <w:b/>
          <w:sz w:val="24"/>
        </w:rPr>
        <w:tab/>
      </w:r>
      <w:r>
        <w:rPr>
          <w:b/>
          <w:sz w:val="24"/>
        </w:rPr>
        <w:t xml:space="preserve"> </w:t>
      </w:r>
      <w:r w:rsidRPr="00C651CA">
        <w:rPr>
          <w:b/>
          <w:sz w:val="24"/>
        </w:rPr>
        <w:t>L</w:t>
      </w:r>
      <w:r w:rsidR="002708A0">
        <w:rPr>
          <w:b/>
          <w:sz w:val="24"/>
        </w:rPr>
        <w:t>.E.F</w:t>
      </w:r>
      <w:r w:rsidRPr="00C651CA">
        <w:rPr>
          <w:b/>
          <w:sz w:val="24"/>
        </w:rPr>
        <w:t>. Juan Manuel Lemus Velasco</w:t>
      </w:r>
    </w:p>
    <w:p w14:paraId="42006BE5" w14:textId="77777777" w:rsidR="00A97A74" w:rsidRDefault="00A97A74" w:rsidP="00A97A74">
      <w:pPr>
        <w:ind w:left="-567"/>
        <w:contextualSpacing/>
        <w:rPr>
          <w:b/>
          <w:sz w:val="24"/>
        </w:rPr>
      </w:pPr>
      <w:r>
        <w:rPr>
          <w:b/>
          <w:sz w:val="24"/>
        </w:rPr>
        <w:t xml:space="preserve">                                   Directora General de P.C.E.T.</w:t>
      </w:r>
      <w:r>
        <w:rPr>
          <w:b/>
        </w:rPr>
        <w:tab/>
        <w:t xml:space="preserve">                                        </w:t>
      </w:r>
      <w:r>
        <w:rPr>
          <w:b/>
          <w:sz w:val="24"/>
        </w:rPr>
        <w:t xml:space="preserve">Director Administrativo de P.C.E.T. </w:t>
      </w:r>
    </w:p>
    <w:p w14:paraId="2538150C" w14:textId="77777777" w:rsidR="005B6350" w:rsidRDefault="005B6350" w:rsidP="00A97A74">
      <w:pPr>
        <w:ind w:left="-567"/>
        <w:contextualSpacing/>
        <w:rPr>
          <w:b/>
          <w:sz w:val="24"/>
        </w:rPr>
      </w:pPr>
    </w:p>
    <w:p w14:paraId="738C3390" w14:textId="77777777" w:rsidR="00B80F5C" w:rsidRDefault="00B80F5C" w:rsidP="005B6350">
      <w:pPr>
        <w:contextualSpacing/>
        <w:rPr>
          <w:b/>
          <w:sz w:val="24"/>
        </w:rPr>
      </w:pPr>
    </w:p>
    <w:p w14:paraId="64A32315" w14:textId="77777777" w:rsidR="00A97A74" w:rsidRDefault="005B6350" w:rsidP="00A97A74">
      <w:pPr>
        <w:contextualSpacing/>
        <w:rPr>
          <w:b/>
          <w:sz w:val="24"/>
        </w:rPr>
      </w:pPr>
      <w:r w:rsidRPr="005B6350">
        <w:rPr>
          <w:noProof/>
        </w:rPr>
        <w:drawing>
          <wp:inline distT="0" distB="0" distL="0" distR="0" wp14:anchorId="7AF35400" wp14:editId="63EA7FA1">
            <wp:extent cx="6856095" cy="9207795"/>
            <wp:effectExtent l="0" t="0" r="190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910" cy="925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BB90" w14:textId="77777777" w:rsidR="005B6350" w:rsidRDefault="005B6350" w:rsidP="00A97A74">
      <w:pPr>
        <w:contextualSpacing/>
        <w:rPr>
          <w:b/>
          <w:sz w:val="24"/>
        </w:rPr>
      </w:pPr>
    </w:p>
    <w:p w14:paraId="62796278" w14:textId="77777777" w:rsidR="005B6350" w:rsidRDefault="005B6350" w:rsidP="00A97A74">
      <w:pPr>
        <w:contextualSpacing/>
        <w:rPr>
          <w:b/>
          <w:sz w:val="24"/>
        </w:rPr>
      </w:pPr>
    </w:p>
    <w:p w14:paraId="65C389A8" w14:textId="77777777" w:rsidR="005B6350" w:rsidRDefault="009E6B35" w:rsidP="00A97A74">
      <w:pPr>
        <w:contextualSpacing/>
        <w:rPr>
          <w:b/>
          <w:sz w:val="24"/>
        </w:rPr>
      </w:pPr>
      <w:r w:rsidRPr="009E6B35">
        <w:rPr>
          <w:noProof/>
        </w:rPr>
        <w:drawing>
          <wp:inline distT="0" distB="0" distL="0" distR="0" wp14:anchorId="362F389A" wp14:editId="4C9B421D">
            <wp:extent cx="6857365" cy="8133907"/>
            <wp:effectExtent l="0" t="0" r="635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303" cy="814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4D9BC" w14:textId="77777777" w:rsidR="009E6B35" w:rsidRDefault="009E6B35" w:rsidP="009E6B35">
      <w:pPr>
        <w:ind w:left="-142"/>
        <w:contextualSpacing/>
        <w:rPr>
          <w:b/>
          <w:sz w:val="24"/>
        </w:rPr>
      </w:pPr>
      <w:r>
        <w:rPr>
          <w:b/>
          <w:sz w:val="24"/>
        </w:rPr>
        <w:t xml:space="preserve">                   </w:t>
      </w:r>
    </w:p>
    <w:p w14:paraId="18A1C3C3" w14:textId="77777777" w:rsidR="009E6B35" w:rsidRDefault="009E6B35" w:rsidP="009E6B35">
      <w:pPr>
        <w:ind w:left="-142"/>
        <w:contextualSpacing/>
        <w:rPr>
          <w:b/>
          <w:sz w:val="24"/>
        </w:rPr>
      </w:pPr>
    </w:p>
    <w:p w14:paraId="10DFC7BD" w14:textId="77777777" w:rsidR="009E6B35" w:rsidRDefault="009E6B35" w:rsidP="009E6B35">
      <w:pPr>
        <w:ind w:left="-142"/>
        <w:contextualSpacing/>
        <w:rPr>
          <w:b/>
          <w:sz w:val="24"/>
        </w:rPr>
      </w:pPr>
      <w:r>
        <w:rPr>
          <w:b/>
          <w:sz w:val="24"/>
        </w:rPr>
        <w:t xml:space="preserve">                     _____________________________                              _______________________________</w:t>
      </w:r>
    </w:p>
    <w:p w14:paraId="73FE6477" w14:textId="6472F17F" w:rsidR="009E6B35" w:rsidRDefault="009E6B35" w:rsidP="002708A0">
      <w:pPr>
        <w:ind w:left="-142"/>
        <w:contextualSpacing/>
        <w:jc w:val="center"/>
        <w:rPr>
          <w:b/>
          <w:sz w:val="24"/>
        </w:rPr>
      </w:pPr>
      <w:r>
        <w:rPr>
          <w:b/>
          <w:sz w:val="24"/>
        </w:rPr>
        <w:t>L</w:t>
      </w:r>
      <w:r w:rsidR="002708A0">
        <w:rPr>
          <w:b/>
          <w:sz w:val="24"/>
        </w:rPr>
        <w:t>ic</w:t>
      </w:r>
      <w:r>
        <w:rPr>
          <w:b/>
          <w:sz w:val="24"/>
        </w:rPr>
        <w:t>.</w:t>
      </w:r>
      <w:r w:rsidRPr="00C651CA">
        <w:rPr>
          <w:b/>
          <w:sz w:val="24"/>
        </w:rPr>
        <w:t xml:space="preserve"> Radahid Hernández López</w:t>
      </w:r>
      <w:r>
        <w:rPr>
          <w:b/>
          <w:sz w:val="24"/>
        </w:rPr>
        <w:t xml:space="preserve">                                 </w:t>
      </w:r>
      <w:r w:rsidR="002708A0">
        <w:rPr>
          <w:b/>
          <w:sz w:val="24"/>
        </w:rPr>
        <w:tab/>
      </w:r>
      <w:r>
        <w:rPr>
          <w:b/>
          <w:sz w:val="24"/>
        </w:rPr>
        <w:t xml:space="preserve">  </w:t>
      </w:r>
      <w:r w:rsidRPr="00C651CA">
        <w:rPr>
          <w:b/>
          <w:sz w:val="24"/>
        </w:rPr>
        <w:t>L</w:t>
      </w:r>
      <w:r w:rsidR="002708A0">
        <w:rPr>
          <w:b/>
          <w:sz w:val="24"/>
        </w:rPr>
        <w:t>.E.F</w:t>
      </w:r>
      <w:r w:rsidRPr="00C651CA">
        <w:rPr>
          <w:b/>
          <w:sz w:val="24"/>
        </w:rPr>
        <w:t>. Juan Manuel Lemus Velasco</w:t>
      </w:r>
    </w:p>
    <w:p w14:paraId="01611C06" w14:textId="3D493D41" w:rsidR="009E6B35" w:rsidRDefault="002708A0" w:rsidP="002708A0">
      <w:pPr>
        <w:ind w:left="-567" w:firstLine="425"/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9E6B35">
        <w:rPr>
          <w:b/>
          <w:sz w:val="24"/>
        </w:rPr>
        <w:t>Directora General de P.C.E.T.</w:t>
      </w:r>
      <w:r w:rsidR="009E6B35">
        <w:rPr>
          <w:b/>
        </w:rPr>
        <w:tab/>
        <w:t xml:space="preserve">                                        </w:t>
      </w:r>
      <w:r w:rsidR="009E6B35">
        <w:rPr>
          <w:b/>
          <w:sz w:val="24"/>
        </w:rPr>
        <w:t>Director Administrativo de P.C.E.T.</w:t>
      </w:r>
    </w:p>
    <w:p w14:paraId="057CD026" w14:textId="77777777" w:rsidR="009E6B35" w:rsidRDefault="009E6B35" w:rsidP="00A97A74">
      <w:pPr>
        <w:contextualSpacing/>
        <w:rPr>
          <w:b/>
          <w:sz w:val="24"/>
        </w:rPr>
        <w:sectPr w:rsidR="009E6B35" w:rsidSect="0090314F">
          <w:pgSz w:w="12240" w:h="15840"/>
          <w:pgMar w:top="142" w:right="720" w:bottom="568" w:left="720" w:header="709" w:footer="709" w:gutter="0"/>
          <w:cols w:space="708"/>
          <w:docGrid w:linePitch="360"/>
        </w:sectPr>
      </w:pPr>
    </w:p>
    <w:p w14:paraId="2049FD9A" w14:textId="77777777" w:rsidR="00B80F5C" w:rsidRDefault="009E6B35" w:rsidP="009E6B35">
      <w:pPr>
        <w:ind w:right="-142"/>
        <w:contextualSpacing/>
        <w:rPr>
          <w:b/>
          <w:sz w:val="24"/>
        </w:rPr>
      </w:pPr>
      <w:r w:rsidRPr="009E6B35">
        <w:rPr>
          <w:noProof/>
        </w:rPr>
        <w:lastRenderedPageBreak/>
        <w:drawing>
          <wp:inline distT="0" distB="0" distL="0" distR="0" wp14:anchorId="7B442806" wp14:editId="00C0780D">
            <wp:extent cx="9217210" cy="4986670"/>
            <wp:effectExtent l="0" t="0" r="3175" b="444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73" cy="50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2B9F8" w14:textId="77777777" w:rsidR="009E6B35" w:rsidRDefault="009E6B35" w:rsidP="00A97A74">
      <w:pPr>
        <w:contextualSpacing/>
        <w:rPr>
          <w:b/>
          <w:sz w:val="24"/>
        </w:rPr>
      </w:pPr>
    </w:p>
    <w:p w14:paraId="04F5426A" w14:textId="77777777" w:rsidR="009E6B35" w:rsidRDefault="009E6B35" w:rsidP="00A97A74">
      <w:pPr>
        <w:contextualSpacing/>
        <w:rPr>
          <w:b/>
          <w:sz w:val="24"/>
        </w:rPr>
      </w:pPr>
    </w:p>
    <w:p w14:paraId="50019A19" w14:textId="77777777" w:rsidR="009E6B35" w:rsidRDefault="009E6B35" w:rsidP="00A97A74">
      <w:pPr>
        <w:contextualSpacing/>
        <w:rPr>
          <w:b/>
          <w:sz w:val="24"/>
        </w:rPr>
      </w:pPr>
    </w:p>
    <w:p w14:paraId="688196C2" w14:textId="77777777" w:rsidR="009E6B35" w:rsidRDefault="009E6B35" w:rsidP="009E6B35">
      <w:pPr>
        <w:ind w:left="-567"/>
        <w:contextualSpacing/>
        <w:rPr>
          <w:b/>
          <w:sz w:val="24"/>
        </w:rPr>
      </w:pPr>
      <w:r>
        <w:rPr>
          <w:b/>
          <w:sz w:val="24"/>
        </w:rPr>
        <w:t xml:space="preserve">                                    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_____________________________</w:t>
      </w:r>
    </w:p>
    <w:p w14:paraId="4E817CF9" w14:textId="2CE10AEA" w:rsidR="009E6B35" w:rsidRDefault="002708A0" w:rsidP="009E6B35">
      <w:pPr>
        <w:ind w:left="849" w:firstLine="567"/>
        <w:contextualSpacing/>
        <w:rPr>
          <w:b/>
          <w:sz w:val="24"/>
        </w:rPr>
      </w:pPr>
      <w:r>
        <w:rPr>
          <w:b/>
          <w:sz w:val="24"/>
        </w:rPr>
        <w:t>Lic</w:t>
      </w:r>
      <w:r w:rsidR="009E6B35">
        <w:rPr>
          <w:b/>
          <w:sz w:val="24"/>
        </w:rPr>
        <w:t>.</w:t>
      </w:r>
      <w:r w:rsidR="009E6B35" w:rsidRPr="00C651CA">
        <w:rPr>
          <w:b/>
          <w:sz w:val="24"/>
        </w:rPr>
        <w:t xml:space="preserve"> Radahid Hernández López </w:t>
      </w:r>
      <w:r w:rsidR="009E6B35" w:rsidRPr="00C651CA">
        <w:rPr>
          <w:b/>
          <w:sz w:val="24"/>
        </w:rPr>
        <w:tab/>
      </w:r>
      <w:r w:rsidR="009E6B35" w:rsidRPr="00C651CA">
        <w:rPr>
          <w:b/>
          <w:sz w:val="24"/>
        </w:rPr>
        <w:tab/>
      </w:r>
      <w:r w:rsidR="009E6B35" w:rsidRPr="00C651CA">
        <w:rPr>
          <w:b/>
          <w:sz w:val="24"/>
        </w:rPr>
        <w:tab/>
      </w:r>
      <w:r w:rsidR="009E6B35" w:rsidRPr="00C651CA">
        <w:rPr>
          <w:b/>
          <w:sz w:val="24"/>
        </w:rPr>
        <w:tab/>
      </w:r>
      <w:r w:rsidR="009E6B35" w:rsidRPr="00C651CA">
        <w:rPr>
          <w:b/>
          <w:sz w:val="24"/>
        </w:rPr>
        <w:tab/>
      </w:r>
      <w:r w:rsidR="009E6B35" w:rsidRPr="00C651CA">
        <w:rPr>
          <w:b/>
          <w:sz w:val="24"/>
        </w:rPr>
        <w:tab/>
      </w:r>
      <w:r w:rsidR="009E6B35">
        <w:rPr>
          <w:b/>
          <w:sz w:val="24"/>
        </w:rPr>
        <w:t xml:space="preserve">         </w:t>
      </w:r>
      <w:r w:rsidR="009E6B35" w:rsidRPr="00C651CA">
        <w:rPr>
          <w:b/>
          <w:sz w:val="24"/>
        </w:rPr>
        <w:t>L</w:t>
      </w:r>
      <w:r>
        <w:rPr>
          <w:b/>
          <w:sz w:val="24"/>
        </w:rPr>
        <w:t>.E.F</w:t>
      </w:r>
      <w:r w:rsidR="009E6B35" w:rsidRPr="00C651CA">
        <w:rPr>
          <w:b/>
          <w:sz w:val="24"/>
        </w:rPr>
        <w:t>. Juan Manuel Lemus Velasco</w:t>
      </w:r>
    </w:p>
    <w:p w14:paraId="58A436E5" w14:textId="77777777" w:rsidR="009E6B35" w:rsidRDefault="009E6B35" w:rsidP="009E6B35">
      <w:pPr>
        <w:ind w:left="-567"/>
        <w:contextualSpacing/>
        <w:rPr>
          <w:b/>
          <w:sz w:val="24"/>
        </w:rPr>
      </w:pPr>
      <w:r>
        <w:rPr>
          <w:b/>
          <w:sz w:val="24"/>
        </w:rPr>
        <w:t xml:space="preserve">                                       Directora General de P.C.E.T.</w:t>
      </w:r>
      <w:r w:rsidRPr="00C651CA">
        <w:rPr>
          <w:b/>
        </w:rPr>
        <w:tab/>
      </w:r>
      <w:r w:rsidRPr="00C651CA">
        <w:rPr>
          <w:b/>
        </w:rPr>
        <w:tab/>
      </w:r>
      <w:r w:rsidRPr="00C651CA">
        <w:rPr>
          <w:b/>
        </w:rPr>
        <w:tab/>
      </w:r>
      <w:r w:rsidRPr="00C651CA">
        <w:rPr>
          <w:b/>
        </w:rPr>
        <w:tab/>
      </w:r>
      <w:r w:rsidRPr="00C651CA">
        <w:rPr>
          <w:b/>
        </w:rPr>
        <w:tab/>
      </w:r>
      <w:r>
        <w:rPr>
          <w:b/>
        </w:rPr>
        <w:t xml:space="preserve">    </w:t>
      </w:r>
      <w:r w:rsidRPr="00C651CA">
        <w:rPr>
          <w:b/>
        </w:rPr>
        <w:tab/>
      </w:r>
      <w:r>
        <w:rPr>
          <w:b/>
        </w:rPr>
        <w:t xml:space="preserve">          </w:t>
      </w:r>
      <w:r>
        <w:rPr>
          <w:b/>
          <w:sz w:val="24"/>
        </w:rPr>
        <w:t xml:space="preserve">Director Administrativo de P.C.E.T. </w:t>
      </w:r>
    </w:p>
    <w:p w14:paraId="2EDAD23F" w14:textId="77777777" w:rsidR="009E6B35" w:rsidRDefault="009E6B35" w:rsidP="00A97A74">
      <w:pPr>
        <w:contextualSpacing/>
        <w:rPr>
          <w:b/>
          <w:sz w:val="24"/>
        </w:rPr>
      </w:pPr>
    </w:p>
    <w:p w14:paraId="1BC099AC" w14:textId="77777777" w:rsidR="009E6B35" w:rsidRDefault="009E6B35" w:rsidP="00A97A74">
      <w:pPr>
        <w:contextualSpacing/>
        <w:rPr>
          <w:b/>
          <w:sz w:val="24"/>
        </w:rPr>
      </w:pPr>
    </w:p>
    <w:p w14:paraId="46D42CB5" w14:textId="77777777" w:rsidR="009E6B35" w:rsidRDefault="009E6B35" w:rsidP="00A97A74">
      <w:pPr>
        <w:contextualSpacing/>
        <w:rPr>
          <w:b/>
          <w:sz w:val="24"/>
        </w:rPr>
      </w:pPr>
    </w:p>
    <w:p w14:paraId="54C3F1B2" w14:textId="77777777" w:rsidR="009E6B35" w:rsidRDefault="009E6B35" w:rsidP="00A97A74">
      <w:pPr>
        <w:contextualSpacing/>
        <w:rPr>
          <w:b/>
          <w:sz w:val="24"/>
        </w:rPr>
        <w:sectPr w:rsidR="009E6B35" w:rsidSect="009E6B35">
          <w:pgSz w:w="15840" w:h="12240" w:orient="landscape"/>
          <w:pgMar w:top="720" w:right="956" w:bottom="720" w:left="567" w:header="709" w:footer="709" w:gutter="0"/>
          <w:cols w:space="708"/>
          <w:docGrid w:linePitch="360"/>
        </w:sectPr>
      </w:pPr>
    </w:p>
    <w:p w14:paraId="7C1C209D" w14:textId="77777777" w:rsidR="009E6B35" w:rsidRDefault="009E6B35" w:rsidP="009E6B35">
      <w:pPr>
        <w:ind w:right="-115"/>
        <w:contextualSpacing/>
        <w:rPr>
          <w:b/>
          <w:sz w:val="24"/>
        </w:rPr>
      </w:pPr>
      <w:r w:rsidRPr="009E6B35">
        <w:rPr>
          <w:noProof/>
        </w:rPr>
        <w:lastRenderedPageBreak/>
        <w:drawing>
          <wp:inline distT="0" distB="0" distL="0" distR="0" wp14:anchorId="72CA4696" wp14:editId="5502EDB7">
            <wp:extent cx="6931660" cy="8038214"/>
            <wp:effectExtent l="0" t="0" r="2540" b="127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391" cy="806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C16E7" w14:textId="77777777" w:rsidR="009E6B35" w:rsidRDefault="009E6B35" w:rsidP="009E6B35">
      <w:pPr>
        <w:ind w:left="-142"/>
        <w:contextualSpacing/>
        <w:rPr>
          <w:b/>
          <w:sz w:val="24"/>
        </w:rPr>
      </w:pPr>
    </w:p>
    <w:p w14:paraId="76A77D19" w14:textId="77777777" w:rsidR="009E6B35" w:rsidRDefault="009E6B35" w:rsidP="009E6B35">
      <w:pPr>
        <w:ind w:left="-142"/>
        <w:contextualSpacing/>
        <w:rPr>
          <w:b/>
          <w:sz w:val="24"/>
        </w:rPr>
      </w:pPr>
    </w:p>
    <w:p w14:paraId="1277187A" w14:textId="77777777" w:rsidR="009E6B35" w:rsidRDefault="009E6B35" w:rsidP="009E6B35">
      <w:pPr>
        <w:ind w:left="-142"/>
        <w:contextualSpacing/>
        <w:rPr>
          <w:b/>
          <w:sz w:val="24"/>
        </w:rPr>
      </w:pPr>
    </w:p>
    <w:p w14:paraId="7DF2C57A" w14:textId="77777777" w:rsidR="009E6B35" w:rsidRDefault="009E6B35" w:rsidP="009E6B35">
      <w:pPr>
        <w:ind w:left="-142"/>
        <w:contextualSpacing/>
        <w:rPr>
          <w:b/>
          <w:sz w:val="24"/>
        </w:rPr>
      </w:pPr>
      <w:r>
        <w:rPr>
          <w:b/>
          <w:sz w:val="24"/>
        </w:rPr>
        <w:t xml:space="preserve">                    _____________________________                              _______________________________</w:t>
      </w:r>
    </w:p>
    <w:p w14:paraId="658ECC42" w14:textId="7149B6DA" w:rsidR="009E6B35" w:rsidRDefault="009E6B35" w:rsidP="009E6B35">
      <w:pPr>
        <w:ind w:left="-142"/>
        <w:contextualSpacing/>
        <w:rPr>
          <w:b/>
          <w:sz w:val="24"/>
        </w:rPr>
      </w:pPr>
      <w:r>
        <w:rPr>
          <w:b/>
          <w:sz w:val="24"/>
        </w:rPr>
        <w:t xml:space="preserve">                       Lic.</w:t>
      </w:r>
      <w:r w:rsidRPr="00C651CA">
        <w:rPr>
          <w:b/>
          <w:sz w:val="24"/>
        </w:rPr>
        <w:t xml:space="preserve"> Radahid Hernández López</w:t>
      </w:r>
      <w:r>
        <w:rPr>
          <w:b/>
          <w:sz w:val="24"/>
        </w:rPr>
        <w:t xml:space="preserve">                                   </w:t>
      </w:r>
      <w:r w:rsidRPr="00C651CA">
        <w:rPr>
          <w:b/>
          <w:sz w:val="24"/>
        </w:rPr>
        <w:t>L</w:t>
      </w:r>
      <w:r w:rsidR="002708A0">
        <w:rPr>
          <w:b/>
          <w:sz w:val="24"/>
        </w:rPr>
        <w:t>.E.F</w:t>
      </w:r>
      <w:r w:rsidRPr="00C651CA">
        <w:rPr>
          <w:b/>
          <w:sz w:val="24"/>
        </w:rPr>
        <w:t>. Juan Manuel Lemus Velasco</w:t>
      </w:r>
    </w:p>
    <w:p w14:paraId="323EF265" w14:textId="77777777" w:rsidR="009E6B35" w:rsidRDefault="009E6B35" w:rsidP="009E6B35">
      <w:pPr>
        <w:ind w:left="-567"/>
        <w:contextualSpacing/>
        <w:rPr>
          <w:b/>
          <w:sz w:val="24"/>
        </w:rPr>
      </w:pPr>
      <w:r>
        <w:rPr>
          <w:b/>
          <w:sz w:val="24"/>
        </w:rPr>
        <w:t xml:space="preserve">                                   Directora General de P.C.E.T.</w:t>
      </w:r>
      <w:r>
        <w:rPr>
          <w:b/>
        </w:rPr>
        <w:tab/>
        <w:t xml:space="preserve">                                        </w:t>
      </w:r>
      <w:r>
        <w:rPr>
          <w:b/>
          <w:sz w:val="24"/>
        </w:rPr>
        <w:t xml:space="preserve">Director Administrativo de P.C.E.T. </w:t>
      </w:r>
    </w:p>
    <w:p w14:paraId="33E5CE2E" w14:textId="77777777" w:rsidR="009E6B35" w:rsidRDefault="009E6B35" w:rsidP="009E6B35">
      <w:pPr>
        <w:ind w:right="-115"/>
        <w:contextualSpacing/>
        <w:rPr>
          <w:b/>
          <w:sz w:val="24"/>
        </w:rPr>
      </w:pPr>
    </w:p>
    <w:p w14:paraId="12238B1D" w14:textId="77777777" w:rsidR="009E6B35" w:rsidRDefault="009E6B35" w:rsidP="009E6B35">
      <w:pPr>
        <w:ind w:right="-115"/>
        <w:contextualSpacing/>
        <w:rPr>
          <w:b/>
          <w:sz w:val="24"/>
        </w:rPr>
      </w:pPr>
      <w:r w:rsidRPr="009E6B35">
        <w:rPr>
          <w:noProof/>
        </w:rPr>
        <w:drawing>
          <wp:inline distT="0" distB="0" distL="0" distR="0" wp14:anchorId="6C666935" wp14:editId="2FDF0D64">
            <wp:extent cx="6857734" cy="7293934"/>
            <wp:effectExtent l="0" t="0" r="635" b="254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677" cy="730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C8730" w14:textId="77777777" w:rsidR="009E6B35" w:rsidRDefault="009E6B35" w:rsidP="009E6B35">
      <w:pPr>
        <w:ind w:left="-142"/>
        <w:contextualSpacing/>
        <w:rPr>
          <w:b/>
          <w:sz w:val="24"/>
        </w:rPr>
      </w:pPr>
      <w:r>
        <w:rPr>
          <w:b/>
          <w:sz w:val="24"/>
        </w:rPr>
        <w:t xml:space="preserve">                   </w:t>
      </w:r>
    </w:p>
    <w:p w14:paraId="27FB2A5C" w14:textId="77777777" w:rsidR="009E6B35" w:rsidRDefault="009E6B35" w:rsidP="009E6B35">
      <w:pPr>
        <w:ind w:left="-142"/>
        <w:contextualSpacing/>
        <w:rPr>
          <w:b/>
          <w:sz w:val="24"/>
        </w:rPr>
      </w:pPr>
    </w:p>
    <w:p w14:paraId="6994D0E1" w14:textId="77777777" w:rsidR="009E6B35" w:rsidRDefault="009E6B35" w:rsidP="009E6B35">
      <w:pPr>
        <w:ind w:left="-142"/>
        <w:contextualSpacing/>
        <w:rPr>
          <w:b/>
          <w:sz w:val="24"/>
        </w:rPr>
      </w:pPr>
    </w:p>
    <w:p w14:paraId="0D1E3031" w14:textId="77777777" w:rsidR="009E6B35" w:rsidRDefault="009E6B35" w:rsidP="009E6B35">
      <w:pPr>
        <w:ind w:left="-142"/>
        <w:contextualSpacing/>
        <w:rPr>
          <w:b/>
          <w:sz w:val="24"/>
        </w:rPr>
      </w:pPr>
      <w:r>
        <w:rPr>
          <w:b/>
          <w:sz w:val="24"/>
        </w:rPr>
        <w:t xml:space="preserve">                    _____________________________                              _______________________________</w:t>
      </w:r>
    </w:p>
    <w:p w14:paraId="5A2B8338" w14:textId="31106C75" w:rsidR="009E6B35" w:rsidRDefault="009E6B35" w:rsidP="009E6B35">
      <w:pPr>
        <w:ind w:left="-142"/>
        <w:contextualSpacing/>
        <w:rPr>
          <w:b/>
          <w:sz w:val="24"/>
        </w:rPr>
      </w:pPr>
      <w:r>
        <w:rPr>
          <w:b/>
          <w:sz w:val="24"/>
        </w:rPr>
        <w:t xml:space="preserve">                       Lic.</w:t>
      </w:r>
      <w:r w:rsidRPr="00C651CA">
        <w:rPr>
          <w:b/>
          <w:sz w:val="24"/>
        </w:rPr>
        <w:t xml:space="preserve"> Radahid Hernández López</w:t>
      </w:r>
      <w:r>
        <w:rPr>
          <w:b/>
          <w:sz w:val="24"/>
        </w:rPr>
        <w:t xml:space="preserve">                                   </w:t>
      </w:r>
      <w:r w:rsidRPr="00C651CA">
        <w:rPr>
          <w:b/>
          <w:sz w:val="24"/>
        </w:rPr>
        <w:t>L</w:t>
      </w:r>
      <w:r w:rsidR="002708A0">
        <w:rPr>
          <w:b/>
          <w:sz w:val="24"/>
        </w:rPr>
        <w:t>.E.F.</w:t>
      </w:r>
      <w:r w:rsidRPr="00C651CA">
        <w:rPr>
          <w:b/>
          <w:sz w:val="24"/>
        </w:rPr>
        <w:t xml:space="preserve"> Juan Manuel Lemus Velasco</w:t>
      </w:r>
    </w:p>
    <w:p w14:paraId="5255D6C1" w14:textId="77777777" w:rsidR="009E6B35" w:rsidRDefault="009E6B35" w:rsidP="009E6B35">
      <w:pPr>
        <w:ind w:left="-567"/>
        <w:contextualSpacing/>
        <w:rPr>
          <w:b/>
          <w:sz w:val="24"/>
        </w:rPr>
      </w:pPr>
      <w:r>
        <w:rPr>
          <w:b/>
          <w:sz w:val="24"/>
        </w:rPr>
        <w:t xml:space="preserve">                                   Directora General de P.C.E.T.</w:t>
      </w:r>
      <w:r>
        <w:rPr>
          <w:b/>
        </w:rPr>
        <w:tab/>
        <w:t xml:space="preserve">                                        </w:t>
      </w:r>
      <w:r>
        <w:rPr>
          <w:b/>
          <w:sz w:val="24"/>
        </w:rPr>
        <w:t xml:space="preserve">Director Administrativo de P.C.E.T. </w:t>
      </w:r>
    </w:p>
    <w:p w14:paraId="421C9B08" w14:textId="77777777" w:rsidR="009E6B35" w:rsidRDefault="009E6B35" w:rsidP="009E6B35">
      <w:pPr>
        <w:ind w:left="-567"/>
        <w:contextualSpacing/>
        <w:rPr>
          <w:b/>
          <w:sz w:val="24"/>
        </w:rPr>
      </w:pPr>
    </w:p>
    <w:p w14:paraId="5E74517B" w14:textId="77777777" w:rsidR="009E6B35" w:rsidRDefault="009E6B35" w:rsidP="009E6B35">
      <w:pPr>
        <w:ind w:left="-567"/>
        <w:contextualSpacing/>
        <w:rPr>
          <w:b/>
          <w:sz w:val="24"/>
        </w:rPr>
      </w:pPr>
    </w:p>
    <w:p w14:paraId="2F66B1C7" w14:textId="77777777" w:rsidR="009E6B35" w:rsidRDefault="009E6B35" w:rsidP="009E6B35">
      <w:pPr>
        <w:ind w:right="-115"/>
        <w:contextualSpacing/>
        <w:rPr>
          <w:b/>
          <w:sz w:val="24"/>
        </w:rPr>
      </w:pPr>
    </w:p>
    <w:p w14:paraId="11BEEDD2" w14:textId="77777777" w:rsidR="009E6B35" w:rsidRDefault="009E6B35" w:rsidP="009E6B35">
      <w:pPr>
        <w:ind w:right="-115"/>
        <w:contextualSpacing/>
        <w:rPr>
          <w:b/>
          <w:sz w:val="24"/>
        </w:rPr>
      </w:pPr>
    </w:p>
    <w:p w14:paraId="64B6528D" w14:textId="77777777" w:rsidR="009E6B35" w:rsidRDefault="009E6B35" w:rsidP="009E6B35">
      <w:pPr>
        <w:ind w:right="-115"/>
        <w:contextualSpacing/>
        <w:rPr>
          <w:b/>
          <w:sz w:val="24"/>
        </w:rPr>
      </w:pPr>
      <w:r w:rsidRPr="009E6B35">
        <w:rPr>
          <w:noProof/>
        </w:rPr>
        <w:drawing>
          <wp:inline distT="0" distB="0" distL="0" distR="0" wp14:anchorId="1B1187FA" wp14:editId="0A9A42B6">
            <wp:extent cx="6857312" cy="7283302"/>
            <wp:effectExtent l="0" t="0" r="127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01" cy="729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9CD14" w14:textId="77777777" w:rsidR="009E6B35" w:rsidRDefault="009E6B35" w:rsidP="009E6B35">
      <w:pPr>
        <w:ind w:right="-115"/>
        <w:contextualSpacing/>
        <w:rPr>
          <w:b/>
          <w:sz w:val="24"/>
        </w:rPr>
      </w:pPr>
    </w:p>
    <w:p w14:paraId="5E8D5AA5" w14:textId="77777777" w:rsidR="009E6B35" w:rsidRDefault="009E6B35" w:rsidP="009E6B35">
      <w:pPr>
        <w:ind w:right="-115"/>
        <w:contextualSpacing/>
        <w:rPr>
          <w:b/>
          <w:sz w:val="24"/>
        </w:rPr>
      </w:pPr>
    </w:p>
    <w:p w14:paraId="6FDB58BC" w14:textId="77777777" w:rsidR="009E6B35" w:rsidRDefault="009E6B35" w:rsidP="009E6B35">
      <w:pPr>
        <w:ind w:left="-142"/>
        <w:contextualSpacing/>
        <w:rPr>
          <w:b/>
          <w:sz w:val="24"/>
        </w:rPr>
      </w:pPr>
      <w:r>
        <w:rPr>
          <w:b/>
          <w:sz w:val="24"/>
        </w:rPr>
        <w:t xml:space="preserve"> </w:t>
      </w:r>
    </w:p>
    <w:p w14:paraId="4CE81A9C" w14:textId="77777777" w:rsidR="009E6B35" w:rsidRDefault="009E6B35" w:rsidP="009E6B35">
      <w:pPr>
        <w:ind w:left="-142"/>
        <w:contextualSpacing/>
        <w:rPr>
          <w:b/>
          <w:sz w:val="24"/>
        </w:rPr>
      </w:pPr>
      <w:r>
        <w:rPr>
          <w:b/>
          <w:sz w:val="24"/>
        </w:rPr>
        <w:t xml:space="preserve">                    _____________________________                              _______________________________</w:t>
      </w:r>
    </w:p>
    <w:p w14:paraId="7F51A550" w14:textId="3AE45548" w:rsidR="009E6B35" w:rsidRDefault="009E6B35" w:rsidP="009E6B35">
      <w:pPr>
        <w:ind w:left="-142"/>
        <w:contextualSpacing/>
        <w:rPr>
          <w:b/>
          <w:sz w:val="24"/>
        </w:rPr>
      </w:pPr>
      <w:r>
        <w:rPr>
          <w:b/>
          <w:sz w:val="24"/>
        </w:rPr>
        <w:t xml:space="preserve">                       Lic.</w:t>
      </w:r>
      <w:r w:rsidRPr="00C651CA">
        <w:rPr>
          <w:b/>
          <w:sz w:val="24"/>
        </w:rPr>
        <w:t xml:space="preserve"> Radahid Hernández López</w:t>
      </w:r>
      <w:r>
        <w:rPr>
          <w:b/>
          <w:sz w:val="24"/>
        </w:rPr>
        <w:t xml:space="preserve">                                   </w:t>
      </w:r>
      <w:r w:rsidRPr="00C651CA">
        <w:rPr>
          <w:b/>
          <w:sz w:val="24"/>
        </w:rPr>
        <w:t>L</w:t>
      </w:r>
      <w:r w:rsidR="002708A0">
        <w:rPr>
          <w:b/>
          <w:sz w:val="24"/>
        </w:rPr>
        <w:t>.E.F</w:t>
      </w:r>
      <w:r w:rsidRPr="00C651CA">
        <w:rPr>
          <w:b/>
          <w:sz w:val="24"/>
        </w:rPr>
        <w:t>. Juan Manuel Lemus Velasco</w:t>
      </w:r>
    </w:p>
    <w:p w14:paraId="7A3FFBAC" w14:textId="77777777" w:rsidR="009E6B35" w:rsidRDefault="009E6B35" w:rsidP="009E6B35">
      <w:pPr>
        <w:ind w:left="-567"/>
        <w:contextualSpacing/>
        <w:rPr>
          <w:b/>
          <w:sz w:val="24"/>
        </w:rPr>
      </w:pPr>
      <w:r>
        <w:rPr>
          <w:b/>
          <w:sz w:val="24"/>
        </w:rPr>
        <w:t xml:space="preserve">                                   Directora General de P.C.E.T.</w:t>
      </w:r>
      <w:r>
        <w:rPr>
          <w:b/>
        </w:rPr>
        <w:tab/>
        <w:t xml:space="preserve">                                        </w:t>
      </w:r>
      <w:r>
        <w:rPr>
          <w:b/>
          <w:sz w:val="24"/>
        </w:rPr>
        <w:t xml:space="preserve">Director Administrativo de P.C.E.T. </w:t>
      </w:r>
    </w:p>
    <w:p w14:paraId="03A70161" w14:textId="77777777" w:rsidR="009E6B35" w:rsidRDefault="009E6B35" w:rsidP="009E6B35">
      <w:pPr>
        <w:ind w:left="-567"/>
        <w:contextualSpacing/>
        <w:rPr>
          <w:b/>
          <w:sz w:val="24"/>
        </w:rPr>
      </w:pPr>
    </w:p>
    <w:p w14:paraId="38EC9E83" w14:textId="77777777" w:rsidR="009E6B35" w:rsidRDefault="009E6B35" w:rsidP="009E6B35">
      <w:pPr>
        <w:ind w:left="-567"/>
        <w:contextualSpacing/>
        <w:rPr>
          <w:b/>
          <w:sz w:val="24"/>
        </w:rPr>
      </w:pPr>
    </w:p>
    <w:p w14:paraId="6889CAE0" w14:textId="77777777" w:rsidR="009E6B35" w:rsidRDefault="009E6B35" w:rsidP="009E6B35">
      <w:pPr>
        <w:ind w:right="-115"/>
        <w:contextualSpacing/>
        <w:rPr>
          <w:b/>
          <w:sz w:val="24"/>
        </w:rPr>
      </w:pPr>
    </w:p>
    <w:p w14:paraId="0938D190" w14:textId="77777777" w:rsidR="009E6B35" w:rsidRDefault="009E6B35" w:rsidP="009E6B35">
      <w:pPr>
        <w:ind w:right="-115"/>
        <w:contextualSpacing/>
        <w:rPr>
          <w:b/>
          <w:sz w:val="24"/>
        </w:rPr>
      </w:pPr>
    </w:p>
    <w:p w14:paraId="63CC4126" w14:textId="77777777" w:rsidR="005C00F7" w:rsidRDefault="005C00F7" w:rsidP="009E6B35">
      <w:pPr>
        <w:ind w:right="-115"/>
        <w:contextualSpacing/>
        <w:rPr>
          <w:b/>
          <w:sz w:val="24"/>
        </w:rPr>
      </w:pPr>
      <w:r w:rsidRPr="005C00F7">
        <w:rPr>
          <w:noProof/>
        </w:rPr>
        <w:drawing>
          <wp:inline distT="0" distB="0" distL="0" distR="0" wp14:anchorId="5AFDFF21" wp14:editId="5D318BF9">
            <wp:extent cx="6856730" cy="7368362"/>
            <wp:effectExtent l="0" t="0" r="1270" b="444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008" cy="73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C45B8" w14:textId="77777777" w:rsidR="005C00F7" w:rsidRDefault="005C00F7" w:rsidP="009E6B35">
      <w:pPr>
        <w:ind w:right="-115"/>
        <w:contextualSpacing/>
        <w:rPr>
          <w:b/>
          <w:sz w:val="24"/>
        </w:rPr>
      </w:pPr>
    </w:p>
    <w:p w14:paraId="5C3B616F" w14:textId="77777777" w:rsidR="005C00F7" w:rsidRDefault="005C00F7" w:rsidP="009E6B35">
      <w:pPr>
        <w:ind w:right="-115"/>
        <w:contextualSpacing/>
        <w:rPr>
          <w:b/>
          <w:sz w:val="24"/>
        </w:rPr>
      </w:pPr>
    </w:p>
    <w:p w14:paraId="6D15C500" w14:textId="77777777" w:rsidR="005C00F7" w:rsidRDefault="005C00F7" w:rsidP="009E6B35">
      <w:pPr>
        <w:ind w:right="-115"/>
        <w:contextualSpacing/>
        <w:rPr>
          <w:b/>
          <w:sz w:val="24"/>
        </w:rPr>
      </w:pPr>
    </w:p>
    <w:p w14:paraId="77337D7E" w14:textId="77777777" w:rsidR="005C00F7" w:rsidRDefault="005C00F7" w:rsidP="005C00F7">
      <w:pPr>
        <w:ind w:left="-142"/>
        <w:contextualSpacing/>
        <w:rPr>
          <w:b/>
          <w:sz w:val="24"/>
        </w:rPr>
      </w:pPr>
      <w:r>
        <w:rPr>
          <w:b/>
          <w:sz w:val="24"/>
        </w:rPr>
        <w:t xml:space="preserve">                    _____________________________                              _______________________________</w:t>
      </w:r>
    </w:p>
    <w:p w14:paraId="0D624B94" w14:textId="3A7C8266" w:rsidR="005C00F7" w:rsidRDefault="005C00F7" w:rsidP="005C00F7">
      <w:pPr>
        <w:ind w:left="-142"/>
        <w:contextualSpacing/>
        <w:rPr>
          <w:b/>
          <w:sz w:val="24"/>
        </w:rPr>
      </w:pPr>
      <w:r>
        <w:rPr>
          <w:b/>
          <w:sz w:val="24"/>
        </w:rPr>
        <w:t xml:space="preserve">                       Lic.</w:t>
      </w:r>
      <w:r w:rsidRPr="00C651CA">
        <w:rPr>
          <w:b/>
          <w:sz w:val="24"/>
        </w:rPr>
        <w:t xml:space="preserve"> Radahid Hernández López</w:t>
      </w:r>
      <w:r>
        <w:rPr>
          <w:b/>
          <w:sz w:val="24"/>
        </w:rPr>
        <w:t xml:space="preserve">                                   </w:t>
      </w:r>
      <w:r w:rsidRPr="00C651CA">
        <w:rPr>
          <w:b/>
          <w:sz w:val="24"/>
        </w:rPr>
        <w:t>L</w:t>
      </w:r>
      <w:r w:rsidR="002708A0">
        <w:rPr>
          <w:b/>
          <w:sz w:val="24"/>
        </w:rPr>
        <w:t>.E.F</w:t>
      </w:r>
      <w:r w:rsidRPr="00C651CA">
        <w:rPr>
          <w:b/>
          <w:sz w:val="24"/>
        </w:rPr>
        <w:t>. Juan Manuel Lemus Velasco</w:t>
      </w:r>
    </w:p>
    <w:p w14:paraId="0EFA2989" w14:textId="77777777" w:rsidR="005C00F7" w:rsidRDefault="005C00F7" w:rsidP="005C00F7">
      <w:pPr>
        <w:ind w:left="-567"/>
        <w:contextualSpacing/>
        <w:rPr>
          <w:b/>
          <w:sz w:val="24"/>
        </w:rPr>
      </w:pPr>
      <w:r>
        <w:rPr>
          <w:b/>
          <w:sz w:val="24"/>
        </w:rPr>
        <w:t xml:space="preserve">                                   Directora General de P.C.E.T.</w:t>
      </w:r>
      <w:r>
        <w:rPr>
          <w:b/>
        </w:rPr>
        <w:tab/>
        <w:t xml:space="preserve">                                        </w:t>
      </w:r>
      <w:r>
        <w:rPr>
          <w:b/>
          <w:sz w:val="24"/>
        </w:rPr>
        <w:t xml:space="preserve">Director Administrativo de P.C.E.T. </w:t>
      </w:r>
    </w:p>
    <w:p w14:paraId="2E182C29" w14:textId="77777777" w:rsidR="007E334B" w:rsidRDefault="007E334B" w:rsidP="005C00F7">
      <w:pPr>
        <w:ind w:left="-567"/>
        <w:contextualSpacing/>
        <w:rPr>
          <w:b/>
          <w:sz w:val="24"/>
        </w:rPr>
      </w:pPr>
    </w:p>
    <w:p w14:paraId="7062EDFE" w14:textId="77777777" w:rsidR="007E334B" w:rsidRDefault="007E334B" w:rsidP="005C00F7">
      <w:pPr>
        <w:ind w:left="-567"/>
        <w:contextualSpacing/>
        <w:rPr>
          <w:b/>
          <w:sz w:val="24"/>
        </w:rPr>
      </w:pPr>
    </w:p>
    <w:p w14:paraId="1E5125F5" w14:textId="77777777" w:rsidR="005C00F7" w:rsidRDefault="007E334B" w:rsidP="007E334B">
      <w:pPr>
        <w:ind w:right="-115"/>
        <w:contextualSpacing/>
        <w:rPr>
          <w:b/>
          <w:sz w:val="24"/>
        </w:rPr>
      </w:pPr>
      <w:r w:rsidRPr="007E334B">
        <w:rPr>
          <w:b/>
          <w:sz w:val="24"/>
        </w:rPr>
        <w:lastRenderedPageBreak/>
        <w:tab/>
      </w:r>
      <w:r w:rsidRPr="007E334B">
        <w:rPr>
          <w:b/>
          <w:sz w:val="24"/>
        </w:rPr>
        <w:tab/>
      </w:r>
    </w:p>
    <w:p w14:paraId="2A29E512" w14:textId="77777777" w:rsidR="007E334B" w:rsidRDefault="007E334B" w:rsidP="007E334B">
      <w:pPr>
        <w:ind w:right="-115"/>
        <w:contextualSpacing/>
        <w:rPr>
          <w:b/>
          <w:sz w:val="24"/>
        </w:rPr>
      </w:pPr>
      <w:r w:rsidRPr="007E334B">
        <w:rPr>
          <w:noProof/>
        </w:rPr>
        <w:drawing>
          <wp:inline distT="0" distB="0" distL="0" distR="0" wp14:anchorId="50D3BA61" wp14:editId="65A1FCCB">
            <wp:extent cx="6856730" cy="7166344"/>
            <wp:effectExtent l="0" t="0" r="127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321" cy="717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5BECE" w14:textId="77777777" w:rsidR="007E334B" w:rsidRDefault="007E334B" w:rsidP="007E334B">
      <w:pPr>
        <w:ind w:right="-115"/>
        <w:contextualSpacing/>
        <w:rPr>
          <w:b/>
          <w:sz w:val="24"/>
        </w:rPr>
      </w:pPr>
    </w:p>
    <w:p w14:paraId="22B5A174" w14:textId="77777777" w:rsidR="007E334B" w:rsidRDefault="007E334B" w:rsidP="007E334B">
      <w:pPr>
        <w:ind w:right="-115"/>
        <w:contextualSpacing/>
        <w:rPr>
          <w:b/>
          <w:sz w:val="24"/>
        </w:rPr>
      </w:pPr>
    </w:p>
    <w:p w14:paraId="2CFFB6F5" w14:textId="77777777" w:rsidR="007E334B" w:rsidRDefault="007E334B" w:rsidP="007E334B">
      <w:pPr>
        <w:ind w:right="-115"/>
        <w:contextualSpacing/>
        <w:rPr>
          <w:b/>
          <w:sz w:val="24"/>
        </w:rPr>
      </w:pPr>
    </w:p>
    <w:p w14:paraId="691AAA58" w14:textId="77777777" w:rsidR="007E334B" w:rsidRDefault="007E334B" w:rsidP="007E334B">
      <w:pPr>
        <w:ind w:right="-115"/>
        <w:contextualSpacing/>
        <w:rPr>
          <w:b/>
          <w:sz w:val="24"/>
        </w:rPr>
      </w:pPr>
    </w:p>
    <w:p w14:paraId="3F05EDE7" w14:textId="77777777" w:rsidR="007E334B" w:rsidRDefault="007E334B" w:rsidP="007E334B">
      <w:pPr>
        <w:ind w:right="-115"/>
        <w:contextualSpacing/>
        <w:rPr>
          <w:b/>
          <w:sz w:val="24"/>
        </w:rPr>
      </w:pPr>
    </w:p>
    <w:p w14:paraId="61847B07" w14:textId="77777777" w:rsidR="007E334B" w:rsidRDefault="007E334B" w:rsidP="007E334B">
      <w:pPr>
        <w:ind w:left="-142"/>
        <w:contextualSpacing/>
        <w:rPr>
          <w:b/>
          <w:sz w:val="24"/>
        </w:rPr>
      </w:pPr>
      <w:r>
        <w:rPr>
          <w:b/>
          <w:sz w:val="24"/>
        </w:rPr>
        <w:t xml:space="preserve">                    _____________________________                              _______________________________</w:t>
      </w:r>
    </w:p>
    <w:p w14:paraId="327099A7" w14:textId="44D9459C" w:rsidR="007E334B" w:rsidRDefault="007E334B" w:rsidP="007E334B">
      <w:pPr>
        <w:ind w:left="-142"/>
        <w:contextualSpacing/>
        <w:rPr>
          <w:b/>
          <w:sz w:val="24"/>
        </w:rPr>
      </w:pPr>
      <w:r>
        <w:rPr>
          <w:b/>
          <w:sz w:val="24"/>
        </w:rPr>
        <w:t xml:space="preserve">                       Lic.</w:t>
      </w:r>
      <w:r w:rsidRPr="00C651CA">
        <w:rPr>
          <w:b/>
          <w:sz w:val="24"/>
        </w:rPr>
        <w:t xml:space="preserve"> Radahid Hernández López</w:t>
      </w:r>
      <w:r>
        <w:rPr>
          <w:b/>
          <w:sz w:val="24"/>
        </w:rPr>
        <w:t xml:space="preserve">                                   </w:t>
      </w:r>
      <w:r w:rsidR="006E5382">
        <w:rPr>
          <w:b/>
          <w:sz w:val="24"/>
        </w:rPr>
        <w:t xml:space="preserve">        </w:t>
      </w:r>
      <w:r w:rsidRPr="00C651CA">
        <w:rPr>
          <w:b/>
          <w:sz w:val="24"/>
        </w:rPr>
        <w:t>L</w:t>
      </w:r>
      <w:r w:rsidR="002708A0">
        <w:rPr>
          <w:b/>
          <w:sz w:val="24"/>
        </w:rPr>
        <w:t>.E.F</w:t>
      </w:r>
      <w:r w:rsidRPr="00C651CA">
        <w:rPr>
          <w:b/>
          <w:sz w:val="24"/>
        </w:rPr>
        <w:t>. Juan Manuel Lemus Velasco</w:t>
      </w:r>
    </w:p>
    <w:p w14:paraId="24C37AE7" w14:textId="789D03C6" w:rsidR="007E334B" w:rsidRDefault="007E334B" w:rsidP="007E334B">
      <w:pPr>
        <w:ind w:left="-567"/>
        <w:contextualSpacing/>
        <w:rPr>
          <w:b/>
          <w:sz w:val="24"/>
        </w:rPr>
      </w:pPr>
      <w:r>
        <w:rPr>
          <w:b/>
          <w:sz w:val="24"/>
        </w:rPr>
        <w:t xml:space="preserve">                                Directora General de P.C.E.T.</w:t>
      </w:r>
      <w:r>
        <w:rPr>
          <w:b/>
        </w:rPr>
        <w:tab/>
        <w:t xml:space="preserve">                                      </w:t>
      </w:r>
      <w:r>
        <w:rPr>
          <w:b/>
          <w:sz w:val="24"/>
        </w:rPr>
        <w:t xml:space="preserve">Director Administrativo de P.C.E.T. </w:t>
      </w:r>
    </w:p>
    <w:p w14:paraId="7A4EC495" w14:textId="77777777" w:rsidR="007E334B" w:rsidRDefault="007E334B" w:rsidP="007E334B">
      <w:pPr>
        <w:ind w:left="-567"/>
        <w:contextualSpacing/>
        <w:rPr>
          <w:b/>
          <w:sz w:val="24"/>
        </w:rPr>
      </w:pPr>
    </w:p>
    <w:p w14:paraId="3AD89213" w14:textId="77777777" w:rsidR="007E334B" w:rsidRDefault="007E334B" w:rsidP="007E334B">
      <w:pPr>
        <w:ind w:left="-567"/>
        <w:contextualSpacing/>
        <w:rPr>
          <w:b/>
          <w:sz w:val="24"/>
        </w:rPr>
      </w:pPr>
    </w:p>
    <w:p w14:paraId="2168A5D1" w14:textId="77777777" w:rsidR="007E334B" w:rsidRDefault="007E334B" w:rsidP="007E334B">
      <w:pPr>
        <w:ind w:left="-567"/>
        <w:contextualSpacing/>
        <w:rPr>
          <w:b/>
          <w:sz w:val="24"/>
        </w:rPr>
      </w:pPr>
    </w:p>
    <w:p w14:paraId="46ADFE45" w14:textId="77777777" w:rsidR="007E334B" w:rsidRDefault="007E334B" w:rsidP="007E334B">
      <w:pPr>
        <w:ind w:right="-115"/>
        <w:contextualSpacing/>
        <w:rPr>
          <w:b/>
          <w:sz w:val="24"/>
        </w:rPr>
      </w:pPr>
      <w:r w:rsidRPr="007E334B">
        <w:rPr>
          <w:noProof/>
        </w:rPr>
        <w:drawing>
          <wp:inline distT="0" distB="0" distL="0" distR="0" wp14:anchorId="126BE49F" wp14:editId="502E5851">
            <wp:extent cx="6857365" cy="6517758"/>
            <wp:effectExtent l="0" t="0" r="63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318" cy="652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07183" w14:textId="77777777" w:rsidR="007E334B" w:rsidRDefault="007E334B" w:rsidP="007E334B">
      <w:pPr>
        <w:ind w:right="-115"/>
        <w:contextualSpacing/>
        <w:rPr>
          <w:b/>
          <w:sz w:val="24"/>
        </w:rPr>
      </w:pPr>
    </w:p>
    <w:p w14:paraId="580F7D43" w14:textId="77777777" w:rsidR="007E334B" w:rsidRDefault="007E334B" w:rsidP="007E334B">
      <w:pPr>
        <w:ind w:right="-115"/>
        <w:contextualSpacing/>
        <w:rPr>
          <w:b/>
          <w:sz w:val="24"/>
        </w:rPr>
      </w:pPr>
    </w:p>
    <w:p w14:paraId="654568E6" w14:textId="77777777" w:rsidR="007E334B" w:rsidRDefault="007E334B" w:rsidP="007E334B">
      <w:pPr>
        <w:ind w:right="-115"/>
        <w:contextualSpacing/>
        <w:rPr>
          <w:b/>
          <w:sz w:val="24"/>
        </w:rPr>
      </w:pPr>
    </w:p>
    <w:p w14:paraId="32D63F89" w14:textId="77777777" w:rsidR="007E334B" w:rsidRDefault="007E334B" w:rsidP="007E334B">
      <w:pPr>
        <w:ind w:right="-115"/>
        <w:contextualSpacing/>
        <w:rPr>
          <w:b/>
          <w:sz w:val="24"/>
        </w:rPr>
      </w:pPr>
    </w:p>
    <w:p w14:paraId="60502789" w14:textId="77777777" w:rsidR="007E334B" w:rsidRDefault="007E334B" w:rsidP="007E334B">
      <w:pPr>
        <w:ind w:right="-115"/>
        <w:contextualSpacing/>
        <w:rPr>
          <w:b/>
          <w:sz w:val="24"/>
        </w:rPr>
      </w:pPr>
    </w:p>
    <w:p w14:paraId="7E099885" w14:textId="77777777" w:rsidR="007E334B" w:rsidRDefault="007E334B" w:rsidP="007E334B">
      <w:pPr>
        <w:ind w:right="-115"/>
        <w:contextualSpacing/>
        <w:rPr>
          <w:b/>
          <w:sz w:val="24"/>
        </w:rPr>
      </w:pPr>
    </w:p>
    <w:p w14:paraId="512D19C8" w14:textId="77777777" w:rsidR="007E334B" w:rsidRDefault="007E334B" w:rsidP="007E334B">
      <w:pPr>
        <w:ind w:left="-142"/>
        <w:contextualSpacing/>
        <w:rPr>
          <w:b/>
          <w:sz w:val="24"/>
        </w:rPr>
      </w:pPr>
      <w:r>
        <w:rPr>
          <w:b/>
          <w:sz w:val="24"/>
        </w:rPr>
        <w:t xml:space="preserve">                    _____________________________                              _______________________________</w:t>
      </w:r>
    </w:p>
    <w:p w14:paraId="4A42E40C" w14:textId="13BBE776" w:rsidR="007E334B" w:rsidRDefault="007E334B" w:rsidP="007E334B">
      <w:pPr>
        <w:ind w:left="-142"/>
        <w:contextualSpacing/>
        <w:rPr>
          <w:b/>
          <w:sz w:val="24"/>
        </w:rPr>
      </w:pPr>
      <w:r>
        <w:rPr>
          <w:b/>
          <w:sz w:val="24"/>
        </w:rPr>
        <w:t xml:space="preserve">                       Lic.</w:t>
      </w:r>
      <w:r w:rsidRPr="00C651CA">
        <w:rPr>
          <w:b/>
          <w:sz w:val="24"/>
        </w:rPr>
        <w:t xml:space="preserve"> Radahid Hernández López</w:t>
      </w:r>
      <w:r>
        <w:rPr>
          <w:b/>
          <w:sz w:val="24"/>
        </w:rPr>
        <w:t xml:space="preserve">                                   </w:t>
      </w:r>
      <w:r w:rsidR="006E5382">
        <w:rPr>
          <w:b/>
          <w:sz w:val="24"/>
        </w:rPr>
        <w:t xml:space="preserve">        </w:t>
      </w:r>
      <w:r w:rsidRPr="00C651CA">
        <w:rPr>
          <w:b/>
          <w:sz w:val="24"/>
        </w:rPr>
        <w:t>L</w:t>
      </w:r>
      <w:r w:rsidR="002708A0">
        <w:rPr>
          <w:b/>
          <w:sz w:val="24"/>
        </w:rPr>
        <w:t>E.F</w:t>
      </w:r>
      <w:r w:rsidRPr="00C651CA">
        <w:rPr>
          <w:b/>
          <w:sz w:val="24"/>
        </w:rPr>
        <w:t>. Juan Manuel Lemus Velasco</w:t>
      </w:r>
    </w:p>
    <w:p w14:paraId="03338AC3" w14:textId="77777777" w:rsidR="007E334B" w:rsidRDefault="007E334B" w:rsidP="007E334B">
      <w:pPr>
        <w:ind w:left="-567"/>
        <w:contextualSpacing/>
        <w:rPr>
          <w:b/>
          <w:sz w:val="24"/>
        </w:rPr>
      </w:pPr>
      <w:r>
        <w:rPr>
          <w:b/>
          <w:sz w:val="24"/>
        </w:rPr>
        <w:t xml:space="preserve">                                   Directora General de P.C.E.T.</w:t>
      </w:r>
      <w:r>
        <w:rPr>
          <w:b/>
        </w:rPr>
        <w:tab/>
        <w:t xml:space="preserve">                                        </w:t>
      </w:r>
      <w:r>
        <w:rPr>
          <w:b/>
          <w:sz w:val="24"/>
        </w:rPr>
        <w:t xml:space="preserve">Director Administrativo de P.C.E.T. </w:t>
      </w:r>
    </w:p>
    <w:p w14:paraId="6B5F0B9E" w14:textId="77777777" w:rsidR="007E334B" w:rsidRDefault="007E334B" w:rsidP="007E334B">
      <w:pPr>
        <w:ind w:left="-567"/>
        <w:contextualSpacing/>
        <w:rPr>
          <w:b/>
          <w:sz w:val="24"/>
        </w:rPr>
      </w:pPr>
    </w:p>
    <w:p w14:paraId="384D8FC2" w14:textId="77777777" w:rsidR="007E334B" w:rsidRDefault="007E334B" w:rsidP="007E334B">
      <w:pPr>
        <w:ind w:left="-567"/>
        <w:contextualSpacing/>
        <w:rPr>
          <w:b/>
          <w:sz w:val="24"/>
        </w:rPr>
      </w:pPr>
    </w:p>
    <w:p w14:paraId="1290CA7D" w14:textId="77777777" w:rsidR="007E334B" w:rsidRDefault="007E334B" w:rsidP="007E334B">
      <w:pPr>
        <w:ind w:left="-567"/>
        <w:contextualSpacing/>
        <w:rPr>
          <w:b/>
          <w:sz w:val="24"/>
        </w:rPr>
      </w:pPr>
    </w:p>
    <w:p w14:paraId="57B4DC0D" w14:textId="77777777" w:rsidR="007E334B" w:rsidRDefault="007E334B" w:rsidP="007E334B">
      <w:pPr>
        <w:ind w:right="-115"/>
        <w:contextualSpacing/>
        <w:rPr>
          <w:b/>
          <w:sz w:val="24"/>
        </w:rPr>
      </w:pPr>
    </w:p>
    <w:p w14:paraId="506AB2DE" w14:textId="77777777" w:rsidR="007E334B" w:rsidRDefault="007E334B" w:rsidP="007E334B">
      <w:pPr>
        <w:ind w:right="-115"/>
        <w:contextualSpacing/>
        <w:rPr>
          <w:b/>
          <w:sz w:val="24"/>
        </w:rPr>
      </w:pPr>
    </w:p>
    <w:p w14:paraId="285CC7D1" w14:textId="77777777" w:rsidR="007E334B" w:rsidRDefault="007E334B" w:rsidP="007E334B">
      <w:pPr>
        <w:ind w:right="-115"/>
        <w:contextualSpacing/>
        <w:rPr>
          <w:b/>
          <w:sz w:val="24"/>
        </w:rPr>
      </w:pPr>
      <w:r w:rsidRPr="007E334B">
        <w:rPr>
          <w:noProof/>
        </w:rPr>
        <w:drawing>
          <wp:inline distT="0" distB="0" distL="0" distR="0" wp14:anchorId="1CFEE9E1" wp14:editId="7A5F1707">
            <wp:extent cx="6857319" cy="7570382"/>
            <wp:effectExtent l="0" t="0" r="127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056" cy="758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A5640" w14:textId="77777777" w:rsidR="007E334B" w:rsidRDefault="007E334B" w:rsidP="007E334B">
      <w:pPr>
        <w:ind w:left="-142"/>
        <w:contextualSpacing/>
        <w:rPr>
          <w:b/>
          <w:sz w:val="24"/>
        </w:rPr>
      </w:pPr>
      <w:r>
        <w:rPr>
          <w:b/>
          <w:sz w:val="24"/>
        </w:rPr>
        <w:t xml:space="preserve">       </w:t>
      </w:r>
    </w:p>
    <w:p w14:paraId="2C7B8701" w14:textId="77777777" w:rsidR="007E334B" w:rsidRDefault="007E334B" w:rsidP="007E334B">
      <w:pPr>
        <w:contextualSpacing/>
        <w:rPr>
          <w:b/>
          <w:sz w:val="24"/>
        </w:rPr>
      </w:pPr>
    </w:p>
    <w:p w14:paraId="19F6FC38" w14:textId="77777777" w:rsidR="007E334B" w:rsidRDefault="007E334B" w:rsidP="007E334B">
      <w:pPr>
        <w:ind w:left="-142"/>
        <w:contextualSpacing/>
        <w:rPr>
          <w:b/>
          <w:sz w:val="24"/>
        </w:rPr>
      </w:pPr>
      <w:r>
        <w:rPr>
          <w:b/>
          <w:sz w:val="24"/>
        </w:rPr>
        <w:t xml:space="preserve">                   _____________________________                              _______________________________</w:t>
      </w:r>
    </w:p>
    <w:p w14:paraId="3336B56E" w14:textId="043EFADF" w:rsidR="007E334B" w:rsidRDefault="007E334B" w:rsidP="007E334B">
      <w:pPr>
        <w:ind w:left="-142"/>
        <w:contextualSpacing/>
        <w:rPr>
          <w:b/>
          <w:sz w:val="24"/>
        </w:rPr>
      </w:pPr>
      <w:r>
        <w:rPr>
          <w:b/>
          <w:sz w:val="24"/>
        </w:rPr>
        <w:t xml:space="preserve">                       Lic.</w:t>
      </w:r>
      <w:r w:rsidRPr="00C651CA">
        <w:rPr>
          <w:b/>
          <w:sz w:val="24"/>
        </w:rPr>
        <w:t xml:space="preserve"> Radahid Hernández López</w:t>
      </w:r>
      <w:r>
        <w:rPr>
          <w:b/>
          <w:sz w:val="24"/>
        </w:rPr>
        <w:t xml:space="preserve">                                  </w:t>
      </w:r>
      <w:r w:rsidR="006E5382">
        <w:rPr>
          <w:b/>
          <w:sz w:val="24"/>
        </w:rPr>
        <w:t xml:space="preserve">       </w:t>
      </w:r>
      <w:r>
        <w:rPr>
          <w:b/>
          <w:sz w:val="24"/>
        </w:rPr>
        <w:t xml:space="preserve"> </w:t>
      </w:r>
      <w:r w:rsidRPr="00C651CA">
        <w:rPr>
          <w:b/>
          <w:sz w:val="24"/>
        </w:rPr>
        <w:t>L</w:t>
      </w:r>
      <w:r w:rsidR="002708A0">
        <w:rPr>
          <w:b/>
          <w:sz w:val="24"/>
        </w:rPr>
        <w:t>.E.F.</w:t>
      </w:r>
      <w:r w:rsidRPr="00C651CA">
        <w:rPr>
          <w:b/>
          <w:sz w:val="24"/>
        </w:rPr>
        <w:t xml:space="preserve"> Juan Manuel Lemus Velasco</w:t>
      </w:r>
    </w:p>
    <w:p w14:paraId="54DB0292" w14:textId="77777777" w:rsidR="007E334B" w:rsidRDefault="007E334B" w:rsidP="007E334B">
      <w:pPr>
        <w:ind w:left="-567"/>
        <w:contextualSpacing/>
        <w:rPr>
          <w:b/>
          <w:sz w:val="24"/>
        </w:rPr>
      </w:pPr>
      <w:r>
        <w:rPr>
          <w:b/>
          <w:sz w:val="24"/>
        </w:rPr>
        <w:t xml:space="preserve">                                   Directora General de P.C.E.T.</w:t>
      </w:r>
      <w:r>
        <w:rPr>
          <w:b/>
        </w:rPr>
        <w:tab/>
        <w:t xml:space="preserve">                                        </w:t>
      </w:r>
      <w:r>
        <w:rPr>
          <w:b/>
          <w:sz w:val="24"/>
        </w:rPr>
        <w:t xml:space="preserve">Director Administrativo de P.C.E.T. </w:t>
      </w:r>
    </w:p>
    <w:p w14:paraId="70FE6B0F" w14:textId="77777777" w:rsidR="007E334B" w:rsidRDefault="007E334B" w:rsidP="007E334B">
      <w:pPr>
        <w:ind w:left="-567"/>
        <w:contextualSpacing/>
        <w:rPr>
          <w:b/>
          <w:sz w:val="24"/>
        </w:rPr>
      </w:pPr>
    </w:p>
    <w:p w14:paraId="6B5E1E59" w14:textId="77777777" w:rsidR="00092228" w:rsidRDefault="00092228" w:rsidP="007E334B">
      <w:pPr>
        <w:ind w:right="-115"/>
        <w:contextualSpacing/>
        <w:rPr>
          <w:b/>
          <w:sz w:val="24"/>
        </w:rPr>
      </w:pPr>
    </w:p>
    <w:tbl>
      <w:tblPr>
        <w:tblW w:w="10117" w:type="dxa"/>
        <w:tblInd w:w="137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20"/>
        <w:gridCol w:w="1674"/>
        <w:gridCol w:w="1134"/>
        <w:gridCol w:w="1134"/>
        <w:gridCol w:w="993"/>
        <w:gridCol w:w="1275"/>
        <w:gridCol w:w="1187"/>
      </w:tblGrid>
      <w:tr w:rsidR="00F141E2" w:rsidRPr="00F141E2" w14:paraId="07DE2162" w14:textId="77777777" w:rsidTr="00F141E2">
        <w:trPr>
          <w:trHeight w:val="20"/>
          <w:tblHeader/>
        </w:trPr>
        <w:tc>
          <w:tcPr>
            <w:tcW w:w="101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14:paraId="14BF3EEF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PENSIONES CIVILES DEL ESTADO DE TLAXCALA</w:t>
            </w:r>
          </w:p>
        </w:tc>
      </w:tr>
      <w:tr w:rsidR="00F141E2" w:rsidRPr="00F141E2" w14:paraId="4DEFE2A8" w14:textId="77777777" w:rsidTr="00F141E2">
        <w:trPr>
          <w:trHeight w:val="20"/>
          <w:tblHeader/>
        </w:trPr>
        <w:tc>
          <w:tcPr>
            <w:tcW w:w="101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14:paraId="6FB355CF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Estado Analítico del Ejercicio del Presupuesto de Egresos Detallado – LDF</w:t>
            </w:r>
          </w:p>
        </w:tc>
      </w:tr>
      <w:tr w:rsidR="00F141E2" w:rsidRPr="00F141E2" w14:paraId="0465B016" w14:textId="77777777" w:rsidTr="00F141E2">
        <w:trPr>
          <w:trHeight w:val="20"/>
          <w:tblHeader/>
        </w:trPr>
        <w:tc>
          <w:tcPr>
            <w:tcW w:w="101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14:paraId="06D715A3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Clasificación de Servicios Personales por Categoría</w:t>
            </w:r>
          </w:p>
        </w:tc>
      </w:tr>
      <w:tr w:rsidR="00F141E2" w:rsidRPr="00F141E2" w14:paraId="2725198B" w14:textId="77777777" w:rsidTr="00F141E2">
        <w:trPr>
          <w:trHeight w:val="20"/>
          <w:tblHeader/>
        </w:trPr>
        <w:tc>
          <w:tcPr>
            <w:tcW w:w="101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14:paraId="4C20F35D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Del 1 de enero al 30 septiembre de 2023</w:t>
            </w:r>
          </w:p>
        </w:tc>
      </w:tr>
      <w:tr w:rsidR="00F141E2" w:rsidRPr="00F141E2" w14:paraId="394FF37D" w14:textId="77777777" w:rsidTr="00F141E2">
        <w:trPr>
          <w:trHeight w:val="20"/>
          <w:tblHeader/>
        </w:trPr>
        <w:tc>
          <w:tcPr>
            <w:tcW w:w="101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hideMark/>
          </w:tcPr>
          <w:p w14:paraId="5551AC68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(PESOS)</w:t>
            </w:r>
          </w:p>
        </w:tc>
      </w:tr>
      <w:tr w:rsidR="00F141E2" w:rsidRPr="00F141E2" w14:paraId="75B8FA53" w14:textId="77777777" w:rsidTr="00F141E2">
        <w:trPr>
          <w:trHeight w:val="20"/>
          <w:tblHeader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3CD6DB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Concepto (c)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0B5E3B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Egresos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2AF2FE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Subejercicio (e)</w:t>
            </w:r>
          </w:p>
        </w:tc>
      </w:tr>
      <w:tr w:rsidR="00F141E2" w:rsidRPr="00F141E2" w14:paraId="34676F8E" w14:textId="77777777" w:rsidTr="00F141E2">
        <w:trPr>
          <w:trHeight w:val="20"/>
          <w:tblHeader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2C40" w14:textId="77777777" w:rsidR="00F141E2" w:rsidRPr="00F141E2" w:rsidRDefault="00F141E2" w:rsidP="00F141E2">
            <w:pPr>
              <w:spacing w:after="0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7674E2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Aprobado (d)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6ECF94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Ampliaciones/ (Reducciones)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1E3390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Modificado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ACEA23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Devengado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9F1DD9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Pagado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0591" w14:textId="77777777" w:rsidR="00F141E2" w:rsidRPr="00F141E2" w:rsidRDefault="00F141E2" w:rsidP="00F141E2">
            <w:pPr>
              <w:spacing w:after="0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</w:tr>
      <w:tr w:rsidR="00F141E2" w:rsidRPr="00F141E2" w14:paraId="70A38841" w14:textId="77777777" w:rsidTr="00F141E2">
        <w:trPr>
          <w:trHeight w:val="20"/>
          <w:tblHeader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2F794B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4D22DD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3F526D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49E6C7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274F90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24170A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94984C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</w:tr>
      <w:tr w:rsidR="00F141E2" w:rsidRPr="00F141E2" w14:paraId="2CA28CF1" w14:textId="77777777" w:rsidTr="00F141E2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CAF0DFD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I. Gasto No Etiquetado (I=A+B+C+D+E+F)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B87DCC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23,175,399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BEE19D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E20A17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23,175,399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AA0E31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10,692,003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EF2EC3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10,692,003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E1DB31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13,896,384</w:t>
            </w:r>
          </w:p>
        </w:tc>
      </w:tr>
      <w:tr w:rsidR="00F141E2" w:rsidRPr="00F141E2" w14:paraId="3AD63844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05BE7B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A. Personal Administrativo y de Servicio Público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697915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23,175,399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56F2F8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B3F3D9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23,175,399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9ED16F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10,692,003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D53DB4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10,292,003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AD0CF0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13,896,384</w:t>
            </w:r>
          </w:p>
        </w:tc>
      </w:tr>
      <w:tr w:rsidR="00F141E2" w:rsidRPr="00F141E2" w14:paraId="78DD321B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3963D1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B. Magisterio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B71DF7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059327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EB13EA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67BC31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AB88E1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AEFAEC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7374950A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D8381C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C. Servicios de Salud (C=c1+c2)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ED5F36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6AA10A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B0D160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5D3A6C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972677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AB65FE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6C092D07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86A3AE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  <w:p w14:paraId="7A423E92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  <w:p w14:paraId="5A676A9D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1E160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FFFA2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EC8EF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F65EC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5D432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A4441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F141E2" w:rsidRPr="00F141E2" w14:paraId="5B8CA675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116752" w14:textId="77777777" w:rsidR="00F141E2" w:rsidRPr="00F141E2" w:rsidRDefault="00F141E2" w:rsidP="00F141E2">
            <w:pPr>
              <w:spacing w:before="20" w:after="20" w:line="240" w:lineRule="exact"/>
              <w:ind w:firstLine="217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c1) Personal Administrativo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B57F58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E3228C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B10497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09E362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64E7DD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1FEB24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5BC9B251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DAC34D" w14:textId="77777777" w:rsidR="00F141E2" w:rsidRPr="00F141E2" w:rsidRDefault="00F141E2" w:rsidP="00F141E2">
            <w:pPr>
              <w:spacing w:before="20" w:after="20" w:line="240" w:lineRule="exact"/>
              <w:ind w:firstLine="217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c2) Personal Médico, Paramédico y afín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8330ED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F8A04F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2AB09F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C686E6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31F5CD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AFA7EB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494F0149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CAC65C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D. Seguridad Pública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2897B4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50BDE4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91A415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505B59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CD3521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7C2974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79E9E7D2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F1258F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E. Gastos asociados a la implementación de nuevas leyes federales o reformas a las mismas (E = e1 + e2)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3AC933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4572E3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551B47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0417BC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0F4FD4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7656B9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381AAC97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6F63CB" w14:textId="77777777" w:rsidR="00F141E2" w:rsidRPr="00F141E2" w:rsidRDefault="00F141E2" w:rsidP="00F141E2">
            <w:pPr>
              <w:spacing w:before="20" w:after="20" w:line="240" w:lineRule="exact"/>
              <w:ind w:left="217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e1) Nombre del Programa o Ley 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542A00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DC383D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6647C3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DBE83F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697BA6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B96313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21463425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5BEAC7" w14:textId="77777777" w:rsidR="00F141E2" w:rsidRPr="00F141E2" w:rsidRDefault="00F141E2" w:rsidP="00F141E2">
            <w:pPr>
              <w:spacing w:before="20" w:after="20" w:line="240" w:lineRule="exact"/>
              <w:ind w:left="217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e2) Nombre del Programa o Ley 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4AD0E6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3CE418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072CB6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4AFA3D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6ED1E0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763E71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3D8A4BFE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4B20AC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F. Sentencias laborales definitivas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3126EC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AF0DAB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AC1C1C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BF207B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4E055F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30DC90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7217B729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921447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20F328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1D400A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2E98CD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A8A9CB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86A8DD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08F125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3C14017C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DA8BDF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II. Gasto Etiquetado (II=A+B+C+D+E+F)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34A162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200F5C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F9FF54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C54196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71EBEF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7524DD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3479ED42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89CBA9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A. Personal Administrativo y de Servicio Público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56F586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15FB6E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5B9E6D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D991EA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BFA170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A120F4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53E00EA0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8FD4CB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B. Magisterio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E34517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DE58ED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064036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DA0F5E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8C4204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CD8E7C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412510E7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9DF953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C. Servicios de Salud (C=c1+c2)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72BFE4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386664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BCFEFD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8F28FF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24867E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487108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0331A0C4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065552" w14:textId="77777777" w:rsidR="00F141E2" w:rsidRPr="00F141E2" w:rsidRDefault="00F141E2" w:rsidP="00F141E2">
            <w:pPr>
              <w:spacing w:before="20" w:after="20" w:line="240" w:lineRule="exact"/>
              <w:ind w:firstLine="217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  <w:p w14:paraId="7C03F7BD" w14:textId="77777777" w:rsidR="00F141E2" w:rsidRPr="00F141E2" w:rsidRDefault="00F141E2" w:rsidP="00F141E2">
            <w:pPr>
              <w:spacing w:before="20" w:after="20" w:line="240" w:lineRule="exact"/>
              <w:ind w:firstLine="217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  <w:p w14:paraId="3F43FC68" w14:textId="77777777" w:rsidR="00F141E2" w:rsidRPr="00F141E2" w:rsidRDefault="00F141E2" w:rsidP="00F141E2">
            <w:pPr>
              <w:spacing w:before="20" w:after="20" w:line="240" w:lineRule="exact"/>
              <w:ind w:firstLine="217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36E73E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51F79D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94FD74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CC268F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EFE024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7694A6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1DCFF17E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F12771" w14:textId="77777777" w:rsidR="00F141E2" w:rsidRPr="00F141E2" w:rsidRDefault="00F141E2" w:rsidP="00F141E2">
            <w:pPr>
              <w:spacing w:before="20" w:after="20" w:line="240" w:lineRule="exact"/>
              <w:ind w:firstLine="217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c2) Personal Médico, Paramédico y afín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82E249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2FD8E5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A0A2E1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957BD6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BCA260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AE0A5A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375A99CB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703D99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D. Seguridad Pública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F7F3B7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4DAB37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AE40DC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FB16B5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A2EEFA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B6C2C4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46AF2479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CACA41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E. Gastos asociados a la implementación de nuevas leyes federales o reformas a las mismas (E = e1 + e2)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BDDA5B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6EBE7D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8E6455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ABB6B7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8D8046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7E9F39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785BF5C2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171CD5" w14:textId="77777777" w:rsidR="00F141E2" w:rsidRPr="00F141E2" w:rsidRDefault="00F141E2" w:rsidP="00F141E2">
            <w:pPr>
              <w:spacing w:before="20" w:after="20" w:line="240" w:lineRule="exact"/>
              <w:ind w:left="217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e1) Nombre del Programa o Ley 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BA0047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A98906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FA6DDE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55AA73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78DE96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FFEE0B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4588D9A3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F0048A" w14:textId="77777777" w:rsidR="00F141E2" w:rsidRPr="00F141E2" w:rsidRDefault="00F141E2" w:rsidP="00F141E2">
            <w:pPr>
              <w:spacing w:before="20" w:after="20" w:line="240" w:lineRule="exact"/>
              <w:ind w:left="217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e2) Nombre del Programa o Ley 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EB2614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20C886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B98ECE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A82B4E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92518F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4FDAC7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23241FB9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1217C9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F. Sentencias laborales definitivas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273E22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87561A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FEDC50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56E418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795073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101C8D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3D092D81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E1AF29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Calibri" w:hAnsi="Arial" w:cs="Arial"/>
                <w:b/>
                <w:sz w:val="12"/>
                <w:szCs w:val="12"/>
              </w:rPr>
              <w:t>III. Total del Gasto en Servicios Personales (III = I + II)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097F26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23,175,399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5FCB0A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FD3099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23,175,399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3E420F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10,692,003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79298A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10,692,003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3B8925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13,896,384</w:t>
            </w:r>
          </w:p>
        </w:tc>
      </w:tr>
      <w:tr w:rsidR="00F141E2" w:rsidRPr="00F141E2" w14:paraId="0751467A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37845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9B0B3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CC7B9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6F86B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51695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039C2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482F8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F141E2" w:rsidRPr="00F141E2" w14:paraId="66D9B4AF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097CC1" w14:textId="77777777" w:rsidR="00F141E2" w:rsidRPr="00F141E2" w:rsidRDefault="00F141E2" w:rsidP="00F141E2">
            <w:pPr>
              <w:spacing w:before="20" w:after="20" w:line="240" w:lineRule="exac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C811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EE063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2EFE2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99A9A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CD631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2043F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</w:tbl>
    <w:p w14:paraId="48F58892" w14:textId="77777777" w:rsidR="00F141E2" w:rsidRDefault="00F141E2" w:rsidP="00F141E2">
      <w:pPr>
        <w:ind w:right="-115"/>
        <w:contextualSpacing/>
        <w:rPr>
          <w:b/>
          <w:sz w:val="24"/>
        </w:rPr>
      </w:pPr>
    </w:p>
    <w:p w14:paraId="0E853191" w14:textId="77777777" w:rsidR="00F141E2" w:rsidRDefault="00F141E2" w:rsidP="00F141E2">
      <w:pPr>
        <w:ind w:left="-142"/>
        <w:contextualSpacing/>
        <w:rPr>
          <w:b/>
          <w:sz w:val="24"/>
        </w:rPr>
      </w:pPr>
      <w:r>
        <w:rPr>
          <w:b/>
          <w:sz w:val="24"/>
        </w:rPr>
        <w:t xml:space="preserve">                    _____________________________                              _______________________________</w:t>
      </w:r>
    </w:p>
    <w:p w14:paraId="26CB4A10" w14:textId="1304DE65" w:rsidR="00F141E2" w:rsidRDefault="00F141E2" w:rsidP="00F141E2">
      <w:pPr>
        <w:ind w:left="-142"/>
        <w:contextualSpacing/>
        <w:rPr>
          <w:b/>
          <w:sz w:val="24"/>
        </w:rPr>
      </w:pPr>
      <w:r>
        <w:rPr>
          <w:b/>
          <w:sz w:val="24"/>
        </w:rPr>
        <w:t xml:space="preserve">                       Lic.</w:t>
      </w:r>
      <w:r w:rsidRPr="00C651CA">
        <w:rPr>
          <w:b/>
          <w:sz w:val="24"/>
        </w:rPr>
        <w:t xml:space="preserve"> Radahid Hernández López</w:t>
      </w:r>
      <w:r>
        <w:rPr>
          <w:b/>
          <w:sz w:val="24"/>
        </w:rPr>
        <w:t xml:space="preserve">                                  </w:t>
      </w:r>
      <w:r w:rsidR="006E5382">
        <w:rPr>
          <w:b/>
          <w:sz w:val="24"/>
        </w:rPr>
        <w:t xml:space="preserve">        </w:t>
      </w:r>
      <w:r>
        <w:rPr>
          <w:b/>
          <w:sz w:val="24"/>
        </w:rPr>
        <w:t xml:space="preserve"> </w:t>
      </w:r>
      <w:r w:rsidRPr="00C651CA">
        <w:rPr>
          <w:b/>
          <w:sz w:val="24"/>
        </w:rPr>
        <w:t>L</w:t>
      </w:r>
      <w:r w:rsidR="002708A0">
        <w:rPr>
          <w:b/>
          <w:sz w:val="24"/>
        </w:rPr>
        <w:t>.E.F</w:t>
      </w:r>
      <w:r w:rsidRPr="00C651CA">
        <w:rPr>
          <w:b/>
          <w:sz w:val="24"/>
        </w:rPr>
        <w:t>. Juan Manuel Lemus Velasco</w:t>
      </w:r>
    </w:p>
    <w:p w14:paraId="5FE51F1A" w14:textId="77777777" w:rsidR="00F141E2" w:rsidRDefault="00F141E2" w:rsidP="00F141E2">
      <w:pPr>
        <w:ind w:left="-567"/>
        <w:contextualSpacing/>
        <w:rPr>
          <w:b/>
          <w:sz w:val="24"/>
        </w:rPr>
      </w:pPr>
      <w:r>
        <w:rPr>
          <w:b/>
          <w:sz w:val="24"/>
        </w:rPr>
        <w:t xml:space="preserve">                                   Directora General de P.C.E.T.</w:t>
      </w:r>
      <w:r>
        <w:rPr>
          <w:b/>
        </w:rPr>
        <w:tab/>
        <w:t xml:space="preserve">                                        </w:t>
      </w:r>
      <w:r>
        <w:rPr>
          <w:b/>
          <w:sz w:val="24"/>
        </w:rPr>
        <w:t xml:space="preserve">Director Administrativo de P.C.E.T. </w:t>
      </w:r>
    </w:p>
    <w:p w14:paraId="73E719BC" w14:textId="77777777" w:rsidR="00F141E2" w:rsidRDefault="00F141E2" w:rsidP="00F141E2">
      <w:pPr>
        <w:ind w:left="-567"/>
        <w:contextualSpacing/>
        <w:rPr>
          <w:b/>
          <w:sz w:val="24"/>
        </w:rPr>
      </w:pPr>
    </w:p>
    <w:p w14:paraId="03D333B7" w14:textId="77777777" w:rsidR="00F141E2" w:rsidRDefault="00F141E2" w:rsidP="00F141E2">
      <w:pPr>
        <w:ind w:left="-567"/>
        <w:contextualSpacing/>
        <w:rPr>
          <w:b/>
          <w:sz w:val="24"/>
        </w:rPr>
      </w:pPr>
    </w:p>
    <w:p w14:paraId="5873B50B" w14:textId="77777777" w:rsidR="00F141E2" w:rsidRDefault="00F141E2" w:rsidP="007E334B">
      <w:pPr>
        <w:ind w:right="-115"/>
        <w:contextualSpacing/>
        <w:rPr>
          <w:b/>
          <w:sz w:val="24"/>
        </w:rPr>
        <w:sectPr w:rsidR="00F141E2" w:rsidSect="009E6B35">
          <w:pgSz w:w="12240" w:h="15840"/>
          <w:pgMar w:top="568" w:right="720" w:bottom="567" w:left="720" w:header="709" w:footer="709" w:gutter="0"/>
          <w:cols w:space="708"/>
          <w:docGrid w:linePitch="360"/>
        </w:sectPr>
      </w:pPr>
    </w:p>
    <w:p w14:paraId="69F53E5C" w14:textId="77777777" w:rsidR="007E334B" w:rsidRDefault="00092228" w:rsidP="007E334B">
      <w:pPr>
        <w:ind w:right="-115"/>
        <w:contextualSpacing/>
        <w:rPr>
          <w:b/>
          <w:sz w:val="24"/>
        </w:rPr>
      </w:pPr>
      <w:r w:rsidRPr="00092228">
        <w:rPr>
          <w:noProof/>
        </w:rPr>
        <w:lastRenderedPageBreak/>
        <w:drawing>
          <wp:inline distT="0" distB="0" distL="0" distR="0" wp14:anchorId="2D0373E3" wp14:editId="7881872E">
            <wp:extent cx="9336770" cy="7043907"/>
            <wp:effectExtent l="0" t="0" r="0" b="508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489" cy="705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647B0" w14:textId="77777777" w:rsidR="00092228" w:rsidRDefault="00092228" w:rsidP="007E334B">
      <w:pPr>
        <w:ind w:right="-115"/>
        <w:contextualSpacing/>
        <w:rPr>
          <w:b/>
          <w:sz w:val="24"/>
        </w:rPr>
      </w:pPr>
      <w:r w:rsidRPr="00092228">
        <w:rPr>
          <w:noProof/>
        </w:rPr>
        <w:lastRenderedPageBreak/>
        <w:drawing>
          <wp:inline distT="0" distB="0" distL="0" distR="0" wp14:anchorId="1C2BE700" wp14:editId="5B49A511">
            <wp:extent cx="9337675" cy="5656521"/>
            <wp:effectExtent l="0" t="0" r="0" b="190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434" cy="566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8CC81" w14:textId="77777777" w:rsidR="00092228" w:rsidRDefault="00092228" w:rsidP="00092228">
      <w:pPr>
        <w:contextualSpacing/>
        <w:rPr>
          <w:b/>
          <w:sz w:val="24"/>
        </w:rPr>
      </w:pPr>
    </w:p>
    <w:p w14:paraId="0E2A5918" w14:textId="77777777" w:rsidR="00092228" w:rsidRDefault="00092228" w:rsidP="00092228">
      <w:pPr>
        <w:contextualSpacing/>
        <w:rPr>
          <w:b/>
          <w:sz w:val="24"/>
        </w:rPr>
      </w:pPr>
    </w:p>
    <w:p w14:paraId="09A8A2B2" w14:textId="77777777" w:rsidR="00092228" w:rsidRDefault="00092228" w:rsidP="00092228">
      <w:pPr>
        <w:ind w:left="-567"/>
        <w:contextualSpacing/>
        <w:rPr>
          <w:b/>
          <w:sz w:val="24"/>
        </w:rPr>
      </w:pPr>
      <w:r>
        <w:rPr>
          <w:b/>
          <w:sz w:val="24"/>
        </w:rPr>
        <w:t xml:space="preserve">                                    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_____________________________</w:t>
      </w:r>
    </w:p>
    <w:p w14:paraId="25764A40" w14:textId="6D20732B" w:rsidR="00092228" w:rsidRDefault="00092228" w:rsidP="00092228">
      <w:pPr>
        <w:ind w:left="849" w:firstLine="567"/>
        <w:contextualSpacing/>
        <w:rPr>
          <w:b/>
          <w:sz w:val="24"/>
        </w:rPr>
      </w:pPr>
      <w:r>
        <w:rPr>
          <w:b/>
          <w:sz w:val="24"/>
        </w:rPr>
        <w:t>Lic.</w:t>
      </w:r>
      <w:r w:rsidRPr="00C651CA">
        <w:rPr>
          <w:b/>
          <w:sz w:val="24"/>
        </w:rPr>
        <w:t xml:space="preserve"> Radahid Hernández López </w:t>
      </w:r>
      <w:r w:rsidRPr="00C651CA">
        <w:rPr>
          <w:b/>
          <w:sz w:val="24"/>
        </w:rPr>
        <w:tab/>
      </w:r>
      <w:r w:rsidRPr="00C651CA">
        <w:rPr>
          <w:b/>
          <w:sz w:val="24"/>
        </w:rPr>
        <w:tab/>
      </w:r>
      <w:r w:rsidRPr="00C651CA">
        <w:rPr>
          <w:b/>
          <w:sz w:val="24"/>
        </w:rPr>
        <w:tab/>
      </w:r>
      <w:r w:rsidRPr="00C651CA">
        <w:rPr>
          <w:b/>
          <w:sz w:val="24"/>
        </w:rPr>
        <w:tab/>
      </w:r>
      <w:r w:rsidRPr="00C651CA">
        <w:rPr>
          <w:b/>
          <w:sz w:val="24"/>
        </w:rPr>
        <w:tab/>
      </w:r>
      <w:r w:rsidRPr="00C651CA">
        <w:rPr>
          <w:b/>
          <w:sz w:val="24"/>
        </w:rPr>
        <w:tab/>
      </w:r>
      <w:r>
        <w:rPr>
          <w:b/>
          <w:sz w:val="24"/>
        </w:rPr>
        <w:t xml:space="preserve">         </w:t>
      </w:r>
      <w:r w:rsidR="002B7A9C">
        <w:rPr>
          <w:b/>
          <w:sz w:val="24"/>
        </w:rPr>
        <w:t xml:space="preserve">  </w:t>
      </w:r>
      <w:r w:rsidRPr="00C651CA">
        <w:rPr>
          <w:b/>
          <w:sz w:val="24"/>
        </w:rPr>
        <w:t>L</w:t>
      </w:r>
      <w:r w:rsidR="002708A0">
        <w:rPr>
          <w:b/>
          <w:sz w:val="24"/>
        </w:rPr>
        <w:t>.E.F</w:t>
      </w:r>
      <w:r w:rsidRPr="00C651CA">
        <w:rPr>
          <w:b/>
          <w:sz w:val="24"/>
        </w:rPr>
        <w:t>. Juan Manuel Lemus Velasco</w:t>
      </w:r>
    </w:p>
    <w:p w14:paraId="460B4CF2" w14:textId="77777777" w:rsidR="00092228" w:rsidRPr="00F141E2" w:rsidRDefault="00092228" w:rsidP="00F141E2">
      <w:pPr>
        <w:ind w:left="-567"/>
        <w:contextualSpacing/>
        <w:rPr>
          <w:b/>
          <w:sz w:val="24"/>
        </w:rPr>
      </w:pPr>
      <w:r>
        <w:rPr>
          <w:b/>
          <w:sz w:val="24"/>
        </w:rPr>
        <w:t xml:space="preserve">                                       Directora General de P.C.E.T.</w:t>
      </w:r>
      <w:r w:rsidRPr="00C651CA">
        <w:rPr>
          <w:b/>
        </w:rPr>
        <w:tab/>
      </w:r>
      <w:r w:rsidRPr="00C651CA">
        <w:rPr>
          <w:b/>
        </w:rPr>
        <w:tab/>
      </w:r>
      <w:r w:rsidRPr="00C651CA">
        <w:rPr>
          <w:b/>
        </w:rPr>
        <w:tab/>
      </w:r>
      <w:r w:rsidRPr="00C651CA">
        <w:rPr>
          <w:b/>
        </w:rPr>
        <w:tab/>
      </w:r>
      <w:r w:rsidRPr="00C651CA">
        <w:rPr>
          <w:b/>
        </w:rPr>
        <w:tab/>
      </w:r>
      <w:r>
        <w:rPr>
          <w:b/>
        </w:rPr>
        <w:t xml:space="preserve">    </w:t>
      </w:r>
      <w:r w:rsidRPr="00C651CA">
        <w:rPr>
          <w:b/>
        </w:rPr>
        <w:tab/>
      </w:r>
      <w:r>
        <w:rPr>
          <w:b/>
        </w:rPr>
        <w:t xml:space="preserve">          </w:t>
      </w:r>
      <w:r>
        <w:rPr>
          <w:b/>
          <w:sz w:val="24"/>
        </w:rPr>
        <w:t xml:space="preserve">Director Administrativo de P.C.E.T. </w:t>
      </w:r>
    </w:p>
    <w:sectPr w:rsidR="00092228" w:rsidRPr="00F141E2" w:rsidSect="00092228">
      <w:pgSz w:w="15840" w:h="12240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5D74" w14:textId="77777777" w:rsidR="0085034E" w:rsidRDefault="0085034E" w:rsidP="00C651CA">
      <w:pPr>
        <w:spacing w:after="0" w:line="240" w:lineRule="auto"/>
      </w:pPr>
      <w:r>
        <w:separator/>
      </w:r>
    </w:p>
  </w:endnote>
  <w:endnote w:type="continuationSeparator" w:id="0">
    <w:p w14:paraId="6D5118C4" w14:textId="77777777" w:rsidR="0085034E" w:rsidRDefault="0085034E" w:rsidP="00C6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298F" w14:textId="77777777" w:rsidR="0085034E" w:rsidRDefault="0085034E" w:rsidP="00C651CA">
      <w:pPr>
        <w:spacing w:after="0" w:line="240" w:lineRule="auto"/>
      </w:pPr>
      <w:r>
        <w:separator/>
      </w:r>
    </w:p>
  </w:footnote>
  <w:footnote w:type="continuationSeparator" w:id="0">
    <w:p w14:paraId="4D00C691" w14:textId="77777777" w:rsidR="0085034E" w:rsidRDefault="0085034E" w:rsidP="00C65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CA"/>
    <w:rsid w:val="00092228"/>
    <w:rsid w:val="00176414"/>
    <w:rsid w:val="00246F84"/>
    <w:rsid w:val="002708A0"/>
    <w:rsid w:val="002B7A9C"/>
    <w:rsid w:val="00344482"/>
    <w:rsid w:val="00393585"/>
    <w:rsid w:val="005B6350"/>
    <w:rsid w:val="005C00F7"/>
    <w:rsid w:val="006541F7"/>
    <w:rsid w:val="006E5382"/>
    <w:rsid w:val="007E334B"/>
    <w:rsid w:val="0085034E"/>
    <w:rsid w:val="0090314F"/>
    <w:rsid w:val="00986120"/>
    <w:rsid w:val="009E6B35"/>
    <w:rsid w:val="00A37209"/>
    <w:rsid w:val="00A97A74"/>
    <w:rsid w:val="00B80F5C"/>
    <w:rsid w:val="00C651CA"/>
    <w:rsid w:val="00C756A8"/>
    <w:rsid w:val="00EF2E07"/>
    <w:rsid w:val="00F1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81CE7"/>
  <w15:chartTrackingRefBased/>
  <w15:docId w15:val="{85C3C983-AEF1-430D-92D3-76D7FFF0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5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1CA"/>
  </w:style>
  <w:style w:type="paragraph" w:styleId="Piedepgina">
    <w:name w:val="footer"/>
    <w:basedOn w:val="Normal"/>
    <w:link w:val="PiedepginaCar"/>
    <w:uiPriority w:val="99"/>
    <w:unhideWhenUsed/>
    <w:rsid w:val="00C65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1CA"/>
  </w:style>
  <w:style w:type="paragraph" w:styleId="Textodeglobo">
    <w:name w:val="Balloon Text"/>
    <w:basedOn w:val="Normal"/>
    <w:link w:val="TextodegloboCar"/>
    <w:uiPriority w:val="99"/>
    <w:semiHidden/>
    <w:unhideWhenUsed/>
    <w:rsid w:val="00C65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11FE3-2236-4EDA-9E0B-804D4FC9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20</Pages>
  <Words>1133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CONTABILIDAD5</dc:creator>
  <cp:keywords/>
  <dc:description/>
  <cp:lastModifiedBy>CONTABILIDAD</cp:lastModifiedBy>
  <cp:revision>7</cp:revision>
  <cp:lastPrinted>2023-10-05T19:53:00Z</cp:lastPrinted>
  <dcterms:created xsi:type="dcterms:W3CDTF">2023-10-05T15:50:00Z</dcterms:created>
  <dcterms:modified xsi:type="dcterms:W3CDTF">2023-10-09T16:01:00Z</dcterms:modified>
</cp:coreProperties>
</file>